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89A27" w14:textId="2D5352F1" w:rsidR="00CE15A5" w:rsidRPr="009119FC" w:rsidRDefault="003E1215" w:rsidP="001E6F56">
      <w:pPr>
        <w:spacing w:line="276" w:lineRule="auto"/>
        <w:jc w:val="both"/>
        <w:rPr>
          <w:rFonts w:ascii="Arial" w:eastAsia="Arial" w:hAnsi="Arial" w:cs="Arial"/>
          <w:sz w:val="24"/>
          <w:szCs w:val="24"/>
        </w:rPr>
      </w:pPr>
      <w:r>
        <w:rPr>
          <w:rFonts w:ascii="Arial" w:eastAsia="Arial" w:hAnsi="Arial" w:cs="Arial"/>
          <w:sz w:val="24"/>
          <w:szCs w:val="24"/>
        </w:rPr>
        <w:t xml:space="preserve">  </w:t>
      </w:r>
    </w:p>
    <w:p w14:paraId="298E89C9" w14:textId="77777777" w:rsidR="00CE15A5" w:rsidRPr="009119FC" w:rsidRDefault="00CE15A5" w:rsidP="001E6F56">
      <w:pPr>
        <w:spacing w:line="276" w:lineRule="auto"/>
        <w:jc w:val="both"/>
        <w:rPr>
          <w:rFonts w:ascii="Arial" w:hAnsi="Arial" w:cs="Arial"/>
          <w:sz w:val="24"/>
          <w:szCs w:val="24"/>
        </w:rPr>
      </w:pPr>
    </w:p>
    <w:p w14:paraId="5C489FA9" w14:textId="77777777" w:rsidR="00CE15A5" w:rsidRPr="009119FC" w:rsidRDefault="00CE15A5" w:rsidP="001E6F56">
      <w:pPr>
        <w:spacing w:line="276" w:lineRule="auto"/>
        <w:ind w:right="220"/>
        <w:jc w:val="both"/>
        <w:rPr>
          <w:rFonts w:ascii="Arial" w:hAnsi="Arial" w:cs="Arial"/>
          <w:sz w:val="24"/>
          <w:szCs w:val="24"/>
        </w:rPr>
      </w:pPr>
      <w:r w:rsidRPr="009119FC">
        <w:rPr>
          <w:rFonts w:ascii="Arial" w:eastAsia="Arial" w:hAnsi="Arial" w:cs="Arial"/>
          <w:sz w:val="24"/>
          <w:szCs w:val="24"/>
        </w:rPr>
        <w:t>Łódź, dnia 2</w:t>
      </w:r>
      <w:r w:rsidR="00673023">
        <w:rPr>
          <w:rFonts w:ascii="Arial" w:eastAsia="Arial" w:hAnsi="Arial" w:cs="Arial"/>
          <w:sz w:val="24"/>
          <w:szCs w:val="24"/>
        </w:rPr>
        <w:t>6</w:t>
      </w:r>
      <w:r w:rsidRPr="009119FC">
        <w:rPr>
          <w:rFonts w:ascii="Arial" w:eastAsia="Arial" w:hAnsi="Arial" w:cs="Arial"/>
          <w:sz w:val="24"/>
          <w:szCs w:val="24"/>
        </w:rPr>
        <w:t>.09.2022 r.</w:t>
      </w:r>
    </w:p>
    <w:p w14:paraId="692206B6" w14:textId="77777777" w:rsidR="00CE15A5" w:rsidRPr="009119FC" w:rsidRDefault="00CE15A5" w:rsidP="001E6F56">
      <w:pPr>
        <w:spacing w:line="276" w:lineRule="auto"/>
        <w:jc w:val="both"/>
        <w:rPr>
          <w:rFonts w:ascii="Arial" w:hAnsi="Arial" w:cs="Arial"/>
          <w:sz w:val="24"/>
          <w:szCs w:val="24"/>
        </w:rPr>
      </w:pPr>
    </w:p>
    <w:p w14:paraId="596858AB" w14:textId="77777777" w:rsidR="00CE15A5" w:rsidRPr="009119FC" w:rsidRDefault="00CE15A5" w:rsidP="001E6F56">
      <w:pPr>
        <w:spacing w:line="276" w:lineRule="auto"/>
        <w:jc w:val="both"/>
        <w:rPr>
          <w:rFonts w:ascii="Arial" w:hAnsi="Arial" w:cs="Arial"/>
          <w:sz w:val="24"/>
          <w:szCs w:val="24"/>
        </w:rPr>
      </w:pPr>
    </w:p>
    <w:p w14:paraId="131E8F2F" w14:textId="77777777" w:rsidR="00CE15A5" w:rsidRPr="009119FC" w:rsidRDefault="00CE15A5" w:rsidP="001E6F56">
      <w:pPr>
        <w:spacing w:line="276" w:lineRule="auto"/>
        <w:jc w:val="both"/>
        <w:rPr>
          <w:rFonts w:ascii="Arial" w:hAnsi="Arial" w:cs="Arial"/>
          <w:sz w:val="24"/>
          <w:szCs w:val="24"/>
        </w:rPr>
      </w:pPr>
    </w:p>
    <w:p w14:paraId="1667C99B" w14:textId="77777777" w:rsidR="00CE15A5" w:rsidRPr="009119FC" w:rsidRDefault="00CE15A5" w:rsidP="001E6F56">
      <w:pPr>
        <w:spacing w:line="276" w:lineRule="auto"/>
        <w:jc w:val="both"/>
        <w:rPr>
          <w:rFonts w:ascii="Arial" w:hAnsi="Arial" w:cs="Arial"/>
          <w:sz w:val="24"/>
          <w:szCs w:val="24"/>
        </w:rPr>
      </w:pPr>
    </w:p>
    <w:p w14:paraId="26ADF662" w14:textId="77777777" w:rsidR="00CE15A5" w:rsidRPr="009119FC" w:rsidRDefault="00CE15A5" w:rsidP="001E6F56">
      <w:pPr>
        <w:spacing w:line="276" w:lineRule="auto"/>
        <w:jc w:val="both"/>
        <w:rPr>
          <w:rFonts w:ascii="Arial" w:hAnsi="Arial" w:cs="Arial"/>
          <w:sz w:val="24"/>
          <w:szCs w:val="24"/>
        </w:rPr>
      </w:pPr>
    </w:p>
    <w:p w14:paraId="7AD1D47B" w14:textId="77777777" w:rsidR="00CE15A5" w:rsidRPr="009119FC" w:rsidRDefault="00CE15A5" w:rsidP="001E6F56">
      <w:pPr>
        <w:spacing w:line="276" w:lineRule="auto"/>
        <w:jc w:val="both"/>
        <w:rPr>
          <w:rFonts w:ascii="Arial" w:hAnsi="Arial" w:cs="Arial"/>
          <w:sz w:val="24"/>
          <w:szCs w:val="24"/>
        </w:rPr>
      </w:pPr>
    </w:p>
    <w:p w14:paraId="5ED16C71" w14:textId="77777777" w:rsidR="00CE15A5" w:rsidRPr="009119FC" w:rsidRDefault="00CE15A5" w:rsidP="001E6F56">
      <w:pPr>
        <w:spacing w:line="276" w:lineRule="auto"/>
        <w:ind w:right="220"/>
        <w:jc w:val="both"/>
        <w:rPr>
          <w:rFonts w:ascii="Arial" w:hAnsi="Arial" w:cs="Arial"/>
          <w:sz w:val="24"/>
          <w:szCs w:val="24"/>
        </w:rPr>
      </w:pPr>
      <w:r w:rsidRPr="009119FC">
        <w:rPr>
          <w:rFonts w:ascii="Arial" w:eastAsia="Arial" w:hAnsi="Arial" w:cs="Arial"/>
          <w:b/>
          <w:bCs/>
          <w:sz w:val="24"/>
          <w:szCs w:val="24"/>
        </w:rPr>
        <w:t>SPECYFIKACJA WARUNKÓW ZAMÓWIENIA</w:t>
      </w:r>
    </w:p>
    <w:p w14:paraId="233A0B56" w14:textId="77777777" w:rsidR="00CE15A5" w:rsidRPr="009119FC" w:rsidRDefault="00CE15A5" w:rsidP="001E6F56">
      <w:pPr>
        <w:spacing w:line="276" w:lineRule="auto"/>
        <w:jc w:val="both"/>
        <w:rPr>
          <w:rFonts w:ascii="Arial" w:hAnsi="Arial" w:cs="Arial"/>
          <w:sz w:val="24"/>
          <w:szCs w:val="24"/>
        </w:rPr>
      </w:pPr>
    </w:p>
    <w:p w14:paraId="04D1A562" w14:textId="77777777" w:rsidR="00CE15A5" w:rsidRPr="009119FC" w:rsidRDefault="00CE15A5" w:rsidP="001E6F56">
      <w:pPr>
        <w:spacing w:line="276" w:lineRule="auto"/>
        <w:ind w:right="220"/>
        <w:jc w:val="both"/>
        <w:rPr>
          <w:rFonts w:ascii="Arial" w:hAnsi="Arial" w:cs="Arial"/>
          <w:sz w:val="24"/>
          <w:szCs w:val="24"/>
        </w:rPr>
      </w:pPr>
      <w:r w:rsidRPr="009119FC">
        <w:rPr>
          <w:rFonts w:ascii="Arial" w:eastAsia="Arial" w:hAnsi="Arial" w:cs="Arial"/>
          <w:b/>
          <w:bCs/>
          <w:sz w:val="24"/>
          <w:szCs w:val="24"/>
        </w:rPr>
        <w:t>- dalej zwana (SWZ)</w:t>
      </w:r>
    </w:p>
    <w:p w14:paraId="79C24A7C" w14:textId="77777777" w:rsidR="00CE15A5" w:rsidRPr="009119FC" w:rsidRDefault="00CE15A5" w:rsidP="001E6F56">
      <w:pPr>
        <w:spacing w:line="276" w:lineRule="auto"/>
        <w:jc w:val="both"/>
        <w:rPr>
          <w:rFonts w:ascii="Arial" w:hAnsi="Arial" w:cs="Arial"/>
          <w:sz w:val="24"/>
          <w:szCs w:val="24"/>
        </w:rPr>
      </w:pPr>
    </w:p>
    <w:p w14:paraId="2DB0657E" w14:textId="77777777" w:rsidR="00CE15A5" w:rsidRPr="009119FC" w:rsidRDefault="00CE15A5" w:rsidP="001E6F56">
      <w:pPr>
        <w:spacing w:line="276" w:lineRule="auto"/>
        <w:jc w:val="both"/>
        <w:rPr>
          <w:rFonts w:ascii="Arial" w:hAnsi="Arial" w:cs="Arial"/>
          <w:sz w:val="24"/>
          <w:szCs w:val="24"/>
        </w:rPr>
      </w:pPr>
    </w:p>
    <w:p w14:paraId="633262B8" w14:textId="77777777" w:rsidR="00CE15A5" w:rsidRPr="009119FC" w:rsidRDefault="00CE15A5" w:rsidP="001E6F56">
      <w:pPr>
        <w:spacing w:line="276" w:lineRule="auto"/>
        <w:jc w:val="both"/>
        <w:rPr>
          <w:rFonts w:ascii="Arial" w:hAnsi="Arial" w:cs="Arial"/>
          <w:sz w:val="24"/>
          <w:szCs w:val="24"/>
        </w:rPr>
      </w:pPr>
    </w:p>
    <w:p w14:paraId="1F0225C8" w14:textId="77777777" w:rsidR="00CE15A5" w:rsidRPr="009119FC" w:rsidRDefault="00CE15A5" w:rsidP="001E6F56">
      <w:pPr>
        <w:spacing w:line="276" w:lineRule="auto"/>
        <w:jc w:val="both"/>
        <w:rPr>
          <w:rFonts w:ascii="Arial" w:hAnsi="Arial" w:cs="Arial"/>
          <w:sz w:val="24"/>
          <w:szCs w:val="24"/>
        </w:rPr>
      </w:pPr>
    </w:p>
    <w:p w14:paraId="30702394" w14:textId="77777777" w:rsidR="00CE15A5" w:rsidRPr="009119FC" w:rsidRDefault="00CE15A5" w:rsidP="00601E79">
      <w:pPr>
        <w:spacing w:line="276" w:lineRule="auto"/>
        <w:ind w:right="80"/>
        <w:rPr>
          <w:rFonts w:ascii="Arial" w:hAnsi="Arial" w:cs="Arial"/>
          <w:sz w:val="24"/>
          <w:szCs w:val="24"/>
        </w:rPr>
      </w:pPr>
      <w:r w:rsidRPr="009119FC">
        <w:rPr>
          <w:rFonts w:ascii="Arial" w:eastAsia="Arial" w:hAnsi="Arial" w:cs="Arial"/>
          <w:sz w:val="24"/>
          <w:szCs w:val="24"/>
        </w:rPr>
        <w:t>POSTĘPOWANIE PROWADZONE W TRYBIE PODSTAWOWYM BEZ PRZEPROWADZENIA NEGOCJACJI O WARTOŚCI ZAMÓWIENIA NIEPRZEKRACZAJĄCEJ 215 000 EURO KTÓREGO PRZEDMIOTEM JEST:</w:t>
      </w:r>
    </w:p>
    <w:p w14:paraId="5911A7E6" w14:textId="77777777" w:rsidR="00CE15A5" w:rsidRPr="009119FC" w:rsidRDefault="00CE15A5" w:rsidP="00601E79">
      <w:pPr>
        <w:spacing w:line="276" w:lineRule="auto"/>
        <w:rPr>
          <w:rFonts w:ascii="Arial" w:hAnsi="Arial" w:cs="Arial"/>
          <w:sz w:val="24"/>
          <w:szCs w:val="24"/>
        </w:rPr>
      </w:pPr>
    </w:p>
    <w:p w14:paraId="1563192B" w14:textId="77777777" w:rsidR="00CE15A5" w:rsidRPr="009119FC" w:rsidRDefault="00CE15A5" w:rsidP="00E9740B">
      <w:pPr>
        <w:spacing w:after="160" w:line="276" w:lineRule="auto"/>
        <w:contextualSpacing/>
        <w:jc w:val="both"/>
        <w:rPr>
          <w:rFonts w:ascii="Arial" w:hAnsi="Arial" w:cs="Arial"/>
          <w:b/>
          <w:sz w:val="24"/>
          <w:szCs w:val="24"/>
        </w:rPr>
      </w:pPr>
      <w:r w:rsidRPr="009119FC">
        <w:rPr>
          <w:rFonts w:ascii="Arial" w:hAnsi="Arial" w:cs="Arial"/>
          <w:b/>
          <w:sz w:val="24"/>
          <w:szCs w:val="24"/>
        </w:rPr>
        <w:t>Świadczenie usług cateringowych w soboty, niedziele i święta w zakresie przygotowania i dostarcz</w:t>
      </w:r>
      <w:r w:rsidR="00B066B6">
        <w:rPr>
          <w:rFonts w:ascii="Arial" w:hAnsi="Arial" w:cs="Arial"/>
          <w:b/>
          <w:sz w:val="24"/>
          <w:szCs w:val="24"/>
        </w:rPr>
        <w:t>e</w:t>
      </w:r>
      <w:r w:rsidRPr="009119FC">
        <w:rPr>
          <w:rFonts w:ascii="Arial" w:hAnsi="Arial" w:cs="Arial"/>
          <w:b/>
          <w:sz w:val="24"/>
          <w:szCs w:val="24"/>
        </w:rPr>
        <w:t xml:space="preserve">nia pakietów </w:t>
      </w:r>
      <w:r w:rsidR="00B7015D">
        <w:rPr>
          <w:rFonts w:ascii="Arial" w:hAnsi="Arial" w:cs="Arial"/>
          <w:b/>
          <w:sz w:val="24"/>
          <w:szCs w:val="24"/>
        </w:rPr>
        <w:t>żywnościowych</w:t>
      </w:r>
      <w:r w:rsidRPr="009119FC">
        <w:rPr>
          <w:rFonts w:ascii="Arial" w:hAnsi="Arial" w:cs="Arial"/>
          <w:b/>
          <w:sz w:val="24"/>
          <w:szCs w:val="24"/>
        </w:rPr>
        <w:t xml:space="preserve"> (śniadań i obiadokolacji)</w:t>
      </w:r>
      <w:r w:rsidR="00B7015D">
        <w:rPr>
          <w:rFonts w:ascii="Arial" w:hAnsi="Arial" w:cs="Arial"/>
          <w:b/>
          <w:sz w:val="24"/>
          <w:szCs w:val="24"/>
        </w:rPr>
        <w:t xml:space="preserve"> </w:t>
      </w:r>
      <w:r w:rsidRPr="009119FC">
        <w:rPr>
          <w:rFonts w:ascii="Arial" w:hAnsi="Arial" w:cs="Arial"/>
          <w:b/>
          <w:sz w:val="24"/>
          <w:szCs w:val="24"/>
        </w:rPr>
        <w:t>do Bursy Szkolnej Nr 12 w Łodzi przy ulicy Podgórnej 9/11,</w:t>
      </w:r>
      <w:r w:rsidR="00AA7C7E">
        <w:rPr>
          <w:rFonts w:ascii="Arial" w:hAnsi="Arial" w:cs="Arial"/>
          <w:b/>
          <w:sz w:val="24"/>
          <w:szCs w:val="24"/>
        </w:rPr>
        <w:t xml:space="preserve"> dla dzieci uchodźców</w:t>
      </w:r>
      <w:r w:rsidR="00B7015D">
        <w:rPr>
          <w:rFonts w:ascii="Arial" w:hAnsi="Arial" w:cs="Arial"/>
          <w:b/>
          <w:sz w:val="24"/>
          <w:szCs w:val="24"/>
        </w:rPr>
        <w:t xml:space="preserve"> </w:t>
      </w:r>
      <w:r w:rsidRPr="009119FC">
        <w:rPr>
          <w:rFonts w:ascii="Arial" w:hAnsi="Arial" w:cs="Arial"/>
          <w:b/>
          <w:sz w:val="24"/>
          <w:szCs w:val="24"/>
        </w:rPr>
        <w:t xml:space="preserve">w okresie od dnia </w:t>
      </w:r>
      <w:r w:rsidR="001B7103">
        <w:rPr>
          <w:rFonts w:ascii="Arial" w:hAnsi="Arial" w:cs="Arial"/>
          <w:b/>
          <w:sz w:val="24"/>
          <w:szCs w:val="24"/>
        </w:rPr>
        <w:t>22</w:t>
      </w:r>
      <w:r w:rsidRPr="009119FC">
        <w:rPr>
          <w:rFonts w:ascii="Arial" w:hAnsi="Arial" w:cs="Arial"/>
          <w:b/>
          <w:sz w:val="24"/>
          <w:szCs w:val="24"/>
        </w:rPr>
        <w:t>.10.2022r. do dnia 31.12.2022 roku.</w:t>
      </w:r>
    </w:p>
    <w:p w14:paraId="15C94EB4" w14:textId="77777777" w:rsidR="00CE15A5" w:rsidRPr="009119FC" w:rsidRDefault="00CE15A5" w:rsidP="001E6F56">
      <w:pPr>
        <w:spacing w:line="276" w:lineRule="auto"/>
        <w:jc w:val="both"/>
        <w:rPr>
          <w:rFonts w:ascii="Arial" w:eastAsia="Arial" w:hAnsi="Arial" w:cs="Arial"/>
          <w:b/>
          <w:bCs/>
          <w:sz w:val="24"/>
          <w:szCs w:val="24"/>
        </w:rPr>
      </w:pPr>
    </w:p>
    <w:p w14:paraId="66DD1F30" w14:textId="77777777" w:rsidR="00CE15A5" w:rsidRPr="009119FC" w:rsidRDefault="00CE15A5" w:rsidP="001E6F56">
      <w:pPr>
        <w:spacing w:line="276" w:lineRule="auto"/>
        <w:jc w:val="both"/>
        <w:rPr>
          <w:rFonts w:ascii="Arial" w:eastAsia="Arial" w:hAnsi="Arial" w:cs="Arial"/>
          <w:b/>
          <w:bCs/>
          <w:sz w:val="24"/>
          <w:szCs w:val="24"/>
        </w:rPr>
      </w:pPr>
    </w:p>
    <w:p w14:paraId="4C025F6F" w14:textId="77777777" w:rsidR="00CE15A5" w:rsidRPr="009119FC" w:rsidRDefault="00CE15A5" w:rsidP="00601E79">
      <w:pPr>
        <w:spacing w:line="276" w:lineRule="auto"/>
        <w:rPr>
          <w:rFonts w:ascii="Arial" w:hAnsi="Arial" w:cs="Arial"/>
          <w:b/>
          <w:bCs/>
          <w:sz w:val="24"/>
          <w:szCs w:val="24"/>
        </w:rPr>
      </w:pPr>
      <w:r w:rsidRPr="009119FC">
        <w:rPr>
          <w:rFonts w:ascii="Arial" w:hAnsi="Arial" w:cs="Arial"/>
          <w:b/>
          <w:bCs/>
          <w:sz w:val="24"/>
          <w:szCs w:val="24"/>
        </w:rPr>
        <w:t>Znak postępowania:</w:t>
      </w:r>
      <w:r w:rsidRPr="009119FC">
        <w:rPr>
          <w:rFonts w:ascii="Arial" w:hAnsi="Arial" w:cs="Arial"/>
          <w:b/>
          <w:bCs/>
          <w:sz w:val="24"/>
          <w:szCs w:val="24"/>
        </w:rPr>
        <w:br/>
        <w:t>BS12.</w:t>
      </w:r>
      <w:r w:rsidR="00AA7C7E">
        <w:rPr>
          <w:rFonts w:ascii="Arial" w:hAnsi="Arial" w:cs="Arial"/>
          <w:b/>
          <w:bCs/>
          <w:sz w:val="24"/>
          <w:szCs w:val="24"/>
        </w:rPr>
        <w:t>ZP.III.26.1.2</w:t>
      </w:r>
      <w:r w:rsidRPr="009119FC">
        <w:rPr>
          <w:rFonts w:ascii="Arial" w:hAnsi="Arial" w:cs="Arial"/>
          <w:b/>
          <w:bCs/>
          <w:sz w:val="24"/>
          <w:szCs w:val="24"/>
        </w:rPr>
        <w:t>022</w:t>
      </w:r>
    </w:p>
    <w:p w14:paraId="12140DDA" w14:textId="77777777" w:rsidR="00AA7C7E" w:rsidRDefault="00AA7C7E" w:rsidP="001E6F56">
      <w:pPr>
        <w:spacing w:line="276" w:lineRule="auto"/>
        <w:jc w:val="both"/>
        <w:rPr>
          <w:rFonts w:ascii="Arial" w:hAnsi="Arial" w:cs="Arial"/>
          <w:b/>
          <w:bCs/>
          <w:sz w:val="24"/>
          <w:szCs w:val="24"/>
        </w:rPr>
      </w:pPr>
    </w:p>
    <w:p w14:paraId="26642695" w14:textId="77777777" w:rsidR="00601E79" w:rsidRDefault="00601E79" w:rsidP="001E6F56">
      <w:pPr>
        <w:spacing w:line="276" w:lineRule="auto"/>
        <w:jc w:val="both"/>
        <w:rPr>
          <w:rFonts w:ascii="Arial" w:hAnsi="Arial" w:cs="Arial"/>
          <w:b/>
          <w:bCs/>
          <w:sz w:val="24"/>
          <w:szCs w:val="24"/>
        </w:rPr>
      </w:pPr>
    </w:p>
    <w:p w14:paraId="6B28F96B" w14:textId="77777777" w:rsidR="00CE15A5" w:rsidRDefault="00AA7C7E" w:rsidP="001E6F56">
      <w:pPr>
        <w:spacing w:line="276" w:lineRule="auto"/>
        <w:jc w:val="both"/>
        <w:rPr>
          <w:rFonts w:ascii="Arial" w:hAnsi="Arial" w:cs="Arial"/>
          <w:b/>
          <w:bCs/>
          <w:sz w:val="24"/>
          <w:szCs w:val="24"/>
        </w:rPr>
      </w:pPr>
      <w:r>
        <w:rPr>
          <w:rFonts w:ascii="Arial" w:hAnsi="Arial" w:cs="Arial"/>
          <w:b/>
          <w:bCs/>
          <w:sz w:val="24"/>
          <w:szCs w:val="24"/>
        </w:rPr>
        <w:t>Sporządził:</w:t>
      </w:r>
    </w:p>
    <w:p w14:paraId="1DF56F2A" w14:textId="77777777" w:rsidR="00AA7C7E" w:rsidRPr="009119FC" w:rsidRDefault="00AA7C7E" w:rsidP="001E6F56">
      <w:pPr>
        <w:spacing w:line="276" w:lineRule="auto"/>
        <w:jc w:val="both"/>
        <w:rPr>
          <w:rFonts w:ascii="Arial" w:hAnsi="Arial" w:cs="Arial"/>
          <w:b/>
          <w:bCs/>
          <w:sz w:val="24"/>
          <w:szCs w:val="24"/>
        </w:rPr>
      </w:pPr>
      <w:r>
        <w:rPr>
          <w:rFonts w:ascii="Arial" w:hAnsi="Arial" w:cs="Arial"/>
          <w:b/>
          <w:bCs/>
          <w:sz w:val="24"/>
          <w:szCs w:val="24"/>
        </w:rPr>
        <w:t>Iwona Migdalska</w:t>
      </w:r>
    </w:p>
    <w:p w14:paraId="6BB66A4F" w14:textId="77777777" w:rsidR="00CE15A5" w:rsidRDefault="00CE15A5" w:rsidP="001E6F56">
      <w:pPr>
        <w:spacing w:line="276" w:lineRule="auto"/>
        <w:jc w:val="both"/>
        <w:rPr>
          <w:rFonts w:ascii="Arial" w:hAnsi="Arial" w:cs="Arial"/>
          <w:sz w:val="24"/>
          <w:szCs w:val="24"/>
        </w:rPr>
      </w:pPr>
    </w:p>
    <w:p w14:paraId="5019408D" w14:textId="77777777" w:rsidR="00601E79" w:rsidRDefault="00601E79" w:rsidP="001E6F56">
      <w:pPr>
        <w:spacing w:line="276" w:lineRule="auto"/>
        <w:jc w:val="both"/>
        <w:rPr>
          <w:rFonts w:ascii="Arial" w:hAnsi="Arial" w:cs="Arial"/>
          <w:sz w:val="24"/>
          <w:szCs w:val="24"/>
        </w:rPr>
      </w:pPr>
    </w:p>
    <w:p w14:paraId="73CE31C5" w14:textId="77777777" w:rsidR="00601E79" w:rsidRPr="009119FC" w:rsidRDefault="00601E79" w:rsidP="001E6F56">
      <w:pPr>
        <w:spacing w:line="276" w:lineRule="auto"/>
        <w:jc w:val="both"/>
        <w:rPr>
          <w:rFonts w:ascii="Arial" w:hAnsi="Arial" w:cs="Arial"/>
          <w:sz w:val="24"/>
          <w:szCs w:val="24"/>
        </w:rPr>
      </w:pPr>
    </w:p>
    <w:p w14:paraId="48583685" w14:textId="51DD196C" w:rsidR="00CE15A5" w:rsidRDefault="00CE15A5" w:rsidP="001B4ACF">
      <w:pPr>
        <w:spacing w:line="276" w:lineRule="auto"/>
        <w:jc w:val="both"/>
        <w:rPr>
          <w:rFonts w:ascii="Arial" w:eastAsia="Arial" w:hAnsi="Arial" w:cs="Arial"/>
          <w:sz w:val="24"/>
          <w:szCs w:val="24"/>
        </w:rPr>
      </w:pPr>
      <w:r w:rsidRPr="00AA7C7E">
        <w:rPr>
          <w:rFonts w:ascii="Arial" w:eastAsia="Arial" w:hAnsi="Arial" w:cs="Arial"/>
          <w:b/>
          <w:sz w:val="24"/>
          <w:szCs w:val="24"/>
        </w:rPr>
        <w:t>Zatwierdził</w:t>
      </w:r>
      <w:r w:rsidRPr="009119FC">
        <w:rPr>
          <w:rFonts w:ascii="Arial" w:eastAsia="Arial" w:hAnsi="Arial" w:cs="Arial"/>
          <w:sz w:val="24"/>
          <w:szCs w:val="24"/>
        </w:rPr>
        <w:t>:</w:t>
      </w:r>
    </w:p>
    <w:p w14:paraId="2A252AF6" w14:textId="07361FE6" w:rsidR="001B4ACF" w:rsidRDefault="001B4ACF" w:rsidP="001B4ACF">
      <w:pPr>
        <w:spacing w:line="276" w:lineRule="auto"/>
        <w:rPr>
          <w:rFonts w:ascii="Arial" w:eastAsia="Arial" w:hAnsi="Arial" w:cs="Arial"/>
          <w:b/>
          <w:sz w:val="24"/>
          <w:szCs w:val="24"/>
        </w:rPr>
      </w:pPr>
      <w:r>
        <w:rPr>
          <w:rFonts w:ascii="Arial" w:eastAsia="Arial" w:hAnsi="Arial" w:cs="Arial"/>
          <w:b/>
          <w:sz w:val="24"/>
          <w:szCs w:val="24"/>
        </w:rPr>
        <w:t>Dyrektor Bursy Szkolnej Nr 12</w:t>
      </w:r>
    </w:p>
    <w:p w14:paraId="42727AC5" w14:textId="27D0CE9F" w:rsidR="001B4ACF" w:rsidRPr="009119FC" w:rsidRDefault="001B4ACF" w:rsidP="001B4ACF">
      <w:pPr>
        <w:spacing w:line="276" w:lineRule="auto"/>
        <w:rPr>
          <w:rFonts w:ascii="Arial" w:hAnsi="Arial" w:cs="Arial"/>
          <w:sz w:val="24"/>
          <w:szCs w:val="24"/>
        </w:rPr>
      </w:pPr>
      <w:r>
        <w:rPr>
          <w:rFonts w:ascii="Arial" w:eastAsia="Arial" w:hAnsi="Arial" w:cs="Arial"/>
          <w:b/>
          <w:sz w:val="24"/>
          <w:szCs w:val="24"/>
        </w:rPr>
        <w:t>/-/ Katarzyna Łączek-Stuleblak</w:t>
      </w:r>
    </w:p>
    <w:p w14:paraId="7B307224" w14:textId="77777777" w:rsidR="00CE15A5" w:rsidRPr="009119FC" w:rsidRDefault="00CE15A5" w:rsidP="001E6F56">
      <w:pPr>
        <w:spacing w:line="276" w:lineRule="auto"/>
        <w:jc w:val="both"/>
        <w:rPr>
          <w:rFonts w:ascii="Arial" w:hAnsi="Arial" w:cs="Arial"/>
          <w:sz w:val="24"/>
          <w:szCs w:val="24"/>
        </w:rPr>
      </w:pPr>
      <w:r w:rsidRPr="009119FC">
        <w:rPr>
          <w:rFonts w:ascii="Arial" w:eastAsia="Arial" w:hAnsi="Arial" w:cs="Arial"/>
          <w:b/>
          <w:bCs/>
          <w:color w:val="FFFFFF"/>
          <w:sz w:val="24"/>
          <w:szCs w:val="24"/>
        </w:rPr>
        <w:t>z up. Prezydenta Miasta Łodzi</w:t>
      </w:r>
    </w:p>
    <w:p w14:paraId="0C97C984" w14:textId="77777777" w:rsidR="00CE15A5" w:rsidRPr="009119FC" w:rsidRDefault="00CE15A5" w:rsidP="001E6F56">
      <w:pPr>
        <w:spacing w:line="276" w:lineRule="auto"/>
        <w:ind w:left="4540"/>
        <w:jc w:val="both"/>
        <w:rPr>
          <w:rFonts w:ascii="Arial" w:eastAsia="Arial" w:hAnsi="Arial" w:cs="Arial"/>
          <w:b/>
          <w:bCs/>
          <w:sz w:val="24"/>
          <w:szCs w:val="24"/>
        </w:rPr>
      </w:pPr>
    </w:p>
    <w:p w14:paraId="361A78F0" w14:textId="77777777" w:rsidR="00CE15A5" w:rsidRPr="009119FC" w:rsidRDefault="00CE15A5" w:rsidP="001E6F56">
      <w:pPr>
        <w:spacing w:line="276" w:lineRule="auto"/>
        <w:ind w:left="4540"/>
        <w:jc w:val="both"/>
        <w:rPr>
          <w:rFonts w:ascii="Arial" w:eastAsia="Arial" w:hAnsi="Arial" w:cs="Arial"/>
          <w:b/>
          <w:bCs/>
          <w:sz w:val="24"/>
          <w:szCs w:val="24"/>
        </w:rPr>
      </w:pPr>
    </w:p>
    <w:p w14:paraId="309E5A91" w14:textId="77777777" w:rsidR="00CE15A5" w:rsidRPr="009119FC" w:rsidRDefault="00CE15A5" w:rsidP="001E6F56">
      <w:pPr>
        <w:spacing w:line="276" w:lineRule="auto"/>
        <w:ind w:left="4540"/>
        <w:jc w:val="both"/>
        <w:rPr>
          <w:rFonts w:ascii="Arial" w:eastAsia="Arial" w:hAnsi="Arial" w:cs="Arial"/>
          <w:b/>
          <w:bCs/>
          <w:sz w:val="24"/>
          <w:szCs w:val="24"/>
        </w:rPr>
      </w:pPr>
    </w:p>
    <w:p w14:paraId="46053C2D" w14:textId="77777777" w:rsidR="00CE15A5" w:rsidRPr="009119FC" w:rsidRDefault="00CE15A5" w:rsidP="001E6F56">
      <w:pPr>
        <w:spacing w:line="276" w:lineRule="auto"/>
        <w:ind w:left="4540"/>
        <w:jc w:val="both"/>
        <w:rPr>
          <w:rFonts w:ascii="Arial" w:eastAsia="Arial" w:hAnsi="Arial" w:cs="Arial"/>
          <w:b/>
          <w:bCs/>
          <w:sz w:val="24"/>
          <w:szCs w:val="24"/>
        </w:rPr>
      </w:pPr>
    </w:p>
    <w:p w14:paraId="51E25979" w14:textId="77777777" w:rsidR="00CE15A5" w:rsidRPr="009119FC" w:rsidRDefault="00CE15A5" w:rsidP="001E6F56">
      <w:pPr>
        <w:spacing w:line="276" w:lineRule="auto"/>
        <w:ind w:left="4540"/>
        <w:jc w:val="both"/>
        <w:rPr>
          <w:rFonts w:ascii="Arial" w:eastAsia="Arial" w:hAnsi="Arial" w:cs="Arial"/>
          <w:b/>
          <w:bCs/>
          <w:sz w:val="24"/>
          <w:szCs w:val="24"/>
        </w:rPr>
      </w:pPr>
    </w:p>
    <w:p w14:paraId="738F499A" w14:textId="77777777" w:rsidR="00CE15A5" w:rsidRPr="009119FC" w:rsidRDefault="00CE15A5" w:rsidP="001E6F56">
      <w:pPr>
        <w:spacing w:line="276" w:lineRule="auto"/>
        <w:ind w:left="4540"/>
        <w:jc w:val="both"/>
        <w:rPr>
          <w:rFonts w:ascii="Arial" w:hAnsi="Arial" w:cs="Arial"/>
          <w:sz w:val="24"/>
          <w:szCs w:val="24"/>
        </w:rPr>
      </w:pPr>
    </w:p>
    <w:p w14:paraId="5B078032" w14:textId="77777777" w:rsidR="00CE15A5" w:rsidRDefault="00CE15A5" w:rsidP="001E6F56">
      <w:pPr>
        <w:spacing w:line="276" w:lineRule="auto"/>
        <w:jc w:val="both"/>
        <w:rPr>
          <w:rFonts w:ascii="Arial" w:hAnsi="Arial" w:cs="Arial"/>
          <w:sz w:val="24"/>
          <w:szCs w:val="24"/>
        </w:rPr>
      </w:pPr>
    </w:p>
    <w:p w14:paraId="49CDE3B1" w14:textId="77777777" w:rsidR="0095400A" w:rsidRPr="009119FC" w:rsidRDefault="0095400A" w:rsidP="001E6F56">
      <w:pPr>
        <w:spacing w:line="276" w:lineRule="auto"/>
        <w:jc w:val="both"/>
        <w:rPr>
          <w:rFonts w:ascii="Arial" w:hAnsi="Arial" w:cs="Arial"/>
          <w:sz w:val="24"/>
          <w:szCs w:val="24"/>
        </w:rPr>
      </w:pPr>
    </w:p>
    <w:p w14:paraId="7AA4DBDB" w14:textId="77777777" w:rsidR="00CE15A5" w:rsidRPr="009119FC" w:rsidRDefault="00CE15A5" w:rsidP="001E6F56">
      <w:pPr>
        <w:numPr>
          <w:ilvl w:val="0"/>
          <w:numId w:val="1"/>
        </w:numPr>
        <w:tabs>
          <w:tab w:val="left" w:pos="361"/>
        </w:tabs>
        <w:spacing w:line="276" w:lineRule="auto"/>
        <w:ind w:left="361" w:hanging="36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ZAMAWIAJĄCY:</w:t>
      </w:r>
    </w:p>
    <w:p w14:paraId="2193699B" w14:textId="77777777" w:rsidR="00CE15A5" w:rsidRPr="009119FC" w:rsidRDefault="008B45BC" w:rsidP="001E6F56">
      <w:pPr>
        <w:spacing w:line="276" w:lineRule="auto"/>
        <w:ind w:left="421"/>
        <w:jc w:val="both"/>
        <w:rPr>
          <w:rFonts w:ascii="Arial" w:hAnsi="Arial" w:cs="Arial"/>
          <w:sz w:val="24"/>
          <w:szCs w:val="24"/>
        </w:rPr>
      </w:pPr>
      <w:r w:rsidRPr="009119FC">
        <w:rPr>
          <w:rFonts w:ascii="Arial" w:eastAsia="Arial" w:hAnsi="Arial" w:cs="Arial"/>
          <w:b/>
          <w:bCs/>
          <w:color w:val="0000FF"/>
          <w:sz w:val="24"/>
          <w:szCs w:val="24"/>
        </w:rPr>
        <w:t>Bursa Szkolna Nr  12</w:t>
      </w:r>
    </w:p>
    <w:p w14:paraId="2F471B54" w14:textId="77777777" w:rsidR="00CE15A5" w:rsidRPr="009119FC" w:rsidRDefault="00CE15A5" w:rsidP="001E6F56">
      <w:pPr>
        <w:spacing w:line="276" w:lineRule="auto"/>
        <w:ind w:left="421"/>
        <w:jc w:val="both"/>
        <w:rPr>
          <w:rFonts w:ascii="Arial" w:hAnsi="Arial" w:cs="Arial"/>
          <w:sz w:val="24"/>
          <w:szCs w:val="24"/>
        </w:rPr>
      </w:pPr>
      <w:r w:rsidRPr="009119FC">
        <w:rPr>
          <w:rFonts w:ascii="Arial" w:eastAsia="Arial" w:hAnsi="Arial" w:cs="Arial"/>
          <w:b/>
          <w:bCs/>
          <w:color w:val="0000FF"/>
          <w:sz w:val="24"/>
          <w:szCs w:val="24"/>
        </w:rPr>
        <w:t xml:space="preserve">ul. </w:t>
      </w:r>
      <w:r w:rsidR="008B45BC" w:rsidRPr="009119FC">
        <w:rPr>
          <w:rFonts w:ascii="Arial" w:eastAsia="Arial" w:hAnsi="Arial" w:cs="Arial"/>
          <w:b/>
          <w:bCs/>
          <w:color w:val="0000FF"/>
          <w:sz w:val="24"/>
          <w:szCs w:val="24"/>
        </w:rPr>
        <w:t>Podgórna 9/11</w:t>
      </w:r>
    </w:p>
    <w:p w14:paraId="55F02BF2" w14:textId="77777777" w:rsidR="00CE15A5" w:rsidRPr="009119FC" w:rsidRDefault="008B45BC" w:rsidP="001E6F56">
      <w:pPr>
        <w:spacing w:line="276" w:lineRule="auto"/>
        <w:ind w:left="421"/>
        <w:jc w:val="both"/>
        <w:rPr>
          <w:rFonts w:ascii="Arial" w:hAnsi="Arial" w:cs="Arial"/>
          <w:sz w:val="24"/>
          <w:szCs w:val="24"/>
        </w:rPr>
      </w:pPr>
      <w:r w:rsidRPr="009119FC">
        <w:rPr>
          <w:rFonts w:ascii="Arial" w:eastAsia="Arial" w:hAnsi="Arial" w:cs="Arial"/>
          <w:b/>
          <w:bCs/>
          <w:color w:val="0000FF"/>
          <w:sz w:val="24"/>
          <w:szCs w:val="24"/>
        </w:rPr>
        <w:t>93</w:t>
      </w:r>
      <w:r w:rsidR="00CE15A5" w:rsidRPr="009119FC">
        <w:rPr>
          <w:rFonts w:ascii="Arial" w:eastAsia="Arial" w:hAnsi="Arial" w:cs="Arial"/>
          <w:b/>
          <w:bCs/>
          <w:color w:val="0000FF"/>
          <w:sz w:val="24"/>
          <w:szCs w:val="24"/>
        </w:rPr>
        <w:t>-</w:t>
      </w:r>
      <w:r w:rsidRPr="009119FC">
        <w:rPr>
          <w:rFonts w:ascii="Arial" w:eastAsia="Arial" w:hAnsi="Arial" w:cs="Arial"/>
          <w:b/>
          <w:bCs/>
          <w:color w:val="0000FF"/>
          <w:sz w:val="24"/>
          <w:szCs w:val="24"/>
        </w:rPr>
        <w:t xml:space="preserve"> 278</w:t>
      </w:r>
      <w:r w:rsidR="00CE15A5" w:rsidRPr="009119FC">
        <w:rPr>
          <w:rFonts w:ascii="Arial" w:eastAsia="Arial" w:hAnsi="Arial" w:cs="Arial"/>
          <w:b/>
          <w:bCs/>
          <w:color w:val="0000FF"/>
          <w:sz w:val="24"/>
          <w:szCs w:val="24"/>
        </w:rPr>
        <w:t xml:space="preserve"> Łódź</w:t>
      </w:r>
    </w:p>
    <w:p w14:paraId="79D2D939" w14:textId="77777777" w:rsidR="00CE15A5" w:rsidRPr="009119FC" w:rsidRDefault="00CE15A5" w:rsidP="001E6F56">
      <w:pPr>
        <w:spacing w:line="276" w:lineRule="auto"/>
        <w:ind w:left="421"/>
        <w:jc w:val="both"/>
        <w:rPr>
          <w:rFonts w:ascii="Arial" w:hAnsi="Arial" w:cs="Arial"/>
          <w:sz w:val="24"/>
          <w:szCs w:val="24"/>
        </w:rPr>
      </w:pPr>
      <w:r w:rsidRPr="009119FC">
        <w:rPr>
          <w:rFonts w:ascii="Arial" w:eastAsia="Arial" w:hAnsi="Arial" w:cs="Arial"/>
          <w:b/>
          <w:bCs/>
          <w:color w:val="0000FF"/>
          <w:sz w:val="24"/>
          <w:szCs w:val="24"/>
        </w:rPr>
        <w:t>NIP: 725-002-89-02</w:t>
      </w:r>
    </w:p>
    <w:p w14:paraId="28E458A5" w14:textId="77777777" w:rsidR="00CE15A5" w:rsidRPr="009119FC" w:rsidRDefault="00CE15A5" w:rsidP="001E6F56">
      <w:pPr>
        <w:spacing w:line="276" w:lineRule="auto"/>
        <w:jc w:val="both"/>
        <w:rPr>
          <w:rFonts w:ascii="Arial" w:hAnsi="Arial" w:cs="Arial"/>
          <w:sz w:val="24"/>
          <w:szCs w:val="24"/>
        </w:rPr>
      </w:pPr>
    </w:p>
    <w:p w14:paraId="5B296C02" w14:textId="77777777" w:rsidR="00CE15A5" w:rsidRPr="009119FC" w:rsidRDefault="00CE15A5" w:rsidP="001E6F56">
      <w:pPr>
        <w:spacing w:line="276" w:lineRule="auto"/>
        <w:ind w:left="421"/>
        <w:jc w:val="both"/>
        <w:rPr>
          <w:rFonts w:ascii="Arial" w:hAnsi="Arial" w:cs="Arial"/>
          <w:sz w:val="24"/>
          <w:szCs w:val="24"/>
          <w:lang w:val="de-DE"/>
        </w:rPr>
      </w:pPr>
      <w:r w:rsidRPr="009119FC">
        <w:rPr>
          <w:rFonts w:ascii="Arial" w:eastAsia="Arial" w:hAnsi="Arial" w:cs="Arial"/>
          <w:sz w:val="24"/>
          <w:szCs w:val="24"/>
          <w:lang w:val="de-DE"/>
        </w:rPr>
        <w:t xml:space="preserve">tel.: +48 (42) </w:t>
      </w:r>
      <w:r w:rsidR="008B45BC" w:rsidRPr="009119FC">
        <w:rPr>
          <w:rFonts w:ascii="Arial" w:eastAsia="Arial" w:hAnsi="Arial" w:cs="Arial"/>
          <w:sz w:val="24"/>
          <w:szCs w:val="24"/>
          <w:lang w:val="de-DE"/>
        </w:rPr>
        <w:t>643 29 30</w:t>
      </w:r>
    </w:p>
    <w:p w14:paraId="5F218029" w14:textId="77777777" w:rsidR="00CE15A5" w:rsidRPr="003E1215" w:rsidRDefault="00CE15A5" w:rsidP="001E6F56">
      <w:pPr>
        <w:spacing w:line="276" w:lineRule="auto"/>
        <w:ind w:left="421"/>
        <w:jc w:val="both"/>
        <w:rPr>
          <w:rFonts w:ascii="Arial" w:hAnsi="Arial" w:cs="Arial"/>
          <w:sz w:val="24"/>
          <w:szCs w:val="24"/>
          <w:lang w:val="it-IT"/>
        </w:rPr>
      </w:pPr>
      <w:r w:rsidRPr="003E1215">
        <w:rPr>
          <w:rFonts w:ascii="Arial" w:eastAsia="Arial" w:hAnsi="Arial" w:cs="Arial"/>
          <w:sz w:val="24"/>
          <w:szCs w:val="24"/>
          <w:lang w:val="it-IT"/>
        </w:rPr>
        <w:t xml:space="preserve">e-mail: </w:t>
      </w:r>
      <w:r w:rsidRPr="003E1215">
        <w:rPr>
          <w:rFonts w:ascii="Arial" w:eastAsia="Arial" w:hAnsi="Arial" w:cs="Arial"/>
          <w:color w:val="0000FF"/>
          <w:sz w:val="24"/>
          <w:szCs w:val="24"/>
          <w:u w:val="single"/>
          <w:lang w:val="it-IT"/>
        </w:rPr>
        <w:t>zamowienia@</w:t>
      </w:r>
      <w:r w:rsidR="008B45BC" w:rsidRPr="003E1215">
        <w:rPr>
          <w:rFonts w:ascii="Arial" w:eastAsia="Arial" w:hAnsi="Arial" w:cs="Arial"/>
          <w:color w:val="0000FF"/>
          <w:sz w:val="24"/>
          <w:szCs w:val="24"/>
          <w:u w:val="single"/>
          <w:lang w:val="it-IT"/>
        </w:rPr>
        <w:t>bs12.elodz.edu</w:t>
      </w:r>
      <w:r w:rsidRPr="003E1215">
        <w:rPr>
          <w:rFonts w:ascii="Arial" w:eastAsia="Arial" w:hAnsi="Arial" w:cs="Arial"/>
          <w:color w:val="0000FF"/>
          <w:sz w:val="24"/>
          <w:szCs w:val="24"/>
          <w:u w:val="single"/>
          <w:lang w:val="it-IT"/>
        </w:rPr>
        <w:t>.pl</w:t>
      </w:r>
    </w:p>
    <w:p w14:paraId="233E9344" w14:textId="77777777" w:rsidR="00CE15A5" w:rsidRPr="009119FC" w:rsidRDefault="00CE15A5" w:rsidP="001E6F56">
      <w:pPr>
        <w:spacing w:line="276" w:lineRule="auto"/>
        <w:ind w:left="421"/>
        <w:jc w:val="both"/>
        <w:rPr>
          <w:rFonts w:ascii="Arial" w:hAnsi="Arial" w:cs="Arial"/>
          <w:b/>
          <w:sz w:val="24"/>
          <w:szCs w:val="24"/>
        </w:rPr>
      </w:pPr>
      <w:r w:rsidRPr="009119FC">
        <w:rPr>
          <w:rFonts w:ascii="Arial" w:eastAsia="Arial" w:hAnsi="Arial" w:cs="Arial"/>
          <w:b/>
          <w:sz w:val="24"/>
          <w:szCs w:val="24"/>
        </w:rPr>
        <w:t>Adres strony internetowej prowadzonego postępowania:</w:t>
      </w:r>
    </w:p>
    <w:p w14:paraId="32A46089" w14:textId="77777777" w:rsidR="00CE15A5" w:rsidRPr="003E1215" w:rsidRDefault="0069706D" w:rsidP="001E6F56">
      <w:pPr>
        <w:spacing w:line="276" w:lineRule="auto"/>
        <w:ind w:left="421"/>
        <w:jc w:val="both"/>
        <w:rPr>
          <w:rFonts w:ascii="Arial" w:eastAsia="Arial" w:hAnsi="Arial" w:cs="Arial"/>
          <w:color w:val="0000FF"/>
          <w:sz w:val="24"/>
          <w:szCs w:val="24"/>
          <w:u w:val="single"/>
        </w:rPr>
      </w:pPr>
      <w:bookmarkStart w:id="0" w:name="_Hlk99101461"/>
      <w:r w:rsidRPr="009119FC">
        <w:rPr>
          <w:rFonts w:ascii="Arial" w:hAnsi="Arial" w:cs="Arial"/>
          <w:sz w:val="24"/>
          <w:szCs w:val="24"/>
        </w:rPr>
        <w:t xml:space="preserve">Dokumentacja zamówienia została zamieszczona w systemie zapewniającym obsługę procesu udzielania zamówień publicznych (zwanym dalej Systemem)  </w:t>
      </w:r>
      <w:hyperlink r:id="rId7" w:history="1">
        <w:r w:rsidR="00CE15A5" w:rsidRPr="003E1215">
          <w:rPr>
            <w:rStyle w:val="Hipercze"/>
            <w:rFonts w:ascii="Arial" w:eastAsia="Arial" w:hAnsi="Arial" w:cs="Arial"/>
            <w:sz w:val="24"/>
            <w:szCs w:val="24"/>
          </w:rPr>
          <w:t>https://portal.smartpzp.pl/jednostki_uml</w:t>
        </w:r>
      </w:hyperlink>
      <w:r w:rsidR="00CE15A5" w:rsidRPr="009119FC">
        <w:rPr>
          <w:rFonts w:ascii="Arial" w:eastAsia="Arial" w:hAnsi="Arial" w:cs="Arial"/>
          <w:sz w:val="24"/>
          <w:szCs w:val="24"/>
        </w:rPr>
        <w:t xml:space="preserve"> oraz na stronie</w:t>
      </w:r>
      <w:bookmarkEnd w:id="0"/>
      <w:r w:rsidR="008B45BC" w:rsidRPr="009119FC">
        <w:rPr>
          <w:rFonts w:ascii="Arial" w:eastAsia="Arial" w:hAnsi="Arial" w:cs="Arial"/>
          <w:sz w:val="24"/>
          <w:szCs w:val="24"/>
        </w:rPr>
        <w:t xml:space="preserve"> </w:t>
      </w:r>
      <w:hyperlink r:id="rId8" w:history="1">
        <w:r w:rsidR="008B45BC" w:rsidRPr="009119FC">
          <w:rPr>
            <w:rStyle w:val="Hipercze"/>
            <w:rFonts w:ascii="Arial" w:eastAsia="Arial" w:hAnsi="Arial" w:cs="Arial"/>
            <w:sz w:val="24"/>
            <w:szCs w:val="24"/>
          </w:rPr>
          <w:t>http://www.bs12lodz.bip.wikom.pl/</w:t>
        </w:r>
      </w:hyperlink>
      <w:r w:rsidR="008B45BC" w:rsidRPr="009119FC">
        <w:rPr>
          <w:rFonts w:ascii="Arial" w:eastAsia="Arial" w:hAnsi="Arial" w:cs="Arial"/>
          <w:sz w:val="24"/>
          <w:szCs w:val="24"/>
        </w:rPr>
        <w:t xml:space="preserve"> </w:t>
      </w:r>
    </w:p>
    <w:p w14:paraId="67183086" w14:textId="77777777" w:rsidR="00CE15A5" w:rsidRPr="009119FC" w:rsidRDefault="00CE15A5" w:rsidP="001E6F56">
      <w:pPr>
        <w:spacing w:line="276" w:lineRule="auto"/>
        <w:jc w:val="both"/>
        <w:rPr>
          <w:rFonts w:ascii="Arial" w:hAnsi="Arial" w:cs="Arial"/>
          <w:sz w:val="24"/>
          <w:szCs w:val="24"/>
        </w:rPr>
      </w:pPr>
    </w:p>
    <w:p w14:paraId="260A6CD5" w14:textId="77777777" w:rsidR="00CE15A5" w:rsidRPr="009119FC" w:rsidRDefault="00CE15A5" w:rsidP="00A333DF">
      <w:pPr>
        <w:numPr>
          <w:ilvl w:val="0"/>
          <w:numId w:val="2"/>
        </w:numPr>
        <w:tabs>
          <w:tab w:val="left" w:pos="361"/>
        </w:tabs>
        <w:spacing w:line="276" w:lineRule="auto"/>
        <w:ind w:left="361" w:hanging="361"/>
        <w:rPr>
          <w:rFonts w:ascii="Arial" w:hAnsi="Arial" w:cs="Arial"/>
          <w:sz w:val="24"/>
          <w:szCs w:val="24"/>
          <w:u w:val="single"/>
        </w:rPr>
      </w:pPr>
      <w:r w:rsidRPr="009119FC">
        <w:rPr>
          <w:rFonts w:ascii="Arial" w:eastAsia="Arial" w:hAnsi="Arial" w:cs="Arial"/>
          <w:b/>
          <w:bCs/>
          <w:color w:val="0000FF"/>
          <w:sz w:val="24"/>
          <w:szCs w:val="24"/>
          <w:u w:val="single"/>
        </w:rPr>
        <w:t>ADRES  STRONY  INTERNETOWEJ,  NA  KTÓREJ  UDOSTĘPNIONE  BĘDĄ ZMIANY I WYJAŚNIENIA TREŚCI SWZ ORAZ INNE DOKUMENTY ZAMÓWIENIA BEZPOŚREDNIO</w:t>
      </w:r>
      <w:r w:rsidR="008B45BC" w:rsidRPr="009119FC">
        <w:rPr>
          <w:rFonts w:ascii="Arial" w:eastAsia="Arial" w:hAnsi="Arial" w:cs="Arial"/>
          <w:b/>
          <w:bCs/>
          <w:color w:val="0000FF"/>
          <w:sz w:val="24"/>
          <w:szCs w:val="24"/>
          <w:u w:val="single"/>
        </w:rPr>
        <w:t xml:space="preserve"> </w:t>
      </w:r>
      <w:r w:rsidRPr="009119FC">
        <w:rPr>
          <w:rFonts w:ascii="Arial" w:eastAsia="Arial" w:hAnsi="Arial" w:cs="Arial"/>
          <w:b/>
          <w:bCs/>
          <w:color w:val="0000FF"/>
          <w:sz w:val="24"/>
          <w:szCs w:val="24"/>
          <w:u w:val="single"/>
        </w:rPr>
        <w:t xml:space="preserve"> ZWIĄZANE </w:t>
      </w:r>
      <w:r w:rsidR="008B45BC" w:rsidRPr="009119FC">
        <w:rPr>
          <w:rFonts w:ascii="Arial" w:eastAsia="Arial" w:hAnsi="Arial" w:cs="Arial"/>
          <w:b/>
          <w:bCs/>
          <w:color w:val="0000FF"/>
          <w:sz w:val="24"/>
          <w:szCs w:val="24"/>
          <w:u w:val="single"/>
        </w:rPr>
        <w:t xml:space="preserve"> </w:t>
      </w:r>
      <w:r w:rsidRPr="009119FC">
        <w:rPr>
          <w:rFonts w:ascii="Arial" w:eastAsia="Arial" w:hAnsi="Arial" w:cs="Arial"/>
          <w:b/>
          <w:bCs/>
          <w:color w:val="0000FF"/>
          <w:sz w:val="24"/>
          <w:szCs w:val="24"/>
          <w:u w:val="single"/>
        </w:rPr>
        <w:t xml:space="preserve">Z </w:t>
      </w:r>
      <w:r w:rsidR="008B45BC" w:rsidRPr="009119FC">
        <w:rPr>
          <w:rFonts w:ascii="Arial" w:eastAsia="Arial" w:hAnsi="Arial" w:cs="Arial"/>
          <w:b/>
          <w:bCs/>
          <w:color w:val="0000FF"/>
          <w:sz w:val="24"/>
          <w:szCs w:val="24"/>
          <w:u w:val="single"/>
        </w:rPr>
        <w:t xml:space="preserve"> POSTĘPOWANIEM O UDZIELENIE </w:t>
      </w:r>
      <w:r w:rsidRPr="009119FC">
        <w:rPr>
          <w:rFonts w:ascii="Arial" w:eastAsia="Arial" w:hAnsi="Arial" w:cs="Arial"/>
          <w:b/>
          <w:bCs/>
          <w:color w:val="0000FF"/>
          <w:sz w:val="24"/>
          <w:szCs w:val="24"/>
          <w:u w:val="single"/>
        </w:rPr>
        <w:t>ZAMÓWIENIA</w:t>
      </w:r>
    </w:p>
    <w:p w14:paraId="78FDED49" w14:textId="77777777" w:rsidR="00CE15A5" w:rsidRPr="009119FC" w:rsidRDefault="00CE15A5" w:rsidP="001E6F56">
      <w:pPr>
        <w:spacing w:line="276" w:lineRule="auto"/>
        <w:jc w:val="both"/>
        <w:rPr>
          <w:rFonts w:ascii="Arial" w:hAnsi="Arial" w:cs="Arial"/>
          <w:sz w:val="24"/>
          <w:szCs w:val="24"/>
        </w:rPr>
      </w:pPr>
    </w:p>
    <w:p w14:paraId="4084F56B" w14:textId="77777777" w:rsidR="0069706D" w:rsidRPr="009119FC" w:rsidRDefault="00000000" w:rsidP="001E6F56">
      <w:pPr>
        <w:spacing w:line="276" w:lineRule="auto"/>
        <w:ind w:left="421"/>
        <w:jc w:val="both"/>
        <w:rPr>
          <w:rFonts w:ascii="Arial" w:eastAsia="Arial" w:hAnsi="Arial" w:cs="Arial"/>
          <w:sz w:val="24"/>
          <w:szCs w:val="24"/>
        </w:rPr>
      </w:pPr>
      <w:hyperlink r:id="rId9" w:history="1">
        <w:r w:rsidR="00CE15A5" w:rsidRPr="003E1215">
          <w:rPr>
            <w:rStyle w:val="Hipercze"/>
            <w:rFonts w:ascii="Arial" w:eastAsia="Arial" w:hAnsi="Arial" w:cs="Arial"/>
            <w:sz w:val="24"/>
            <w:szCs w:val="24"/>
          </w:rPr>
          <w:t>https://portal.smartpzp.pl/jednostki_uml</w:t>
        </w:r>
      </w:hyperlink>
      <w:r w:rsidR="00CE15A5" w:rsidRPr="009119FC">
        <w:rPr>
          <w:rFonts w:ascii="Arial" w:eastAsia="Arial" w:hAnsi="Arial" w:cs="Arial"/>
          <w:sz w:val="24"/>
          <w:szCs w:val="24"/>
        </w:rPr>
        <w:t xml:space="preserve"> </w:t>
      </w:r>
    </w:p>
    <w:p w14:paraId="47C7D2ED" w14:textId="77777777" w:rsidR="00D43540" w:rsidRPr="009119FC" w:rsidRDefault="0069706D" w:rsidP="00D43540">
      <w:pPr>
        <w:spacing w:line="276" w:lineRule="auto"/>
        <w:ind w:left="421"/>
        <w:jc w:val="both"/>
        <w:rPr>
          <w:rFonts w:ascii="Arial" w:eastAsia="Arial" w:hAnsi="Arial" w:cs="Arial"/>
          <w:sz w:val="24"/>
          <w:szCs w:val="24"/>
        </w:rPr>
      </w:pPr>
      <w:r w:rsidRPr="009119FC">
        <w:rPr>
          <w:rFonts w:ascii="Arial" w:eastAsia="Arial" w:hAnsi="Arial" w:cs="Arial"/>
          <w:sz w:val="24"/>
          <w:szCs w:val="24"/>
        </w:rPr>
        <w:t xml:space="preserve">Szczegółowa instrukcja obsługi Systemu przez Wykonawcę, w tym rejestracja, logowanie, składanie zapytań i wniosków oraz składanie ofert, zmiana czy wycofanie oferty, znajduje się na stronie </w:t>
      </w:r>
      <w:hyperlink r:id="rId10" w:history="1">
        <w:r w:rsidR="00D43540" w:rsidRPr="003E1215">
          <w:rPr>
            <w:rStyle w:val="Hipercze"/>
            <w:rFonts w:ascii="Arial" w:eastAsia="Arial" w:hAnsi="Arial" w:cs="Arial"/>
            <w:sz w:val="24"/>
            <w:szCs w:val="24"/>
          </w:rPr>
          <w:t>https://portal.smartpzp.pl/jednostki_uml</w:t>
        </w:r>
      </w:hyperlink>
      <w:r w:rsidR="00D43540" w:rsidRPr="009119FC">
        <w:rPr>
          <w:rFonts w:ascii="Arial" w:eastAsia="Arial" w:hAnsi="Arial" w:cs="Arial"/>
          <w:sz w:val="24"/>
          <w:szCs w:val="24"/>
        </w:rPr>
        <w:t xml:space="preserve"> </w:t>
      </w:r>
    </w:p>
    <w:p w14:paraId="57F3ABC2" w14:textId="77777777" w:rsidR="00CE15A5" w:rsidRPr="009119FC" w:rsidRDefault="00D43540" w:rsidP="00D43540">
      <w:pPr>
        <w:spacing w:line="276" w:lineRule="auto"/>
        <w:ind w:left="421"/>
        <w:rPr>
          <w:rFonts w:ascii="Arial" w:eastAsia="Arial" w:hAnsi="Arial" w:cs="Arial"/>
          <w:sz w:val="24"/>
          <w:szCs w:val="24"/>
        </w:rPr>
      </w:pPr>
      <w:r>
        <w:rPr>
          <w:rFonts w:ascii="Arial" w:eastAsia="Arial" w:hAnsi="Arial" w:cs="Arial"/>
          <w:sz w:val="24"/>
          <w:szCs w:val="24"/>
        </w:rPr>
        <w:t xml:space="preserve"> w zakładce </w:t>
      </w:r>
      <w:r w:rsidR="0069706D" w:rsidRPr="009119FC">
        <w:rPr>
          <w:rFonts w:ascii="Arial" w:eastAsia="Arial" w:hAnsi="Arial" w:cs="Arial"/>
          <w:sz w:val="24"/>
          <w:szCs w:val="24"/>
        </w:rPr>
        <w:t>e-le</w:t>
      </w:r>
      <w:r w:rsidR="009119FC">
        <w:rPr>
          <w:rFonts w:ascii="Arial" w:eastAsia="Arial" w:hAnsi="Arial" w:cs="Arial"/>
          <w:sz w:val="24"/>
          <w:szCs w:val="24"/>
        </w:rPr>
        <w:t>a</w:t>
      </w:r>
      <w:r w:rsidR="0069706D" w:rsidRPr="009119FC">
        <w:rPr>
          <w:rFonts w:ascii="Arial" w:eastAsia="Arial" w:hAnsi="Arial" w:cs="Arial"/>
          <w:sz w:val="24"/>
          <w:szCs w:val="24"/>
        </w:rPr>
        <w:t>rning. Dokumenty te są wiążące dla Wykonawcy.</w:t>
      </w:r>
    </w:p>
    <w:p w14:paraId="3A110D44" w14:textId="77777777" w:rsidR="0069706D" w:rsidRPr="009119FC" w:rsidRDefault="0069706D" w:rsidP="001E6F56">
      <w:pPr>
        <w:spacing w:line="276" w:lineRule="auto"/>
        <w:ind w:left="421"/>
        <w:jc w:val="both"/>
        <w:rPr>
          <w:rFonts w:ascii="Arial" w:hAnsi="Arial" w:cs="Arial"/>
          <w:sz w:val="24"/>
          <w:szCs w:val="24"/>
        </w:rPr>
      </w:pPr>
    </w:p>
    <w:p w14:paraId="3B36B0BC" w14:textId="77777777" w:rsidR="00CE15A5" w:rsidRPr="009119FC" w:rsidRDefault="00CE15A5" w:rsidP="001E6F56">
      <w:pPr>
        <w:numPr>
          <w:ilvl w:val="0"/>
          <w:numId w:val="3"/>
        </w:numPr>
        <w:tabs>
          <w:tab w:val="left" w:pos="361"/>
        </w:tabs>
        <w:spacing w:line="276" w:lineRule="auto"/>
        <w:ind w:left="361" w:hanging="36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TRYB UDZIELENIA ZAMÓWIENIA</w:t>
      </w:r>
    </w:p>
    <w:p w14:paraId="3C26FDA1" w14:textId="77777777" w:rsidR="00CE15A5" w:rsidRPr="009119FC" w:rsidRDefault="00CE15A5" w:rsidP="001E6F56">
      <w:pPr>
        <w:spacing w:line="276" w:lineRule="auto"/>
        <w:jc w:val="both"/>
        <w:rPr>
          <w:rFonts w:ascii="Arial" w:hAnsi="Arial" w:cs="Arial"/>
          <w:sz w:val="24"/>
          <w:szCs w:val="24"/>
        </w:rPr>
      </w:pPr>
    </w:p>
    <w:p w14:paraId="3EDCE174" w14:textId="77777777" w:rsidR="00CE15A5" w:rsidRPr="009119FC" w:rsidRDefault="002104B0" w:rsidP="001E6F56">
      <w:pPr>
        <w:spacing w:line="276" w:lineRule="auto"/>
        <w:ind w:left="567" w:hanging="567"/>
        <w:jc w:val="both"/>
        <w:rPr>
          <w:rFonts w:ascii="Arial" w:hAnsi="Arial" w:cs="Arial"/>
          <w:sz w:val="24"/>
          <w:szCs w:val="24"/>
        </w:rPr>
      </w:pPr>
      <w:r w:rsidRPr="009119FC">
        <w:rPr>
          <w:rFonts w:ascii="Arial" w:eastAsia="Arial" w:hAnsi="Arial" w:cs="Arial"/>
          <w:sz w:val="24"/>
          <w:szCs w:val="24"/>
        </w:rPr>
        <w:t xml:space="preserve">3.1. </w:t>
      </w:r>
      <w:r w:rsidR="00CE15A5" w:rsidRPr="009119FC">
        <w:rPr>
          <w:rFonts w:ascii="Arial" w:eastAsia="Arial" w:hAnsi="Arial" w:cs="Arial"/>
          <w:sz w:val="24"/>
          <w:szCs w:val="24"/>
        </w:rPr>
        <w:t>Postępowanie</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o udzielenie zamówienia publicznego prowadzone jest </w:t>
      </w:r>
      <w:r w:rsidR="00CE15A5" w:rsidRPr="009119FC">
        <w:rPr>
          <w:rFonts w:ascii="Arial" w:eastAsia="Arial" w:hAnsi="Arial" w:cs="Arial"/>
          <w:b/>
          <w:bCs/>
          <w:sz w:val="24"/>
          <w:szCs w:val="24"/>
        </w:rPr>
        <w:t>w trybie</w:t>
      </w:r>
      <w:r w:rsidR="00CE15A5" w:rsidRPr="009119FC">
        <w:rPr>
          <w:rFonts w:ascii="Arial" w:eastAsia="Arial" w:hAnsi="Arial" w:cs="Arial"/>
          <w:sz w:val="24"/>
          <w:szCs w:val="24"/>
        </w:rPr>
        <w:t xml:space="preserve"> </w:t>
      </w:r>
      <w:r w:rsidR="00CE15A5" w:rsidRPr="009119FC">
        <w:rPr>
          <w:rFonts w:ascii="Arial" w:eastAsia="Arial" w:hAnsi="Arial" w:cs="Arial"/>
          <w:b/>
          <w:bCs/>
          <w:sz w:val="24"/>
          <w:szCs w:val="24"/>
        </w:rPr>
        <w:t xml:space="preserve">podstawowym bez przeprowadzenia negocjacji </w:t>
      </w:r>
      <w:r w:rsidR="00CE15A5" w:rsidRPr="009119FC">
        <w:rPr>
          <w:rFonts w:ascii="Arial" w:eastAsia="Arial" w:hAnsi="Arial" w:cs="Arial"/>
          <w:sz w:val="24"/>
          <w:szCs w:val="24"/>
        </w:rPr>
        <w:t>na p</w:t>
      </w:r>
      <w:r w:rsidR="00CA4EAA">
        <w:rPr>
          <w:rFonts w:ascii="Arial" w:eastAsia="Arial" w:hAnsi="Arial" w:cs="Arial"/>
          <w:sz w:val="24"/>
          <w:szCs w:val="24"/>
        </w:rPr>
        <w:t xml:space="preserve">odstawie art. 275 pkt 1 ustawy </w:t>
      </w:r>
      <w:r w:rsidR="00CE15A5" w:rsidRPr="009119FC">
        <w:rPr>
          <w:rFonts w:ascii="Arial" w:eastAsia="Arial" w:hAnsi="Arial" w:cs="Arial"/>
          <w:sz w:val="24"/>
          <w:szCs w:val="24"/>
        </w:rPr>
        <w:t>z</w:t>
      </w:r>
      <w:r w:rsidR="00CE15A5" w:rsidRPr="009119FC">
        <w:rPr>
          <w:rFonts w:ascii="Arial" w:eastAsia="Arial" w:hAnsi="Arial" w:cs="Arial"/>
          <w:b/>
          <w:bCs/>
          <w:sz w:val="24"/>
          <w:szCs w:val="24"/>
        </w:rPr>
        <w:t xml:space="preserve"> </w:t>
      </w:r>
      <w:r w:rsidR="00CE15A5" w:rsidRPr="009119FC">
        <w:rPr>
          <w:rFonts w:ascii="Arial" w:eastAsia="Arial" w:hAnsi="Arial" w:cs="Arial"/>
          <w:sz w:val="24"/>
          <w:szCs w:val="24"/>
        </w:rPr>
        <w:t>dnia 11 września 2019 r. – Prawo zamówień publicznych (Dz. U. 2021 poz. 1129 z</w:t>
      </w:r>
      <w:r w:rsidRPr="009119FC">
        <w:rPr>
          <w:rFonts w:ascii="Arial" w:eastAsia="Arial" w:hAnsi="Arial" w:cs="Arial"/>
          <w:sz w:val="24"/>
          <w:szCs w:val="24"/>
        </w:rPr>
        <w:t xml:space="preserve"> </w:t>
      </w:r>
      <w:proofErr w:type="spellStart"/>
      <w:r w:rsidRPr="009119FC">
        <w:rPr>
          <w:rFonts w:ascii="Arial" w:eastAsia="Arial" w:hAnsi="Arial" w:cs="Arial"/>
          <w:sz w:val="24"/>
          <w:szCs w:val="24"/>
        </w:rPr>
        <w:t>późn</w:t>
      </w:r>
      <w:proofErr w:type="spellEnd"/>
      <w:r w:rsidRPr="009119FC">
        <w:rPr>
          <w:rFonts w:ascii="Arial" w:eastAsia="Arial" w:hAnsi="Arial" w:cs="Arial"/>
          <w:sz w:val="24"/>
          <w:szCs w:val="24"/>
        </w:rPr>
        <w:t>.</w:t>
      </w:r>
      <w:r w:rsidR="00CE15A5" w:rsidRPr="009119FC">
        <w:rPr>
          <w:rFonts w:ascii="Arial" w:eastAsia="Arial" w:hAnsi="Arial" w:cs="Arial"/>
          <w:sz w:val="24"/>
          <w:szCs w:val="24"/>
        </w:rPr>
        <w:t xml:space="preserve"> zm.) zwanej dalej „ustawą </w:t>
      </w:r>
      <w:proofErr w:type="spellStart"/>
      <w:r w:rsidR="00CE15A5" w:rsidRPr="009119FC">
        <w:rPr>
          <w:rFonts w:ascii="Arial" w:eastAsia="Arial" w:hAnsi="Arial" w:cs="Arial"/>
          <w:sz w:val="24"/>
          <w:szCs w:val="24"/>
        </w:rPr>
        <w:t>Pzp</w:t>
      </w:r>
      <w:proofErr w:type="spellEnd"/>
      <w:r w:rsidR="00CE15A5" w:rsidRPr="009119FC">
        <w:rPr>
          <w:rFonts w:ascii="Arial" w:eastAsia="Arial" w:hAnsi="Arial" w:cs="Arial"/>
          <w:sz w:val="24"/>
          <w:szCs w:val="24"/>
        </w:rPr>
        <w:t>”, w którym w odpowiedzi na ogłoszenie o zamówieniu oferty mogą składać wszyscy zainteresowani Wykonawcy, a następnie Zamawiający wybiera najkorzystniejszą ofertę bez przeprowadzenia negocjacji.</w:t>
      </w:r>
    </w:p>
    <w:p w14:paraId="3AC2026C" w14:textId="77777777" w:rsidR="00CE15A5" w:rsidRPr="009119FC" w:rsidRDefault="00CA4EAA" w:rsidP="001E6F56">
      <w:pPr>
        <w:spacing w:line="276" w:lineRule="auto"/>
        <w:ind w:left="567" w:hanging="567"/>
        <w:jc w:val="both"/>
        <w:rPr>
          <w:rFonts w:ascii="Arial" w:hAnsi="Arial" w:cs="Arial"/>
          <w:sz w:val="24"/>
          <w:szCs w:val="24"/>
        </w:rPr>
      </w:pPr>
      <w:r>
        <w:rPr>
          <w:rFonts w:ascii="Arial" w:eastAsia="Arial" w:hAnsi="Arial" w:cs="Arial"/>
          <w:sz w:val="24"/>
          <w:szCs w:val="24"/>
        </w:rPr>
        <w:t>3.2.</w:t>
      </w:r>
      <w:r>
        <w:rPr>
          <w:rFonts w:ascii="Arial" w:eastAsia="Arial" w:hAnsi="Arial" w:cs="Arial"/>
          <w:sz w:val="24"/>
          <w:szCs w:val="24"/>
        </w:rPr>
        <w:tab/>
      </w:r>
      <w:r w:rsidR="00CE15A5" w:rsidRPr="009119FC">
        <w:rPr>
          <w:rFonts w:ascii="Arial" w:eastAsia="Arial" w:hAnsi="Arial" w:cs="Arial"/>
          <w:sz w:val="24"/>
          <w:szCs w:val="24"/>
        </w:rPr>
        <w:t xml:space="preserve">W postępowaniu mają zastosowanie przepisy ustawy </w:t>
      </w:r>
      <w:proofErr w:type="spellStart"/>
      <w:r w:rsidR="00CE15A5" w:rsidRPr="009119FC">
        <w:rPr>
          <w:rFonts w:ascii="Arial" w:eastAsia="Arial" w:hAnsi="Arial" w:cs="Arial"/>
          <w:sz w:val="24"/>
          <w:szCs w:val="24"/>
        </w:rPr>
        <w:t>Pzp</w:t>
      </w:r>
      <w:proofErr w:type="spellEnd"/>
      <w:r w:rsidR="00CE15A5" w:rsidRPr="009119FC">
        <w:rPr>
          <w:rFonts w:ascii="Arial" w:eastAsia="Arial" w:hAnsi="Arial" w:cs="Arial"/>
          <w:sz w:val="24"/>
          <w:szCs w:val="24"/>
        </w:rPr>
        <w:t xml:space="preserve"> oraz aktów wykonawczych wydanych na jej podstawie. W zakresie nieuregulowanym przez ww. akty prawne stosuje się przepisy ustawy z dnia 23 kwietnia 1964 r. - Kodeks cywilny (Dz. U. z 2020 r. poz. 1740</w:t>
      </w:r>
      <w:r w:rsidR="00543E9D" w:rsidRPr="009119FC">
        <w:rPr>
          <w:rFonts w:ascii="Arial" w:eastAsia="Arial" w:hAnsi="Arial" w:cs="Arial"/>
          <w:sz w:val="24"/>
          <w:szCs w:val="24"/>
        </w:rPr>
        <w:t xml:space="preserve"> z </w:t>
      </w:r>
      <w:proofErr w:type="spellStart"/>
      <w:r w:rsidR="00543E9D" w:rsidRPr="009119FC">
        <w:rPr>
          <w:rFonts w:ascii="Arial" w:eastAsia="Arial" w:hAnsi="Arial" w:cs="Arial"/>
          <w:sz w:val="24"/>
          <w:szCs w:val="24"/>
        </w:rPr>
        <w:t>późn</w:t>
      </w:r>
      <w:proofErr w:type="spellEnd"/>
      <w:r w:rsidR="00543E9D" w:rsidRPr="009119FC">
        <w:rPr>
          <w:rFonts w:ascii="Arial" w:eastAsia="Arial" w:hAnsi="Arial" w:cs="Arial"/>
          <w:sz w:val="24"/>
          <w:szCs w:val="24"/>
        </w:rPr>
        <w:t>.</w:t>
      </w:r>
      <w:r w:rsidR="00600EBD" w:rsidRPr="009119FC">
        <w:rPr>
          <w:rFonts w:ascii="Arial" w:eastAsia="Arial" w:hAnsi="Arial" w:cs="Arial"/>
          <w:sz w:val="24"/>
          <w:szCs w:val="24"/>
        </w:rPr>
        <w:t xml:space="preserve"> </w:t>
      </w:r>
      <w:r w:rsidR="00543E9D" w:rsidRPr="009119FC">
        <w:rPr>
          <w:rFonts w:ascii="Arial" w:eastAsia="Arial" w:hAnsi="Arial" w:cs="Arial"/>
          <w:sz w:val="24"/>
          <w:szCs w:val="24"/>
        </w:rPr>
        <w:t>zm.</w:t>
      </w:r>
      <w:r w:rsidR="00CE15A5" w:rsidRPr="009119FC">
        <w:rPr>
          <w:rFonts w:ascii="Arial" w:eastAsia="Arial" w:hAnsi="Arial" w:cs="Arial"/>
          <w:sz w:val="24"/>
          <w:szCs w:val="24"/>
        </w:rPr>
        <w:t>).</w:t>
      </w:r>
    </w:p>
    <w:p w14:paraId="3FE3B690" w14:textId="77777777" w:rsidR="00CE15A5" w:rsidRPr="009119FC" w:rsidRDefault="00CE15A5" w:rsidP="001E6F56">
      <w:pPr>
        <w:spacing w:line="276" w:lineRule="auto"/>
        <w:jc w:val="both"/>
        <w:rPr>
          <w:rFonts w:ascii="Arial" w:hAnsi="Arial" w:cs="Arial"/>
          <w:sz w:val="24"/>
          <w:szCs w:val="24"/>
        </w:rPr>
      </w:pPr>
    </w:p>
    <w:p w14:paraId="1DDF772D" w14:textId="77777777" w:rsidR="00CE15A5" w:rsidRPr="009119FC" w:rsidRDefault="00CE15A5" w:rsidP="00A333DF">
      <w:pPr>
        <w:tabs>
          <w:tab w:val="left" w:pos="343"/>
        </w:tabs>
        <w:spacing w:line="276" w:lineRule="auto"/>
        <w:ind w:left="364" w:hanging="359"/>
        <w:rPr>
          <w:rFonts w:ascii="Arial" w:hAnsi="Arial" w:cs="Arial"/>
          <w:sz w:val="24"/>
          <w:szCs w:val="24"/>
          <w:u w:val="single"/>
        </w:rPr>
      </w:pPr>
      <w:r w:rsidRPr="009119FC">
        <w:rPr>
          <w:rFonts w:ascii="Arial" w:eastAsia="Arial" w:hAnsi="Arial" w:cs="Arial"/>
          <w:b/>
          <w:bCs/>
          <w:color w:val="0000FF"/>
          <w:sz w:val="24"/>
          <w:szCs w:val="24"/>
        </w:rPr>
        <w:t>4.</w:t>
      </w:r>
      <w:r w:rsidRPr="009119FC">
        <w:rPr>
          <w:rFonts w:ascii="Arial" w:hAnsi="Arial" w:cs="Arial"/>
          <w:sz w:val="24"/>
          <w:szCs w:val="24"/>
        </w:rPr>
        <w:tab/>
      </w:r>
      <w:r w:rsidRPr="009119FC">
        <w:rPr>
          <w:rFonts w:ascii="Arial" w:eastAsia="Arial" w:hAnsi="Arial" w:cs="Arial"/>
          <w:b/>
          <w:bCs/>
          <w:color w:val="0000FF"/>
          <w:sz w:val="24"/>
          <w:szCs w:val="24"/>
          <w:u w:val="single"/>
        </w:rPr>
        <w:t>INFORMACJA, CZY ZAMAWAIJĄCY PRZEWIDUJE WYBÓR NAJKORZYSTNIEJSZEJ OFERTY Z MOŻLIWOŚCIĄ PROWADZENIA NEGOCJACJI</w:t>
      </w:r>
    </w:p>
    <w:p w14:paraId="20EBAA0E" w14:textId="77777777" w:rsidR="00CE15A5" w:rsidRPr="009119FC" w:rsidRDefault="00CE15A5" w:rsidP="001E6F56">
      <w:pPr>
        <w:spacing w:line="276" w:lineRule="auto"/>
        <w:jc w:val="both"/>
        <w:rPr>
          <w:rFonts w:ascii="Arial" w:hAnsi="Arial" w:cs="Arial"/>
          <w:sz w:val="24"/>
          <w:szCs w:val="24"/>
        </w:rPr>
      </w:pPr>
    </w:p>
    <w:p w14:paraId="0BE7911D" w14:textId="77777777" w:rsidR="00CE15A5" w:rsidRPr="009119FC" w:rsidRDefault="00CE15A5" w:rsidP="001E6F56">
      <w:pPr>
        <w:spacing w:line="276" w:lineRule="auto"/>
        <w:ind w:left="564" w:right="20"/>
        <w:jc w:val="both"/>
        <w:rPr>
          <w:rFonts w:ascii="Arial" w:hAnsi="Arial" w:cs="Arial"/>
          <w:sz w:val="24"/>
          <w:szCs w:val="24"/>
        </w:rPr>
      </w:pPr>
      <w:r w:rsidRPr="009119FC">
        <w:rPr>
          <w:rFonts w:ascii="Arial" w:eastAsia="Arial" w:hAnsi="Arial" w:cs="Arial"/>
          <w:sz w:val="24"/>
          <w:szCs w:val="24"/>
        </w:rPr>
        <w:lastRenderedPageBreak/>
        <w:t>Zamawiający nie przewiduje wyboru najkorzystniejszej oferty z możliwością prowadzenia negocjacji.</w:t>
      </w:r>
    </w:p>
    <w:p w14:paraId="4DB6B796" w14:textId="77777777" w:rsidR="00CE15A5" w:rsidRPr="009119FC" w:rsidRDefault="00CE15A5" w:rsidP="001E6F56">
      <w:pPr>
        <w:spacing w:line="276" w:lineRule="auto"/>
        <w:jc w:val="both"/>
        <w:rPr>
          <w:rFonts w:ascii="Arial" w:hAnsi="Arial" w:cs="Arial"/>
          <w:sz w:val="24"/>
          <w:szCs w:val="24"/>
        </w:rPr>
      </w:pPr>
    </w:p>
    <w:p w14:paraId="75ADDC37" w14:textId="77777777" w:rsidR="00CE15A5" w:rsidRPr="009119FC" w:rsidRDefault="00CE15A5" w:rsidP="001E6F56">
      <w:pPr>
        <w:numPr>
          <w:ilvl w:val="0"/>
          <w:numId w:val="4"/>
        </w:numPr>
        <w:tabs>
          <w:tab w:val="left" w:pos="364"/>
        </w:tabs>
        <w:spacing w:line="276" w:lineRule="auto"/>
        <w:ind w:left="364" w:hanging="36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OPIS PRZEDMIOTU ZAMÓWIENIA</w:t>
      </w:r>
    </w:p>
    <w:p w14:paraId="29E62B4F" w14:textId="77777777" w:rsidR="00CE15A5" w:rsidRPr="009119FC" w:rsidRDefault="00CE15A5" w:rsidP="001E6F56">
      <w:pPr>
        <w:spacing w:line="276" w:lineRule="auto"/>
        <w:jc w:val="both"/>
        <w:rPr>
          <w:rFonts w:ascii="Arial" w:hAnsi="Arial" w:cs="Arial"/>
          <w:sz w:val="24"/>
          <w:szCs w:val="24"/>
        </w:rPr>
      </w:pPr>
    </w:p>
    <w:p w14:paraId="7E183CF4" w14:textId="77777777" w:rsidR="00CE15A5" w:rsidRPr="009119FC" w:rsidRDefault="00CE15A5" w:rsidP="001E6F56">
      <w:pPr>
        <w:spacing w:after="160" w:line="276" w:lineRule="auto"/>
        <w:ind w:left="567" w:hanging="567"/>
        <w:contextualSpacing/>
        <w:jc w:val="both"/>
        <w:rPr>
          <w:rFonts w:ascii="Arial" w:hAnsi="Arial" w:cs="Arial"/>
          <w:b/>
          <w:sz w:val="24"/>
          <w:szCs w:val="24"/>
        </w:rPr>
      </w:pPr>
      <w:r w:rsidRPr="009119FC">
        <w:rPr>
          <w:rFonts w:ascii="Arial" w:eastAsia="Arial" w:hAnsi="Arial" w:cs="Arial"/>
          <w:sz w:val="24"/>
          <w:szCs w:val="24"/>
        </w:rPr>
        <w:t xml:space="preserve">5.1. </w:t>
      </w:r>
      <w:r w:rsidR="0008483C" w:rsidRPr="009119FC">
        <w:rPr>
          <w:rFonts w:ascii="Arial" w:eastAsia="Arial" w:hAnsi="Arial" w:cs="Arial"/>
          <w:sz w:val="24"/>
          <w:szCs w:val="24"/>
        </w:rPr>
        <w:tab/>
      </w:r>
      <w:r w:rsidRPr="009119FC">
        <w:rPr>
          <w:rFonts w:ascii="Arial" w:eastAsia="Arial" w:hAnsi="Arial" w:cs="Arial"/>
          <w:sz w:val="24"/>
          <w:szCs w:val="24"/>
        </w:rPr>
        <w:t xml:space="preserve">Przedmiotem zamówienia jest usługa polegająca </w:t>
      </w:r>
      <w:r w:rsidR="0008483C" w:rsidRPr="009119FC">
        <w:rPr>
          <w:rFonts w:ascii="Arial" w:eastAsia="Arial" w:hAnsi="Arial" w:cs="Arial"/>
          <w:sz w:val="24"/>
          <w:szCs w:val="24"/>
        </w:rPr>
        <w:t xml:space="preserve">na </w:t>
      </w:r>
      <w:r w:rsidR="0008483C" w:rsidRPr="009119FC">
        <w:rPr>
          <w:rFonts w:ascii="Arial" w:eastAsia="Arial" w:hAnsi="Arial" w:cs="Arial"/>
          <w:b/>
          <w:sz w:val="24"/>
          <w:szCs w:val="24"/>
        </w:rPr>
        <w:t>ś</w:t>
      </w:r>
      <w:r w:rsidR="0008483C" w:rsidRPr="009119FC">
        <w:rPr>
          <w:rFonts w:ascii="Arial" w:hAnsi="Arial" w:cs="Arial"/>
          <w:b/>
          <w:sz w:val="24"/>
          <w:szCs w:val="24"/>
        </w:rPr>
        <w:t>wiadczenie usług cateringowych w soboty, niedziele i święta w zakresie przygotow</w:t>
      </w:r>
      <w:r w:rsidR="007178EC">
        <w:rPr>
          <w:rFonts w:ascii="Arial" w:hAnsi="Arial" w:cs="Arial"/>
          <w:b/>
          <w:sz w:val="24"/>
          <w:szCs w:val="24"/>
        </w:rPr>
        <w:t>ania i dostarcze</w:t>
      </w:r>
      <w:r w:rsidR="0008483C" w:rsidRPr="009119FC">
        <w:rPr>
          <w:rFonts w:ascii="Arial" w:hAnsi="Arial" w:cs="Arial"/>
          <w:b/>
          <w:sz w:val="24"/>
          <w:szCs w:val="24"/>
        </w:rPr>
        <w:t xml:space="preserve">nia pakietów </w:t>
      </w:r>
      <w:r w:rsidR="00B7015D">
        <w:rPr>
          <w:rFonts w:ascii="Arial" w:hAnsi="Arial" w:cs="Arial"/>
          <w:b/>
          <w:sz w:val="24"/>
          <w:szCs w:val="24"/>
        </w:rPr>
        <w:t>żywnościowych</w:t>
      </w:r>
      <w:r w:rsidR="007731D9">
        <w:rPr>
          <w:rFonts w:ascii="Arial" w:hAnsi="Arial" w:cs="Arial"/>
          <w:b/>
          <w:sz w:val="24"/>
          <w:szCs w:val="24"/>
        </w:rPr>
        <w:t xml:space="preserve"> (śniadań i obiadokolacji) </w:t>
      </w:r>
      <w:r w:rsidR="0008483C" w:rsidRPr="009119FC">
        <w:rPr>
          <w:rFonts w:ascii="Arial" w:hAnsi="Arial" w:cs="Arial"/>
          <w:b/>
          <w:sz w:val="24"/>
          <w:szCs w:val="24"/>
        </w:rPr>
        <w:t>do Bursy Szkolnej Nr 12 w Łodzi przy ulicy Podgórnej 9/11,</w:t>
      </w:r>
      <w:r w:rsidR="007731D9">
        <w:rPr>
          <w:rFonts w:ascii="Arial" w:hAnsi="Arial" w:cs="Arial"/>
          <w:b/>
          <w:sz w:val="24"/>
          <w:szCs w:val="24"/>
        </w:rPr>
        <w:t xml:space="preserve"> dla dzieci uchodźców</w:t>
      </w:r>
      <w:r w:rsidR="0008483C" w:rsidRPr="009119FC">
        <w:rPr>
          <w:rFonts w:ascii="Arial" w:hAnsi="Arial" w:cs="Arial"/>
          <w:b/>
          <w:sz w:val="24"/>
          <w:szCs w:val="24"/>
        </w:rPr>
        <w:t xml:space="preserve"> w okresie od dnia </w:t>
      </w:r>
      <w:r w:rsidR="007178EC">
        <w:rPr>
          <w:rFonts w:ascii="Arial" w:hAnsi="Arial" w:cs="Arial"/>
          <w:b/>
          <w:sz w:val="24"/>
          <w:szCs w:val="24"/>
        </w:rPr>
        <w:t>22</w:t>
      </w:r>
      <w:r w:rsidR="0008483C" w:rsidRPr="009119FC">
        <w:rPr>
          <w:rFonts w:ascii="Arial" w:hAnsi="Arial" w:cs="Arial"/>
          <w:b/>
          <w:sz w:val="24"/>
          <w:szCs w:val="24"/>
        </w:rPr>
        <w:t>.10.2022r. do dnia 31.12.2022 roku.</w:t>
      </w:r>
      <w:r w:rsidRPr="009119FC">
        <w:rPr>
          <w:rFonts w:ascii="Arial" w:eastAsia="Arial" w:hAnsi="Arial" w:cs="Arial"/>
          <w:sz w:val="24"/>
          <w:szCs w:val="24"/>
        </w:rPr>
        <w:t xml:space="preserve"> </w:t>
      </w:r>
    </w:p>
    <w:p w14:paraId="02E752E2" w14:textId="77777777" w:rsidR="00CE15A5" w:rsidRPr="009119FC" w:rsidRDefault="00CE15A5" w:rsidP="001E6F56">
      <w:pPr>
        <w:spacing w:line="276" w:lineRule="auto"/>
        <w:ind w:left="567" w:hanging="576"/>
        <w:jc w:val="both"/>
        <w:rPr>
          <w:rFonts w:ascii="Arial" w:hAnsi="Arial" w:cs="Arial"/>
          <w:sz w:val="24"/>
          <w:szCs w:val="24"/>
        </w:rPr>
      </w:pPr>
      <w:r w:rsidRPr="009119FC">
        <w:rPr>
          <w:rFonts w:ascii="Arial" w:eastAsia="Arial" w:hAnsi="Arial" w:cs="Arial"/>
          <w:sz w:val="24"/>
          <w:szCs w:val="24"/>
        </w:rPr>
        <w:t>5.</w:t>
      </w:r>
      <w:r w:rsidR="00C23254" w:rsidRPr="009119FC">
        <w:rPr>
          <w:rFonts w:ascii="Arial" w:eastAsia="Arial" w:hAnsi="Arial" w:cs="Arial"/>
          <w:sz w:val="24"/>
          <w:szCs w:val="24"/>
        </w:rPr>
        <w:t>2</w:t>
      </w:r>
      <w:r w:rsidRPr="009119FC">
        <w:rPr>
          <w:rFonts w:ascii="Arial" w:eastAsia="Arial" w:hAnsi="Arial" w:cs="Arial"/>
          <w:sz w:val="24"/>
          <w:szCs w:val="24"/>
        </w:rPr>
        <w:t xml:space="preserve">. </w:t>
      </w:r>
      <w:r w:rsidR="00EF73E3" w:rsidRPr="009119FC">
        <w:rPr>
          <w:rFonts w:ascii="Arial" w:eastAsia="Arial" w:hAnsi="Arial" w:cs="Arial"/>
          <w:sz w:val="24"/>
          <w:szCs w:val="24"/>
        </w:rPr>
        <w:tab/>
      </w:r>
      <w:r w:rsidRPr="009119FC">
        <w:rPr>
          <w:rFonts w:ascii="Arial" w:eastAsia="Arial" w:hAnsi="Arial" w:cs="Arial"/>
          <w:sz w:val="24"/>
          <w:szCs w:val="24"/>
        </w:rPr>
        <w:t xml:space="preserve">Szczegółowy opis przedmiotu zamówienia znajduje się w </w:t>
      </w:r>
      <w:r w:rsidRPr="009119FC">
        <w:rPr>
          <w:rFonts w:ascii="Arial" w:eastAsia="Arial" w:hAnsi="Arial" w:cs="Arial"/>
          <w:b/>
          <w:bCs/>
          <w:sz w:val="24"/>
          <w:szCs w:val="24"/>
        </w:rPr>
        <w:t xml:space="preserve">Załączniku </w:t>
      </w:r>
      <w:r w:rsidR="00EF73E3" w:rsidRPr="009119FC">
        <w:rPr>
          <w:rFonts w:ascii="Arial" w:eastAsia="Arial" w:hAnsi="Arial" w:cs="Arial"/>
          <w:b/>
          <w:bCs/>
          <w:sz w:val="24"/>
          <w:szCs w:val="24"/>
        </w:rPr>
        <w:t>n</w:t>
      </w:r>
      <w:r w:rsidRPr="009119FC">
        <w:rPr>
          <w:rFonts w:ascii="Arial" w:eastAsia="Arial" w:hAnsi="Arial" w:cs="Arial"/>
          <w:b/>
          <w:bCs/>
          <w:sz w:val="24"/>
          <w:szCs w:val="24"/>
        </w:rPr>
        <w:t>r 1 do</w:t>
      </w:r>
    </w:p>
    <w:p w14:paraId="7F634D7D" w14:textId="77777777" w:rsidR="00CE15A5" w:rsidRPr="009119FC" w:rsidRDefault="00CE15A5" w:rsidP="001E6F56">
      <w:pPr>
        <w:spacing w:line="276" w:lineRule="auto"/>
        <w:ind w:left="567"/>
        <w:jc w:val="both"/>
        <w:rPr>
          <w:rFonts w:ascii="Arial" w:hAnsi="Arial" w:cs="Arial"/>
          <w:sz w:val="24"/>
          <w:szCs w:val="24"/>
        </w:rPr>
      </w:pPr>
      <w:r w:rsidRPr="009119FC">
        <w:rPr>
          <w:rFonts w:ascii="Arial" w:eastAsia="Arial" w:hAnsi="Arial" w:cs="Arial"/>
          <w:b/>
          <w:bCs/>
          <w:sz w:val="24"/>
          <w:szCs w:val="24"/>
        </w:rPr>
        <w:t>SWZ</w:t>
      </w:r>
      <w:r w:rsidR="009119FC">
        <w:rPr>
          <w:rFonts w:ascii="Arial" w:eastAsia="Arial" w:hAnsi="Arial" w:cs="Arial"/>
          <w:b/>
          <w:bCs/>
          <w:sz w:val="24"/>
          <w:szCs w:val="24"/>
        </w:rPr>
        <w:t xml:space="preserve"> </w:t>
      </w:r>
      <w:r w:rsidR="009119FC" w:rsidRPr="009119FC">
        <w:rPr>
          <w:rFonts w:ascii="Arial" w:eastAsia="Arial" w:hAnsi="Arial" w:cs="Arial"/>
          <w:bCs/>
          <w:sz w:val="24"/>
          <w:szCs w:val="24"/>
        </w:rPr>
        <w:t>oraz we wzorze umowy</w:t>
      </w:r>
      <w:r w:rsidR="00353280">
        <w:rPr>
          <w:rFonts w:ascii="Arial" w:eastAsia="Arial" w:hAnsi="Arial" w:cs="Arial"/>
          <w:b/>
          <w:bCs/>
          <w:sz w:val="24"/>
          <w:szCs w:val="24"/>
        </w:rPr>
        <w:t xml:space="preserve"> (Z</w:t>
      </w:r>
      <w:r w:rsidR="009119FC">
        <w:rPr>
          <w:rFonts w:ascii="Arial" w:eastAsia="Arial" w:hAnsi="Arial" w:cs="Arial"/>
          <w:b/>
          <w:bCs/>
          <w:sz w:val="24"/>
          <w:szCs w:val="24"/>
        </w:rPr>
        <w:t>ałącznik nr  7 do SWZ).</w:t>
      </w:r>
    </w:p>
    <w:p w14:paraId="1FA0A6C1" w14:textId="77777777" w:rsidR="009119FC" w:rsidRPr="009119FC" w:rsidRDefault="00CE15A5" w:rsidP="001E6F56">
      <w:pPr>
        <w:spacing w:line="276" w:lineRule="auto"/>
        <w:ind w:left="567" w:hanging="576"/>
        <w:jc w:val="both"/>
        <w:rPr>
          <w:rFonts w:ascii="Arial" w:eastAsia="Arial" w:hAnsi="Arial" w:cs="Arial"/>
          <w:sz w:val="24"/>
          <w:szCs w:val="24"/>
        </w:rPr>
      </w:pPr>
      <w:r w:rsidRPr="009119FC">
        <w:rPr>
          <w:rFonts w:ascii="Arial" w:eastAsia="Arial" w:hAnsi="Arial" w:cs="Arial"/>
          <w:sz w:val="24"/>
          <w:szCs w:val="24"/>
        </w:rPr>
        <w:t>5.</w:t>
      </w:r>
      <w:r w:rsidR="00C23254" w:rsidRPr="009119FC">
        <w:rPr>
          <w:rFonts w:ascii="Arial" w:eastAsia="Arial" w:hAnsi="Arial" w:cs="Arial"/>
          <w:sz w:val="24"/>
          <w:szCs w:val="24"/>
        </w:rPr>
        <w:t>3</w:t>
      </w:r>
      <w:r w:rsidRPr="009119FC">
        <w:rPr>
          <w:rFonts w:ascii="Arial" w:eastAsia="Arial" w:hAnsi="Arial" w:cs="Arial"/>
          <w:sz w:val="24"/>
          <w:szCs w:val="24"/>
        </w:rPr>
        <w:t xml:space="preserve">. </w:t>
      </w:r>
      <w:r w:rsidR="00EF73E3" w:rsidRPr="009119FC">
        <w:rPr>
          <w:rFonts w:ascii="Arial" w:eastAsia="Arial" w:hAnsi="Arial" w:cs="Arial"/>
          <w:sz w:val="24"/>
          <w:szCs w:val="24"/>
        </w:rPr>
        <w:tab/>
      </w:r>
      <w:r w:rsidRPr="009119FC">
        <w:rPr>
          <w:rFonts w:ascii="Arial" w:eastAsia="Arial" w:hAnsi="Arial" w:cs="Arial"/>
          <w:sz w:val="24"/>
          <w:szCs w:val="24"/>
        </w:rPr>
        <w:t xml:space="preserve">Zamawiający nie przewiduje składania ofert </w:t>
      </w:r>
      <w:r w:rsidR="009119FC">
        <w:rPr>
          <w:rFonts w:ascii="Arial" w:eastAsia="Arial" w:hAnsi="Arial" w:cs="Arial"/>
          <w:sz w:val="24"/>
          <w:szCs w:val="24"/>
        </w:rPr>
        <w:t xml:space="preserve">wariantowych i </w:t>
      </w:r>
      <w:r w:rsidRPr="009119FC">
        <w:rPr>
          <w:rFonts w:ascii="Arial" w:eastAsia="Arial" w:hAnsi="Arial" w:cs="Arial"/>
          <w:sz w:val="24"/>
          <w:szCs w:val="24"/>
        </w:rPr>
        <w:t>częściowych.</w:t>
      </w:r>
    </w:p>
    <w:p w14:paraId="712A0BB5" w14:textId="77777777" w:rsidR="00CE15A5" w:rsidRPr="009119FC" w:rsidRDefault="009119FC" w:rsidP="001E6F56">
      <w:pPr>
        <w:spacing w:line="276" w:lineRule="auto"/>
        <w:ind w:left="567" w:hanging="576"/>
        <w:jc w:val="both"/>
        <w:rPr>
          <w:rFonts w:ascii="Arial" w:eastAsia="Arial" w:hAnsi="Arial" w:cs="Arial"/>
          <w:sz w:val="24"/>
          <w:szCs w:val="24"/>
        </w:rPr>
      </w:pPr>
      <w:r w:rsidRPr="009119FC">
        <w:rPr>
          <w:rFonts w:ascii="Arial" w:eastAsia="Arial" w:hAnsi="Arial" w:cs="Arial"/>
          <w:sz w:val="24"/>
          <w:szCs w:val="24"/>
        </w:rPr>
        <w:t>5.4.</w:t>
      </w:r>
      <w:r w:rsidRPr="009119FC">
        <w:rPr>
          <w:rFonts w:ascii="Arial" w:eastAsia="Arial" w:hAnsi="Arial" w:cs="Arial"/>
          <w:sz w:val="24"/>
          <w:szCs w:val="24"/>
        </w:rPr>
        <w:tab/>
      </w:r>
      <w:r w:rsidRPr="007731D9">
        <w:rPr>
          <w:rFonts w:ascii="Arial" w:eastAsia="Arial" w:hAnsi="Arial" w:cs="Arial"/>
          <w:sz w:val="24"/>
          <w:szCs w:val="24"/>
        </w:rPr>
        <w:t xml:space="preserve">Zamawiający nie przewiduje skorzystanie z prawa opcji na podstawie art. 441 ustawy </w:t>
      </w:r>
      <w:proofErr w:type="spellStart"/>
      <w:r w:rsidRPr="007731D9">
        <w:rPr>
          <w:rFonts w:ascii="Arial" w:eastAsia="Arial" w:hAnsi="Arial" w:cs="Arial"/>
          <w:sz w:val="24"/>
          <w:szCs w:val="24"/>
        </w:rPr>
        <w:t>Pzp</w:t>
      </w:r>
      <w:proofErr w:type="spellEnd"/>
      <w:r w:rsidRPr="007731D9">
        <w:rPr>
          <w:rFonts w:ascii="Arial" w:eastAsia="Arial" w:hAnsi="Arial" w:cs="Arial"/>
          <w:sz w:val="24"/>
          <w:szCs w:val="24"/>
        </w:rPr>
        <w:t>.</w:t>
      </w:r>
      <w:r w:rsidRPr="009119FC">
        <w:rPr>
          <w:rFonts w:ascii="Arial" w:eastAsia="Arial" w:hAnsi="Arial" w:cs="Arial"/>
          <w:sz w:val="24"/>
          <w:szCs w:val="24"/>
        </w:rPr>
        <w:t xml:space="preserve"> </w:t>
      </w:r>
    </w:p>
    <w:p w14:paraId="75101789" w14:textId="77777777" w:rsidR="00CE15A5" w:rsidRPr="009119FC" w:rsidRDefault="00CE15A5" w:rsidP="001E6F56">
      <w:pPr>
        <w:spacing w:line="276" w:lineRule="auto"/>
        <w:ind w:left="567" w:hanging="576"/>
        <w:jc w:val="both"/>
        <w:rPr>
          <w:rFonts w:ascii="Arial" w:hAnsi="Arial" w:cs="Arial"/>
          <w:sz w:val="24"/>
          <w:szCs w:val="24"/>
        </w:rPr>
      </w:pPr>
      <w:r w:rsidRPr="009119FC">
        <w:rPr>
          <w:rFonts w:ascii="Arial" w:eastAsia="Arial" w:hAnsi="Arial" w:cs="Arial"/>
          <w:sz w:val="24"/>
          <w:szCs w:val="24"/>
        </w:rPr>
        <w:t>5.</w:t>
      </w:r>
      <w:r w:rsidR="00C23254" w:rsidRPr="009119FC">
        <w:rPr>
          <w:rFonts w:ascii="Arial" w:eastAsia="Arial" w:hAnsi="Arial" w:cs="Arial"/>
          <w:sz w:val="24"/>
          <w:szCs w:val="24"/>
        </w:rPr>
        <w:t>4</w:t>
      </w:r>
      <w:r w:rsidRPr="009119FC">
        <w:rPr>
          <w:rFonts w:ascii="Arial" w:eastAsia="Arial" w:hAnsi="Arial" w:cs="Arial"/>
          <w:sz w:val="24"/>
          <w:szCs w:val="24"/>
        </w:rPr>
        <w:t xml:space="preserve">. </w:t>
      </w:r>
      <w:r w:rsidR="00EF73E3" w:rsidRPr="009119FC">
        <w:rPr>
          <w:rFonts w:ascii="Arial" w:eastAsia="Arial" w:hAnsi="Arial" w:cs="Arial"/>
          <w:sz w:val="24"/>
          <w:szCs w:val="24"/>
        </w:rPr>
        <w:tab/>
      </w:r>
      <w:r w:rsidRPr="009119FC">
        <w:rPr>
          <w:rFonts w:ascii="Arial" w:eastAsia="Arial" w:hAnsi="Arial" w:cs="Arial"/>
          <w:sz w:val="24"/>
          <w:szCs w:val="24"/>
        </w:rPr>
        <w:t>Nazwa i kody zamówienia według Wspólnego Słownika Zamówień (CPV)</w:t>
      </w:r>
    </w:p>
    <w:p w14:paraId="0563DB7C" w14:textId="77777777" w:rsidR="00CE15A5" w:rsidRPr="009119FC" w:rsidRDefault="00CE15A5" w:rsidP="001E6F56">
      <w:pPr>
        <w:spacing w:line="276" w:lineRule="auto"/>
        <w:jc w:val="both"/>
        <w:rPr>
          <w:rFonts w:ascii="Arial" w:hAnsi="Arial" w:cs="Arial"/>
          <w:sz w:val="24"/>
          <w:szCs w:val="24"/>
        </w:rPr>
      </w:pPr>
    </w:p>
    <w:p w14:paraId="62E7C922" w14:textId="77777777" w:rsidR="00C23254" w:rsidRPr="007731D9" w:rsidRDefault="00C23254" w:rsidP="001E6F56">
      <w:pPr>
        <w:spacing w:line="276" w:lineRule="auto"/>
        <w:ind w:left="360" w:firstLine="567"/>
        <w:jc w:val="both"/>
        <w:rPr>
          <w:rFonts w:ascii="Arial" w:hAnsi="Arial" w:cs="Arial"/>
          <w:b/>
          <w:sz w:val="24"/>
          <w:szCs w:val="24"/>
          <w:u w:val="single"/>
        </w:rPr>
      </w:pPr>
      <w:r w:rsidRPr="007731D9">
        <w:rPr>
          <w:rFonts w:ascii="Arial" w:hAnsi="Arial" w:cs="Arial"/>
          <w:b/>
          <w:sz w:val="24"/>
          <w:szCs w:val="24"/>
          <w:u w:val="single"/>
        </w:rPr>
        <w:t>Główny kod CPV – Wspólnego Słownika Zamówień (kod i opis):</w:t>
      </w:r>
    </w:p>
    <w:p w14:paraId="711C1A2E" w14:textId="77777777" w:rsidR="00C23254" w:rsidRPr="007731D9" w:rsidRDefault="00C23254" w:rsidP="001E6F56">
      <w:pPr>
        <w:spacing w:line="276" w:lineRule="auto"/>
        <w:ind w:left="360" w:firstLine="567"/>
        <w:jc w:val="both"/>
        <w:rPr>
          <w:rFonts w:ascii="Arial" w:hAnsi="Arial" w:cs="Arial"/>
          <w:b/>
          <w:sz w:val="24"/>
          <w:szCs w:val="24"/>
        </w:rPr>
      </w:pPr>
      <w:r w:rsidRPr="007731D9">
        <w:rPr>
          <w:rFonts w:ascii="Arial" w:hAnsi="Arial" w:cs="Arial"/>
          <w:b/>
          <w:sz w:val="24"/>
          <w:szCs w:val="24"/>
        </w:rPr>
        <w:t>55320000-9 usługi podawania posiłków</w:t>
      </w:r>
    </w:p>
    <w:p w14:paraId="5E254813" w14:textId="77777777" w:rsidR="00C23254" w:rsidRPr="007731D9" w:rsidRDefault="00C23254" w:rsidP="001E6F56">
      <w:pPr>
        <w:spacing w:line="276" w:lineRule="auto"/>
        <w:ind w:left="360" w:firstLine="567"/>
        <w:jc w:val="both"/>
        <w:rPr>
          <w:rFonts w:ascii="Arial" w:hAnsi="Arial" w:cs="Arial"/>
          <w:b/>
          <w:sz w:val="24"/>
          <w:szCs w:val="24"/>
          <w:u w:val="single"/>
        </w:rPr>
      </w:pPr>
    </w:p>
    <w:p w14:paraId="574AFA5C" w14:textId="77777777" w:rsidR="00C23254" w:rsidRPr="007731D9" w:rsidRDefault="00C23254" w:rsidP="001E6F56">
      <w:pPr>
        <w:spacing w:line="276" w:lineRule="auto"/>
        <w:ind w:left="360" w:firstLine="567"/>
        <w:jc w:val="both"/>
        <w:rPr>
          <w:rFonts w:ascii="Arial" w:hAnsi="Arial" w:cs="Arial"/>
          <w:b/>
          <w:sz w:val="24"/>
          <w:szCs w:val="24"/>
          <w:u w:val="single"/>
        </w:rPr>
      </w:pPr>
      <w:r w:rsidRPr="007731D9">
        <w:rPr>
          <w:rFonts w:ascii="Arial" w:hAnsi="Arial" w:cs="Arial"/>
          <w:b/>
          <w:sz w:val="24"/>
          <w:szCs w:val="24"/>
          <w:u w:val="single"/>
        </w:rPr>
        <w:t>Dodatkowy kod CPV</w:t>
      </w:r>
    </w:p>
    <w:p w14:paraId="7273861E" w14:textId="2B264C77" w:rsidR="00C23254" w:rsidRDefault="00C23254" w:rsidP="001E6F56">
      <w:pPr>
        <w:spacing w:line="276" w:lineRule="auto"/>
        <w:ind w:left="360" w:firstLine="567"/>
        <w:jc w:val="both"/>
        <w:rPr>
          <w:rFonts w:ascii="Arial" w:hAnsi="Arial" w:cs="Arial"/>
          <w:b/>
          <w:sz w:val="24"/>
          <w:szCs w:val="24"/>
        </w:rPr>
      </w:pPr>
      <w:r w:rsidRPr="007731D9">
        <w:rPr>
          <w:rFonts w:ascii="Arial" w:hAnsi="Arial" w:cs="Arial"/>
          <w:b/>
          <w:sz w:val="24"/>
          <w:szCs w:val="24"/>
        </w:rPr>
        <w:t>55321000-6 usługi przygotowywania posiłków.</w:t>
      </w:r>
    </w:p>
    <w:p w14:paraId="77503304" w14:textId="77777777" w:rsidR="0099651C" w:rsidRDefault="0099651C" w:rsidP="001E6F56">
      <w:pPr>
        <w:spacing w:line="276" w:lineRule="auto"/>
        <w:ind w:left="360" w:firstLine="567"/>
        <w:jc w:val="both"/>
        <w:rPr>
          <w:rFonts w:ascii="Arial" w:hAnsi="Arial" w:cs="Arial"/>
          <w:b/>
          <w:sz w:val="24"/>
          <w:szCs w:val="24"/>
        </w:rPr>
      </w:pPr>
    </w:p>
    <w:p w14:paraId="3AE17970" w14:textId="47E30BEC" w:rsidR="0099651C" w:rsidRPr="0099651C" w:rsidRDefault="0099651C" w:rsidP="00880259">
      <w:pPr>
        <w:spacing w:line="276" w:lineRule="auto"/>
        <w:ind w:left="567" w:hanging="567"/>
        <w:jc w:val="both"/>
        <w:rPr>
          <w:rFonts w:ascii="Arial" w:hAnsi="Arial" w:cs="Arial"/>
          <w:bCs/>
          <w:sz w:val="24"/>
          <w:szCs w:val="24"/>
        </w:rPr>
      </w:pPr>
      <w:r w:rsidRPr="0099651C">
        <w:rPr>
          <w:rFonts w:ascii="Arial" w:hAnsi="Arial" w:cs="Arial"/>
          <w:bCs/>
          <w:sz w:val="24"/>
          <w:szCs w:val="24"/>
        </w:rPr>
        <w:t>5.5.</w:t>
      </w:r>
      <w:r w:rsidRPr="0099651C">
        <w:rPr>
          <w:rFonts w:ascii="Arial" w:hAnsi="Arial" w:cs="Arial"/>
          <w:bCs/>
          <w:sz w:val="24"/>
          <w:szCs w:val="24"/>
        </w:rPr>
        <w:tab/>
        <w:t>Zamawiający przewiduje unieważnieni</w:t>
      </w:r>
      <w:r w:rsidR="00880259">
        <w:rPr>
          <w:rFonts w:ascii="Arial" w:hAnsi="Arial" w:cs="Arial"/>
          <w:bCs/>
          <w:sz w:val="24"/>
          <w:szCs w:val="24"/>
        </w:rPr>
        <w:t>e</w:t>
      </w:r>
      <w:r w:rsidRPr="0099651C">
        <w:rPr>
          <w:rFonts w:ascii="Arial" w:hAnsi="Arial" w:cs="Arial"/>
          <w:bCs/>
          <w:sz w:val="24"/>
          <w:szCs w:val="24"/>
        </w:rPr>
        <w:t xml:space="preserve"> post</w:t>
      </w:r>
      <w:r w:rsidR="004B4A3D">
        <w:rPr>
          <w:rFonts w:ascii="Arial" w:hAnsi="Arial" w:cs="Arial"/>
          <w:bCs/>
          <w:sz w:val="24"/>
          <w:szCs w:val="24"/>
        </w:rPr>
        <w:t>ę</w:t>
      </w:r>
      <w:r w:rsidRPr="0099651C">
        <w:rPr>
          <w:rFonts w:ascii="Arial" w:hAnsi="Arial" w:cs="Arial"/>
          <w:bCs/>
          <w:sz w:val="24"/>
          <w:szCs w:val="24"/>
        </w:rPr>
        <w:t xml:space="preserve">powania o udzielenie zamówienia, jeżeli </w:t>
      </w:r>
      <w:r w:rsidR="004B4A3D" w:rsidRPr="0099651C">
        <w:rPr>
          <w:rFonts w:ascii="Arial" w:hAnsi="Arial" w:cs="Arial"/>
          <w:bCs/>
          <w:sz w:val="24"/>
          <w:szCs w:val="24"/>
        </w:rPr>
        <w:t>środki</w:t>
      </w:r>
      <w:r w:rsidRPr="0099651C">
        <w:rPr>
          <w:rFonts w:ascii="Arial" w:hAnsi="Arial" w:cs="Arial"/>
          <w:bCs/>
          <w:sz w:val="24"/>
          <w:szCs w:val="24"/>
        </w:rPr>
        <w:t xml:space="preserve"> publiczne, które zamawiający zamierzał przeznaczyć na sfinansowanie zamówienia, nie zostaną mu przyznane</w:t>
      </w:r>
      <w:r w:rsidR="005C67F1">
        <w:rPr>
          <w:rFonts w:ascii="Arial" w:hAnsi="Arial" w:cs="Arial"/>
          <w:bCs/>
          <w:sz w:val="24"/>
          <w:szCs w:val="24"/>
        </w:rPr>
        <w:t>,</w:t>
      </w:r>
      <w:r w:rsidR="00013654">
        <w:rPr>
          <w:rFonts w:ascii="Arial" w:hAnsi="Arial" w:cs="Arial"/>
          <w:bCs/>
          <w:sz w:val="24"/>
          <w:szCs w:val="24"/>
        </w:rPr>
        <w:t xml:space="preserve"> zgodnie z art.310 ustawy </w:t>
      </w:r>
      <w:proofErr w:type="spellStart"/>
      <w:r w:rsidR="00013654">
        <w:rPr>
          <w:rFonts w:ascii="Arial" w:hAnsi="Arial" w:cs="Arial"/>
          <w:bCs/>
          <w:sz w:val="24"/>
          <w:szCs w:val="24"/>
        </w:rPr>
        <w:t>Pzp</w:t>
      </w:r>
      <w:proofErr w:type="spellEnd"/>
      <w:r w:rsidR="00013654">
        <w:rPr>
          <w:rFonts w:ascii="Arial" w:hAnsi="Arial" w:cs="Arial"/>
          <w:bCs/>
          <w:sz w:val="24"/>
          <w:szCs w:val="24"/>
        </w:rPr>
        <w:t>.</w:t>
      </w:r>
    </w:p>
    <w:p w14:paraId="27EE26F5" w14:textId="77777777" w:rsidR="00EF73E3" w:rsidRPr="009119FC" w:rsidRDefault="00EF73E3" w:rsidP="001E6F56">
      <w:pPr>
        <w:spacing w:line="276" w:lineRule="auto"/>
        <w:jc w:val="both"/>
        <w:rPr>
          <w:rFonts w:ascii="Arial" w:hAnsi="Arial" w:cs="Arial"/>
          <w:sz w:val="24"/>
          <w:szCs w:val="24"/>
        </w:rPr>
      </w:pPr>
    </w:p>
    <w:p w14:paraId="76593B66" w14:textId="77777777" w:rsidR="00CE15A5" w:rsidRPr="00B43B85" w:rsidRDefault="00B43B85" w:rsidP="001E6F56">
      <w:pPr>
        <w:numPr>
          <w:ilvl w:val="0"/>
          <w:numId w:val="5"/>
        </w:numPr>
        <w:tabs>
          <w:tab w:val="left" w:pos="364"/>
        </w:tabs>
        <w:spacing w:line="276" w:lineRule="auto"/>
        <w:ind w:left="364" w:hanging="364"/>
        <w:jc w:val="both"/>
        <w:rPr>
          <w:rFonts w:ascii="Arial" w:eastAsia="Arial" w:hAnsi="Arial" w:cs="Arial"/>
          <w:b/>
          <w:bCs/>
          <w:color w:val="0000FF"/>
          <w:sz w:val="24"/>
          <w:szCs w:val="24"/>
        </w:rPr>
      </w:pPr>
      <w:r>
        <w:rPr>
          <w:rFonts w:ascii="Arial" w:eastAsia="Arial" w:hAnsi="Arial" w:cs="Arial"/>
          <w:b/>
          <w:bCs/>
          <w:color w:val="0000FF"/>
          <w:sz w:val="24"/>
          <w:szCs w:val="24"/>
          <w:u w:val="single"/>
        </w:rPr>
        <w:t>PODWYKONAWSTWO</w:t>
      </w:r>
    </w:p>
    <w:p w14:paraId="5848B350" w14:textId="77777777" w:rsidR="00B43B85" w:rsidRDefault="00B43B85" w:rsidP="001E6F56">
      <w:pPr>
        <w:tabs>
          <w:tab w:val="left" w:pos="567"/>
        </w:tabs>
        <w:spacing w:line="276" w:lineRule="auto"/>
        <w:ind w:left="567" w:hanging="567"/>
        <w:jc w:val="both"/>
        <w:rPr>
          <w:rFonts w:ascii="Arial" w:eastAsia="Arial" w:hAnsi="Arial" w:cs="Arial"/>
          <w:bCs/>
          <w:sz w:val="24"/>
          <w:szCs w:val="24"/>
        </w:rPr>
      </w:pPr>
      <w:r w:rsidRPr="00B43B85">
        <w:rPr>
          <w:rFonts w:ascii="Arial" w:eastAsia="Arial" w:hAnsi="Arial" w:cs="Arial"/>
          <w:bCs/>
          <w:sz w:val="24"/>
          <w:szCs w:val="24"/>
        </w:rPr>
        <w:t>6.1.</w:t>
      </w:r>
      <w:r>
        <w:rPr>
          <w:rFonts w:ascii="Arial" w:eastAsia="Arial" w:hAnsi="Arial" w:cs="Arial"/>
          <w:bCs/>
          <w:sz w:val="24"/>
          <w:szCs w:val="24"/>
        </w:rPr>
        <w:t xml:space="preserve"> </w:t>
      </w:r>
      <w:r>
        <w:rPr>
          <w:rFonts w:ascii="Arial" w:eastAsia="Arial" w:hAnsi="Arial" w:cs="Arial"/>
          <w:bCs/>
          <w:sz w:val="24"/>
          <w:szCs w:val="24"/>
        </w:rPr>
        <w:tab/>
        <w:t>Wykonawca może powierzyć wykonanie części zamówienia podwykonawcy (podwykonawcom).</w:t>
      </w:r>
    </w:p>
    <w:p w14:paraId="7813D641" w14:textId="77777777" w:rsidR="00B43B85" w:rsidRPr="00592E71" w:rsidRDefault="00B43B85" w:rsidP="001E6F56">
      <w:pPr>
        <w:spacing w:line="276" w:lineRule="auto"/>
        <w:ind w:left="567" w:hanging="567"/>
        <w:jc w:val="both"/>
        <w:rPr>
          <w:rFonts w:ascii="Arial" w:eastAsia="Arial" w:hAnsi="Arial" w:cs="Arial"/>
          <w:bCs/>
          <w:sz w:val="28"/>
          <w:szCs w:val="24"/>
        </w:rPr>
      </w:pPr>
      <w:r>
        <w:rPr>
          <w:rFonts w:ascii="Arial" w:eastAsia="Arial" w:hAnsi="Arial" w:cs="Arial"/>
          <w:bCs/>
          <w:sz w:val="24"/>
          <w:szCs w:val="24"/>
        </w:rPr>
        <w:t>6.2.</w:t>
      </w:r>
      <w:r>
        <w:rPr>
          <w:rFonts w:ascii="Arial" w:eastAsia="Arial" w:hAnsi="Arial" w:cs="Arial"/>
          <w:bCs/>
          <w:sz w:val="24"/>
          <w:szCs w:val="24"/>
        </w:rPr>
        <w:tab/>
      </w:r>
      <w:r w:rsidR="00674C9E" w:rsidRPr="00592E71">
        <w:rPr>
          <w:rFonts w:ascii="Arial" w:hAnsi="Arial" w:cs="Arial"/>
          <w:sz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592E71">
        <w:rPr>
          <w:rFonts w:ascii="Arial" w:hAnsi="Arial" w:cs="Arial"/>
          <w:sz w:val="24"/>
        </w:rPr>
        <w:t>.</w:t>
      </w:r>
    </w:p>
    <w:p w14:paraId="2C0F85C8" w14:textId="77777777" w:rsidR="00B43B85" w:rsidRPr="00592E71" w:rsidRDefault="00B43B85" w:rsidP="001E6F56">
      <w:pPr>
        <w:numPr>
          <w:ilvl w:val="0"/>
          <w:numId w:val="5"/>
        </w:numPr>
        <w:tabs>
          <w:tab w:val="left" w:pos="364"/>
        </w:tabs>
        <w:spacing w:line="276" w:lineRule="auto"/>
        <w:ind w:left="364" w:hanging="364"/>
        <w:jc w:val="both"/>
        <w:rPr>
          <w:rFonts w:ascii="Arial" w:eastAsia="Arial" w:hAnsi="Arial" w:cs="Arial"/>
          <w:b/>
          <w:bCs/>
          <w:color w:val="0000FF"/>
          <w:sz w:val="24"/>
          <w:szCs w:val="24"/>
        </w:rPr>
      </w:pPr>
      <w:r>
        <w:rPr>
          <w:rFonts w:ascii="Arial" w:eastAsia="Arial" w:hAnsi="Arial" w:cs="Arial"/>
          <w:b/>
          <w:bCs/>
          <w:color w:val="0000FF"/>
          <w:sz w:val="24"/>
          <w:szCs w:val="24"/>
          <w:u w:val="single"/>
        </w:rPr>
        <w:t>INFORMACJA O PRZEDMIOTOWYCH ŚRODKACH DOWODOYCH</w:t>
      </w:r>
    </w:p>
    <w:p w14:paraId="6A8C2165" w14:textId="77777777" w:rsidR="00592E71" w:rsidRPr="00B43B85" w:rsidRDefault="00592E71" w:rsidP="001E6F56">
      <w:pPr>
        <w:tabs>
          <w:tab w:val="left" w:pos="364"/>
        </w:tabs>
        <w:spacing w:line="276" w:lineRule="auto"/>
        <w:ind w:left="364"/>
        <w:jc w:val="both"/>
        <w:rPr>
          <w:rFonts w:ascii="Arial" w:eastAsia="Arial" w:hAnsi="Arial" w:cs="Arial"/>
          <w:b/>
          <w:bCs/>
          <w:color w:val="0000FF"/>
          <w:sz w:val="24"/>
          <w:szCs w:val="24"/>
        </w:rPr>
      </w:pPr>
      <w:r w:rsidRPr="003E1215">
        <w:rPr>
          <w:rFonts w:ascii="Arial" w:hAnsi="Arial" w:cs="Arial"/>
          <w:sz w:val="24"/>
        </w:rPr>
        <w:t>Zamawiający nie wymaga złożenia przez Wykonawcę przedmiotowych środków dowodowych</w:t>
      </w:r>
      <w:r w:rsidRPr="003E1215">
        <w:t>.</w:t>
      </w:r>
    </w:p>
    <w:p w14:paraId="1CEA146F" w14:textId="77777777" w:rsidR="00CE15A5" w:rsidRPr="00592E71" w:rsidRDefault="00B43B85" w:rsidP="001E6F56">
      <w:pPr>
        <w:numPr>
          <w:ilvl w:val="0"/>
          <w:numId w:val="5"/>
        </w:numPr>
        <w:tabs>
          <w:tab w:val="left" w:pos="364"/>
        </w:tabs>
        <w:spacing w:line="276" w:lineRule="auto"/>
        <w:ind w:left="364" w:hanging="364"/>
        <w:jc w:val="both"/>
        <w:rPr>
          <w:rFonts w:ascii="Arial" w:eastAsia="Arial" w:hAnsi="Arial" w:cs="Arial"/>
          <w:b/>
          <w:bCs/>
          <w:color w:val="0000FF"/>
          <w:sz w:val="24"/>
          <w:szCs w:val="24"/>
        </w:rPr>
      </w:pPr>
      <w:r>
        <w:rPr>
          <w:rFonts w:ascii="Arial" w:eastAsia="Arial" w:hAnsi="Arial" w:cs="Arial"/>
          <w:b/>
          <w:bCs/>
          <w:color w:val="0000FF"/>
          <w:sz w:val="24"/>
          <w:szCs w:val="24"/>
          <w:u w:val="single"/>
        </w:rPr>
        <w:t>TERMIN WYKONANIA ZAMOWIENIA</w:t>
      </w:r>
    </w:p>
    <w:p w14:paraId="5B1E99A6" w14:textId="77777777" w:rsidR="00C23254" w:rsidRPr="009119FC" w:rsidRDefault="00B43B85" w:rsidP="001E6F56">
      <w:pPr>
        <w:spacing w:after="160" w:line="276" w:lineRule="auto"/>
        <w:ind w:left="567" w:hanging="203"/>
        <w:contextualSpacing/>
        <w:jc w:val="both"/>
        <w:rPr>
          <w:rFonts w:ascii="Arial" w:hAnsi="Arial" w:cs="Arial"/>
          <w:b/>
          <w:sz w:val="24"/>
          <w:szCs w:val="24"/>
        </w:rPr>
      </w:pPr>
      <w:r>
        <w:rPr>
          <w:rFonts w:ascii="Arial" w:hAnsi="Arial" w:cs="Arial"/>
          <w:sz w:val="24"/>
          <w:szCs w:val="24"/>
        </w:rPr>
        <w:t xml:space="preserve">Termin realizacji </w:t>
      </w:r>
      <w:r w:rsidR="00592E71">
        <w:rPr>
          <w:rFonts w:ascii="Arial" w:hAnsi="Arial" w:cs="Arial"/>
          <w:sz w:val="24"/>
          <w:szCs w:val="24"/>
        </w:rPr>
        <w:t xml:space="preserve">zamówienia </w:t>
      </w:r>
      <w:r w:rsidR="00C23254" w:rsidRPr="009119FC">
        <w:rPr>
          <w:rFonts w:ascii="Arial" w:hAnsi="Arial" w:cs="Arial"/>
          <w:b/>
          <w:sz w:val="24"/>
          <w:szCs w:val="24"/>
        </w:rPr>
        <w:t xml:space="preserve">od dnia </w:t>
      </w:r>
      <w:r w:rsidR="0078320D">
        <w:rPr>
          <w:rFonts w:ascii="Arial" w:hAnsi="Arial" w:cs="Arial"/>
          <w:b/>
          <w:sz w:val="24"/>
          <w:szCs w:val="24"/>
        </w:rPr>
        <w:t>22</w:t>
      </w:r>
      <w:r w:rsidR="00C23254" w:rsidRPr="009119FC">
        <w:rPr>
          <w:rFonts w:ascii="Arial" w:hAnsi="Arial" w:cs="Arial"/>
          <w:b/>
          <w:sz w:val="24"/>
          <w:szCs w:val="24"/>
        </w:rPr>
        <w:t>.10.2022r. do dnia 31.12.2022 roku.</w:t>
      </w:r>
    </w:p>
    <w:p w14:paraId="3FF95F67" w14:textId="77777777" w:rsidR="00CE15A5" w:rsidRPr="009119FC" w:rsidRDefault="00CE15A5" w:rsidP="001E6F56">
      <w:pPr>
        <w:spacing w:line="276" w:lineRule="auto"/>
        <w:jc w:val="both"/>
        <w:rPr>
          <w:rFonts w:ascii="Arial" w:eastAsia="Arial" w:hAnsi="Arial" w:cs="Arial"/>
          <w:b/>
          <w:bCs/>
          <w:color w:val="0000FF"/>
          <w:sz w:val="24"/>
          <w:szCs w:val="24"/>
        </w:rPr>
      </w:pPr>
    </w:p>
    <w:p w14:paraId="5CCDD40C" w14:textId="77777777" w:rsidR="00CE15A5" w:rsidRPr="009119FC" w:rsidRDefault="00CE15A5" w:rsidP="001E6F56">
      <w:pPr>
        <w:numPr>
          <w:ilvl w:val="0"/>
          <w:numId w:val="5"/>
        </w:numPr>
        <w:tabs>
          <w:tab w:val="left" w:pos="424"/>
        </w:tabs>
        <w:spacing w:line="276" w:lineRule="auto"/>
        <w:ind w:left="424" w:hanging="42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PODSTAWY WYKLUCZENIA Z POSTĘPOWANIA O UDZIELENIE ZAMÓWIENIA</w:t>
      </w:r>
    </w:p>
    <w:p w14:paraId="5F4CC432" w14:textId="77777777" w:rsidR="00CE15A5" w:rsidRPr="009119FC" w:rsidRDefault="00CE15A5" w:rsidP="001E6F56">
      <w:pPr>
        <w:spacing w:line="276" w:lineRule="auto"/>
        <w:jc w:val="both"/>
        <w:rPr>
          <w:rFonts w:ascii="Arial" w:hAnsi="Arial" w:cs="Arial"/>
          <w:sz w:val="24"/>
          <w:szCs w:val="24"/>
        </w:rPr>
      </w:pPr>
    </w:p>
    <w:p w14:paraId="1F0FAB53" w14:textId="77777777" w:rsidR="00CE15A5" w:rsidRPr="009119FC" w:rsidRDefault="004166E3" w:rsidP="001E6F56">
      <w:pPr>
        <w:spacing w:line="276" w:lineRule="auto"/>
        <w:ind w:left="424" w:hanging="433"/>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 xml:space="preserve">.1. Zgodnie z art. 108 ust. 1 ustawy </w:t>
      </w:r>
      <w:proofErr w:type="spellStart"/>
      <w:r w:rsidR="00CE15A5" w:rsidRPr="009119FC">
        <w:rPr>
          <w:rFonts w:ascii="Arial" w:eastAsia="Arial" w:hAnsi="Arial" w:cs="Arial"/>
          <w:sz w:val="24"/>
          <w:szCs w:val="24"/>
        </w:rPr>
        <w:t>Pzp</w:t>
      </w:r>
      <w:proofErr w:type="spellEnd"/>
      <w:r w:rsidR="00CE15A5" w:rsidRPr="009119FC">
        <w:rPr>
          <w:rFonts w:ascii="Arial" w:eastAsia="Arial" w:hAnsi="Arial" w:cs="Arial"/>
          <w:sz w:val="24"/>
          <w:szCs w:val="24"/>
        </w:rPr>
        <w:t xml:space="preserve"> z postępowania o udzielenie zamówienia wyklucza się Wykonawcę:</w:t>
      </w:r>
    </w:p>
    <w:p w14:paraId="372C5DFA" w14:textId="77777777" w:rsidR="00CE15A5" w:rsidRPr="009119FC" w:rsidRDefault="004166E3" w:rsidP="001E6F56">
      <w:pPr>
        <w:spacing w:line="276" w:lineRule="auto"/>
        <w:ind w:left="424" w:hanging="433"/>
        <w:jc w:val="both"/>
        <w:rPr>
          <w:rFonts w:ascii="Arial" w:hAnsi="Arial" w:cs="Arial"/>
          <w:sz w:val="24"/>
          <w:szCs w:val="24"/>
        </w:rPr>
      </w:pPr>
      <w:r>
        <w:rPr>
          <w:rFonts w:ascii="Arial" w:eastAsia="Arial" w:hAnsi="Arial" w:cs="Arial"/>
          <w:sz w:val="24"/>
          <w:szCs w:val="24"/>
        </w:rPr>
        <w:lastRenderedPageBreak/>
        <w:t>9</w:t>
      </w:r>
      <w:r w:rsidR="00CE15A5" w:rsidRPr="009119FC">
        <w:rPr>
          <w:rFonts w:ascii="Arial" w:eastAsia="Arial" w:hAnsi="Arial" w:cs="Arial"/>
          <w:sz w:val="24"/>
          <w:szCs w:val="24"/>
        </w:rPr>
        <w:t>1.1.</w:t>
      </w:r>
      <w:r w:rsidR="00CE15A5" w:rsidRPr="009119FC">
        <w:rPr>
          <w:rFonts w:ascii="Arial" w:hAnsi="Arial" w:cs="Arial"/>
          <w:sz w:val="24"/>
          <w:szCs w:val="24"/>
        </w:rPr>
        <w:t xml:space="preserve"> </w:t>
      </w:r>
      <w:r w:rsidR="00CE15A5" w:rsidRPr="009119FC">
        <w:rPr>
          <w:rFonts w:ascii="Arial" w:eastAsia="Arial" w:hAnsi="Arial" w:cs="Arial"/>
          <w:sz w:val="24"/>
          <w:szCs w:val="24"/>
        </w:rPr>
        <w:t>będącego osobą fizyczną, którego prawomocnie skazano za przestępstwo:</w:t>
      </w:r>
    </w:p>
    <w:p w14:paraId="3C1E1CF5" w14:textId="77777777" w:rsidR="00CE15A5" w:rsidRPr="009119FC" w:rsidRDefault="004166E3" w:rsidP="001E6F56">
      <w:pPr>
        <w:tabs>
          <w:tab w:val="left" w:pos="284"/>
        </w:tabs>
        <w:spacing w:line="276" w:lineRule="auto"/>
        <w:ind w:left="1134" w:hanging="992"/>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.1.1.1.</w:t>
      </w:r>
      <w:r w:rsidR="00592E71">
        <w:rPr>
          <w:rFonts w:ascii="Arial" w:eastAsia="Arial" w:hAnsi="Arial" w:cs="Arial"/>
          <w:sz w:val="24"/>
          <w:szCs w:val="24"/>
        </w:rPr>
        <w:t xml:space="preserve"> </w:t>
      </w:r>
      <w:r>
        <w:rPr>
          <w:rFonts w:ascii="Arial" w:eastAsia="Arial" w:hAnsi="Arial" w:cs="Arial"/>
          <w:sz w:val="24"/>
          <w:szCs w:val="24"/>
        </w:rPr>
        <w:tab/>
      </w:r>
      <w:r w:rsidR="00CE15A5" w:rsidRPr="009119FC">
        <w:rPr>
          <w:rFonts w:ascii="Arial" w:eastAsia="Arial" w:hAnsi="Arial" w:cs="Arial"/>
          <w:sz w:val="24"/>
          <w:szCs w:val="24"/>
        </w:rPr>
        <w:t>udziału w zorganizowanej grupie przestępczej albo związku mającym na celu popełnienie przestępstw</w:t>
      </w:r>
      <w:r w:rsidR="00592E71">
        <w:rPr>
          <w:rFonts w:ascii="Arial" w:eastAsia="Arial" w:hAnsi="Arial" w:cs="Arial"/>
          <w:sz w:val="24"/>
          <w:szCs w:val="24"/>
        </w:rPr>
        <w:t xml:space="preserve">a lub przestępstwa skarbowego, </w:t>
      </w:r>
      <w:r w:rsidR="00CE15A5" w:rsidRPr="009119FC">
        <w:rPr>
          <w:rFonts w:ascii="Arial" w:eastAsia="Arial" w:hAnsi="Arial" w:cs="Arial"/>
          <w:sz w:val="24"/>
          <w:szCs w:val="24"/>
        </w:rPr>
        <w:t>o którym mowa w art. 258 Kodeksu karnego,</w:t>
      </w:r>
    </w:p>
    <w:p w14:paraId="6A49B460" w14:textId="77777777" w:rsidR="00CE15A5" w:rsidRPr="009119FC" w:rsidRDefault="00592E71" w:rsidP="001E6F56">
      <w:pPr>
        <w:spacing w:line="276" w:lineRule="auto"/>
        <w:ind w:left="142" w:hanging="142"/>
        <w:jc w:val="both"/>
        <w:rPr>
          <w:rFonts w:ascii="Arial" w:hAnsi="Arial" w:cs="Arial"/>
          <w:sz w:val="24"/>
          <w:szCs w:val="24"/>
        </w:rPr>
      </w:pPr>
      <w:r>
        <w:rPr>
          <w:rFonts w:ascii="Arial" w:eastAsia="Arial" w:hAnsi="Arial" w:cs="Arial"/>
          <w:sz w:val="24"/>
          <w:szCs w:val="24"/>
        </w:rPr>
        <w:tab/>
      </w:r>
      <w:r w:rsidR="004166E3">
        <w:rPr>
          <w:rFonts w:ascii="Arial" w:eastAsia="Arial" w:hAnsi="Arial" w:cs="Arial"/>
          <w:sz w:val="24"/>
          <w:szCs w:val="24"/>
        </w:rPr>
        <w:t>9</w:t>
      </w:r>
      <w:r>
        <w:rPr>
          <w:rFonts w:ascii="Arial" w:eastAsia="Arial" w:hAnsi="Arial" w:cs="Arial"/>
          <w:sz w:val="24"/>
          <w:szCs w:val="24"/>
        </w:rPr>
        <w:t xml:space="preserve">.1.1.2. </w:t>
      </w:r>
      <w:r w:rsidR="000F21DD">
        <w:rPr>
          <w:rFonts w:ascii="Arial" w:eastAsia="Arial" w:hAnsi="Arial" w:cs="Arial"/>
          <w:sz w:val="24"/>
          <w:szCs w:val="24"/>
        </w:rPr>
        <w:t xml:space="preserve">  </w:t>
      </w:r>
      <w:r w:rsidR="00CE15A5" w:rsidRPr="009119FC">
        <w:rPr>
          <w:rFonts w:ascii="Arial" w:eastAsia="Arial" w:hAnsi="Arial" w:cs="Arial"/>
          <w:sz w:val="24"/>
          <w:szCs w:val="24"/>
        </w:rPr>
        <w:t>handlu ludźmi, o którym mowa w art. 189a Kodeksu karnego,</w:t>
      </w:r>
    </w:p>
    <w:p w14:paraId="2899AAC2" w14:textId="77777777" w:rsidR="007731D9" w:rsidRDefault="004166E3" w:rsidP="001E6F56">
      <w:pPr>
        <w:tabs>
          <w:tab w:val="left" w:pos="426"/>
        </w:tabs>
        <w:spacing w:line="276" w:lineRule="auto"/>
        <w:ind w:left="1134" w:hanging="992"/>
        <w:jc w:val="both"/>
        <w:rPr>
          <w:rFonts w:ascii="Arial" w:eastAsia="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.1.1.3.</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o którym mowa w art. 228-230a, art. 250a Kodeksu karnego lub </w:t>
      </w:r>
      <w:r w:rsidR="00CE15A5" w:rsidRPr="009119FC">
        <w:rPr>
          <w:rFonts w:ascii="Arial" w:eastAsia="Arial" w:hAnsi="Arial" w:cs="Arial"/>
          <w:sz w:val="24"/>
          <w:szCs w:val="24"/>
        </w:rPr>
        <w:br/>
        <w:t xml:space="preserve">w art. 46 lub art. 48 ustawy z dnia 25 czerwca 2010 r. o sporcie,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A388CD3" w14:textId="77777777" w:rsidR="00CE15A5" w:rsidRPr="007731D9" w:rsidRDefault="007731D9" w:rsidP="001E6F56">
      <w:pPr>
        <w:tabs>
          <w:tab w:val="left" w:pos="426"/>
        </w:tabs>
        <w:spacing w:line="276" w:lineRule="auto"/>
        <w:ind w:left="1134" w:hanging="992"/>
        <w:jc w:val="both"/>
        <w:rPr>
          <w:rFonts w:ascii="Arial" w:eastAsia="Arial" w:hAnsi="Arial" w:cs="Arial"/>
          <w:sz w:val="24"/>
          <w:szCs w:val="24"/>
        </w:rPr>
      </w:pPr>
      <w:r>
        <w:rPr>
          <w:rFonts w:ascii="Arial" w:eastAsia="Arial" w:hAnsi="Arial" w:cs="Arial"/>
          <w:sz w:val="24"/>
          <w:szCs w:val="24"/>
        </w:rPr>
        <w:t>9.1.14.</w:t>
      </w:r>
      <w:r>
        <w:rPr>
          <w:rFonts w:ascii="Arial" w:eastAsia="Arial" w:hAnsi="Arial" w:cs="Arial"/>
          <w:sz w:val="24"/>
          <w:szCs w:val="24"/>
        </w:rPr>
        <w:tab/>
      </w:r>
      <w:r w:rsidR="00CE15A5" w:rsidRPr="009119FC">
        <w:rPr>
          <w:rFonts w:ascii="Arial" w:hAnsi="Arial" w:cs="Arial"/>
          <w:color w:val="000000" w:themeColor="text1"/>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67F44E8" w14:textId="77777777" w:rsidR="00CE15A5" w:rsidRPr="009119FC" w:rsidRDefault="000F21DD" w:rsidP="001E6F56">
      <w:pPr>
        <w:spacing w:line="276" w:lineRule="auto"/>
        <w:ind w:left="1134" w:hanging="992"/>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.1.1.</w:t>
      </w:r>
      <w:r w:rsidR="007731D9">
        <w:rPr>
          <w:rFonts w:ascii="Arial" w:eastAsia="Arial" w:hAnsi="Arial" w:cs="Arial"/>
          <w:sz w:val="24"/>
          <w:szCs w:val="24"/>
        </w:rPr>
        <w:t>5</w:t>
      </w:r>
      <w:r w:rsidR="00CE15A5" w:rsidRPr="009119FC">
        <w:rPr>
          <w:rFonts w:ascii="Arial" w:eastAsia="Arial" w:hAnsi="Arial" w:cs="Arial"/>
          <w:sz w:val="24"/>
          <w:szCs w:val="24"/>
        </w:rPr>
        <w:t>.</w:t>
      </w:r>
      <w:r>
        <w:rPr>
          <w:rFonts w:ascii="Arial" w:eastAsia="Arial" w:hAnsi="Arial" w:cs="Arial"/>
          <w:sz w:val="24"/>
          <w:szCs w:val="24"/>
        </w:rPr>
        <w:t xml:space="preserve"> </w:t>
      </w:r>
      <w:r w:rsidR="00CE15A5" w:rsidRPr="009119FC">
        <w:rPr>
          <w:rFonts w:ascii="Arial" w:eastAsia="Arial" w:hAnsi="Arial" w:cs="Arial"/>
          <w:sz w:val="24"/>
          <w:szCs w:val="24"/>
        </w:rPr>
        <w:t>o charakterze terrorystycznym, o którym mowa w art. 115 § 20 Kodeksu karnego, lub mające na celu popełnienie tego przestępstwa,</w:t>
      </w:r>
    </w:p>
    <w:p w14:paraId="6B835258" w14:textId="77777777" w:rsidR="00CE15A5" w:rsidRPr="00B762F7" w:rsidRDefault="000F21DD" w:rsidP="001E6F56">
      <w:pPr>
        <w:spacing w:line="276" w:lineRule="auto"/>
        <w:ind w:left="1134" w:hanging="992"/>
        <w:jc w:val="both"/>
        <w:rPr>
          <w:rFonts w:ascii="Arial" w:eastAsia="Arial" w:hAnsi="Arial" w:cs="Arial"/>
          <w:sz w:val="24"/>
          <w:szCs w:val="24"/>
        </w:rPr>
      </w:pPr>
      <w:r>
        <w:rPr>
          <w:rFonts w:ascii="Arial" w:eastAsia="Arial" w:hAnsi="Arial" w:cs="Arial"/>
          <w:sz w:val="24"/>
          <w:szCs w:val="24"/>
        </w:rPr>
        <w:t>9</w:t>
      </w:r>
      <w:r w:rsidR="007731D9">
        <w:rPr>
          <w:rFonts w:ascii="Arial" w:eastAsia="Arial" w:hAnsi="Arial" w:cs="Arial"/>
          <w:sz w:val="24"/>
          <w:szCs w:val="24"/>
        </w:rPr>
        <w:t>.1.1.6</w:t>
      </w:r>
      <w:r w:rsidR="00CE15A5" w:rsidRPr="009119FC">
        <w:rPr>
          <w:rFonts w:ascii="Arial" w:eastAsia="Arial" w:hAnsi="Arial" w:cs="Arial"/>
          <w:sz w:val="24"/>
          <w:szCs w:val="24"/>
        </w:rPr>
        <w:t>.</w:t>
      </w:r>
      <w:r w:rsidR="00592E71">
        <w:rPr>
          <w:rFonts w:ascii="Arial" w:eastAsia="Arial" w:hAnsi="Arial" w:cs="Arial"/>
          <w:sz w:val="24"/>
          <w:szCs w:val="24"/>
        </w:rPr>
        <w:tab/>
      </w:r>
      <w:r w:rsidR="00CE15A5" w:rsidRPr="009119FC">
        <w:rPr>
          <w:rFonts w:ascii="Arial" w:eastAsia="Arial" w:hAnsi="Arial" w:cs="Arial"/>
          <w:sz w:val="24"/>
          <w:szCs w:val="24"/>
        </w:rPr>
        <w:t xml:space="preserve">powierzenia wykonania pracy małoletniemu cudzoziemcowi, </w:t>
      </w:r>
      <w:r w:rsidR="00CE15A5" w:rsidRPr="009119FC">
        <w:rPr>
          <w:rFonts w:ascii="Arial" w:eastAsia="Arial" w:hAnsi="Arial" w:cs="Arial"/>
          <w:sz w:val="24"/>
          <w:szCs w:val="24"/>
        </w:rPr>
        <w:br/>
        <w:t xml:space="preserve">o którym mowa w art. 9 ust. 2 ustawy z dnia 15 czerwca 2012 r. </w:t>
      </w:r>
      <w:r w:rsidR="00CE15A5" w:rsidRPr="009119FC">
        <w:rPr>
          <w:rFonts w:ascii="Arial" w:eastAsia="Arial" w:hAnsi="Arial" w:cs="Arial"/>
          <w:sz w:val="24"/>
          <w:szCs w:val="24"/>
        </w:rPr>
        <w:br/>
        <w:t>o skutkach powierzania wykonywania pracy cudzoziemcom przebywającym wbrew przepisom na terytorium Rzeczypospolitej Polskiej (Dz. U. z 2021 poz. 1745),</w:t>
      </w:r>
    </w:p>
    <w:p w14:paraId="27FAE08C" w14:textId="77777777" w:rsidR="00CE15A5" w:rsidRPr="009119FC" w:rsidRDefault="000F21DD" w:rsidP="001E6F56">
      <w:pPr>
        <w:spacing w:line="276" w:lineRule="auto"/>
        <w:ind w:left="1134" w:hanging="992"/>
        <w:jc w:val="both"/>
        <w:rPr>
          <w:rFonts w:ascii="Arial" w:hAnsi="Arial" w:cs="Arial"/>
          <w:sz w:val="24"/>
          <w:szCs w:val="24"/>
        </w:rPr>
      </w:pPr>
      <w:r>
        <w:rPr>
          <w:rFonts w:ascii="Arial" w:eastAsia="Arial" w:hAnsi="Arial" w:cs="Arial"/>
          <w:sz w:val="24"/>
          <w:szCs w:val="24"/>
        </w:rPr>
        <w:t>9</w:t>
      </w:r>
      <w:r w:rsidR="007731D9">
        <w:rPr>
          <w:rFonts w:ascii="Arial" w:eastAsia="Arial" w:hAnsi="Arial" w:cs="Arial"/>
          <w:sz w:val="24"/>
          <w:szCs w:val="24"/>
        </w:rPr>
        <w:t>.1.1.7.</w:t>
      </w:r>
      <w:r w:rsidR="00CE15A5" w:rsidRPr="009119FC">
        <w:rPr>
          <w:rFonts w:ascii="Arial" w:hAnsi="Arial" w:cs="Arial"/>
          <w:sz w:val="24"/>
          <w:szCs w:val="24"/>
        </w:rPr>
        <w:t xml:space="preserve"> </w:t>
      </w:r>
      <w:r>
        <w:rPr>
          <w:rFonts w:ascii="Arial" w:hAnsi="Arial" w:cs="Arial"/>
          <w:sz w:val="24"/>
          <w:szCs w:val="24"/>
        </w:rPr>
        <w:tab/>
      </w:r>
      <w:r w:rsidR="00CE15A5" w:rsidRPr="009119FC">
        <w:rPr>
          <w:rFonts w:ascii="Arial" w:eastAsia="Arial" w:hAnsi="Arial" w:cs="Arial"/>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E8527F6" w14:textId="77777777" w:rsidR="00CE15A5" w:rsidRPr="009119FC" w:rsidRDefault="000F21DD" w:rsidP="001E6F56">
      <w:pPr>
        <w:spacing w:line="276" w:lineRule="auto"/>
        <w:ind w:left="1134" w:hanging="992"/>
        <w:jc w:val="both"/>
        <w:rPr>
          <w:rFonts w:ascii="Arial" w:hAnsi="Arial" w:cs="Arial"/>
          <w:sz w:val="24"/>
          <w:szCs w:val="24"/>
        </w:rPr>
      </w:pPr>
      <w:r>
        <w:rPr>
          <w:rFonts w:ascii="Arial" w:eastAsia="Arial" w:hAnsi="Arial" w:cs="Arial"/>
          <w:sz w:val="24"/>
          <w:szCs w:val="24"/>
        </w:rPr>
        <w:t>9</w:t>
      </w:r>
      <w:r w:rsidR="007731D9">
        <w:rPr>
          <w:rFonts w:ascii="Arial" w:eastAsia="Arial" w:hAnsi="Arial" w:cs="Arial"/>
          <w:sz w:val="24"/>
          <w:szCs w:val="24"/>
        </w:rPr>
        <w:t>.1.1.8</w:t>
      </w:r>
      <w:r w:rsidR="00CE15A5" w:rsidRPr="009119FC">
        <w:rPr>
          <w:rFonts w:ascii="Arial" w:eastAsia="Arial" w:hAnsi="Arial" w:cs="Arial"/>
          <w:sz w:val="24"/>
          <w:szCs w:val="24"/>
        </w:rPr>
        <w:t>.</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o którym mowa w art. 9 ust. 1 i 3 lub art. 10 ustawy z dnia </w:t>
      </w:r>
      <w:r w:rsidR="00CE15A5" w:rsidRPr="009119FC">
        <w:rPr>
          <w:rFonts w:ascii="Arial" w:eastAsia="Arial" w:hAnsi="Arial" w:cs="Arial"/>
          <w:sz w:val="24"/>
          <w:szCs w:val="24"/>
        </w:rPr>
        <w:br/>
        <w:t>15 czerwca 2012 r. o skutkach powierzania wykonywania pracy cudzoziemcom przebywającym wbrew przepisom na terytorium Rzeczypospolitej Polskiej,</w:t>
      </w:r>
    </w:p>
    <w:p w14:paraId="355ADEB0" w14:textId="77777777" w:rsidR="00CE15A5" w:rsidRPr="009119FC" w:rsidRDefault="000F21DD" w:rsidP="001E6F56">
      <w:pPr>
        <w:spacing w:line="276" w:lineRule="auto"/>
        <w:ind w:left="1134" w:hanging="992"/>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.1.1.8.</w:t>
      </w:r>
      <w:r w:rsidR="00CE15A5" w:rsidRPr="009119FC">
        <w:rPr>
          <w:rFonts w:ascii="Arial" w:hAnsi="Arial" w:cs="Arial"/>
          <w:sz w:val="24"/>
          <w:szCs w:val="24"/>
        </w:rPr>
        <w:t xml:space="preserve"> </w:t>
      </w:r>
      <w:r w:rsidR="00B762F7">
        <w:rPr>
          <w:rFonts w:ascii="Arial" w:hAnsi="Arial" w:cs="Arial"/>
          <w:sz w:val="24"/>
          <w:szCs w:val="24"/>
        </w:rPr>
        <w:tab/>
      </w:r>
      <w:r w:rsidR="00CE15A5" w:rsidRPr="009119FC">
        <w:rPr>
          <w:rFonts w:ascii="Arial" w:eastAsia="Arial" w:hAnsi="Arial" w:cs="Arial"/>
          <w:sz w:val="24"/>
          <w:szCs w:val="24"/>
        </w:rPr>
        <w:t>lub za odpowiedni czyn zabroniony określony w przepisach prawa obcego;</w:t>
      </w:r>
    </w:p>
    <w:p w14:paraId="7A1DC300" w14:textId="77777777" w:rsidR="00CE15A5" w:rsidRPr="009119FC" w:rsidRDefault="00CE15A5" w:rsidP="001E6F56">
      <w:pPr>
        <w:spacing w:line="276" w:lineRule="auto"/>
        <w:ind w:left="1134" w:hanging="992"/>
        <w:jc w:val="both"/>
        <w:rPr>
          <w:rFonts w:ascii="Arial" w:hAnsi="Arial" w:cs="Arial"/>
          <w:sz w:val="24"/>
          <w:szCs w:val="24"/>
        </w:rPr>
      </w:pPr>
    </w:p>
    <w:p w14:paraId="62CED8A0" w14:textId="77777777" w:rsidR="00CE15A5" w:rsidRPr="009119FC" w:rsidRDefault="000F21DD" w:rsidP="001E6F56">
      <w:pPr>
        <w:spacing w:line="276" w:lineRule="auto"/>
        <w:ind w:left="708" w:hanging="708"/>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.1.2.</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jeżeli urzędującego członka jego organu zarządzającego lub nadzorczego, wspólnika spółki w spółce jawnej lub partnerskiej albo komplementariusza </w:t>
      </w:r>
      <w:r w:rsidR="00CE15A5" w:rsidRPr="009119FC">
        <w:rPr>
          <w:rFonts w:ascii="Arial" w:eastAsia="Arial" w:hAnsi="Arial" w:cs="Arial"/>
          <w:sz w:val="24"/>
          <w:szCs w:val="24"/>
        </w:rPr>
        <w:br/>
        <w:t xml:space="preserve">w spółce komandytowej lub komandytowo-akcyjnej lub prokurenta prawomocnie skazano za przestępstwo, o którym mowa w </w:t>
      </w:r>
      <w:r w:rsidR="00601E79">
        <w:rPr>
          <w:rFonts w:ascii="Arial" w:eastAsia="Arial" w:hAnsi="Arial" w:cs="Arial"/>
          <w:sz w:val="24"/>
          <w:szCs w:val="24"/>
        </w:rPr>
        <w:t>pkt</w:t>
      </w:r>
      <w:r w:rsidR="00CE15A5" w:rsidRPr="009119FC">
        <w:rPr>
          <w:rFonts w:ascii="Arial" w:eastAsia="Arial" w:hAnsi="Arial" w:cs="Arial"/>
          <w:sz w:val="24"/>
          <w:szCs w:val="24"/>
        </w:rPr>
        <w:t xml:space="preserve"> </w:t>
      </w:r>
      <w:r w:rsidR="007731D9">
        <w:rPr>
          <w:rFonts w:ascii="Arial" w:eastAsia="Arial" w:hAnsi="Arial" w:cs="Arial"/>
          <w:sz w:val="24"/>
          <w:szCs w:val="24"/>
        </w:rPr>
        <w:t>9</w:t>
      </w:r>
      <w:r w:rsidR="00CE15A5" w:rsidRPr="009119FC">
        <w:rPr>
          <w:rFonts w:ascii="Arial" w:eastAsia="Arial" w:hAnsi="Arial" w:cs="Arial"/>
          <w:sz w:val="24"/>
          <w:szCs w:val="24"/>
        </w:rPr>
        <w:t>.1.1.);</w:t>
      </w:r>
    </w:p>
    <w:p w14:paraId="34595542" w14:textId="2AB15F43" w:rsidR="00CE15A5" w:rsidRDefault="000F21DD" w:rsidP="001E6F56">
      <w:pPr>
        <w:spacing w:line="276" w:lineRule="auto"/>
        <w:ind w:left="708" w:hanging="708"/>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.1.3.</w:t>
      </w:r>
      <w:r w:rsidR="003E1215">
        <w:rPr>
          <w:rFonts w:ascii="Arial" w:eastAsia="Arial" w:hAnsi="Arial" w:cs="Arial"/>
          <w:sz w:val="24"/>
          <w:szCs w:val="24"/>
        </w:rPr>
        <w:tab/>
      </w:r>
      <w:r w:rsidR="00CE15A5" w:rsidRPr="009119FC">
        <w:rPr>
          <w:rFonts w:ascii="Arial" w:eastAsia="Arial" w:hAnsi="Arial" w:cs="Arial"/>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228845D" w14:textId="77777777" w:rsidR="00CC67E2" w:rsidRPr="009119FC" w:rsidRDefault="00CC67E2" w:rsidP="001E6F56">
      <w:pPr>
        <w:spacing w:line="276" w:lineRule="auto"/>
        <w:ind w:left="708" w:hanging="708"/>
        <w:jc w:val="both"/>
        <w:rPr>
          <w:rFonts w:ascii="Arial" w:hAnsi="Arial" w:cs="Arial"/>
          <w:sz w:val="24"/>
          <w:szCs w:val="24"/>
        </w:rPr>
      </w:pPr>
    </w:p>
    <w:p w14:paraId="476AD740" w14:textId="77777777" w:rsidR="00CE15A5" w:rsidRPr="009119FC" w:rsidRDefault="000F21DD" w:rsidP="001E6F56">
      <w:pPr>
        <w:spacing w:line="276" w:lineRule="auto"/>
        <w:ind w:left="708" w:right="20" w:hanging="708"/>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.1.4.</w:t>
      </w:r>
      <w:r w:rsidR="00B762F7">
        <w:rPr>
          <w:rFonts w:ascii="Arial" w:eastAsia="Arial" w:hAnsi="Arial" w:cs="Arial"/>
          <w:sz w:val="24"/>
          <w:szCs w:val="24"/>
        </w:rPr>
        <w:tab/>
      </w:r>
      <w:r w:rsidR="00CE15A5" w:rsidRPr="009119FC">
        <w:rPr>
          <w:rFonts w:ascii="Arial" w:eastAsia="Arial" w:hAnsi="Arial" w:cs="Arial"/>
          <w:sz w:val="24"/>
          <w:szCs w:val="24"/>
        </w:rPr>
        <w:t xml:space="preserve">wobec którego prawomocnie orzeczono zakaz ubiegania się </w:t>
      </w:r>
      <w:r w:rsidR="00CE15A5" w:rsidRPr="009119FC">
        <w:rPr>
          <w:rFonts w:ascii="Arial" w:eastAsia="Arial" w:hAnsi="Arial" w:cs="Arial"/>
          <w:sz w:val="24"/>
          <w:szCs w:val="24"/>
        </w:rPr>
        <w:br/>
        <w:t>o zamówienia publiczne;</w:t>
      </w:r>
    </w:p>
    <w:p w14:paraId="68D08891" w14:textId="77777777" w:rsidR="00CE15A5" w:rsidRPr="009119FC" w:rsidRDefault="000F21DD" w:rsidP="001E6F56">
      <w:pPr>
        <w:spacing w:line="276" w:lineRule="auto"/>
        <w:ind w:left="708" w:hanging="708"/>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.1.5.</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sidR="00CE15A5" w:rsidRPr="009119FC">
        <w:rPr>
          <w:rFonts w:ascii="Arial" w:eastAsia="Arial" w:hAnsi="Arial" w:cs="Arial"/>
          <w:sz w:val="24"/>
          <w:szCs w:val="24"/>
        </w:rPr>
        <w:br/>
        <w:t>o ochronie konkurencji i konsumentów, złożyli odrębne oferty, oferty częściowe lub wnioski o dopuszczenie do udziału w postępowaniu, chyba że wykażą, że przygotowali te oferty lub wnioski niezależnie od siebie;</w:t>
      </w:r>
    </w:p>
    <w:p w14:paraId="2314061C" w14:textId="77777777" w:rsidR="00B762F7" w:rsidRPr="003F75E8" w:rsidRDefault="000F21DD" w:rsidP="001E6F56">
      <w:pPr>
        <w:spacing w:line="276" w:lineRule="auto"/>
        <w:ind w:left="708" w:hanging="708"/>
        <w:jc w:val="both"/>
        <w:rPr>
          <w:rFonts w:ascii="Arial" w:eastAsia="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.1.6.</w:t>
      </w:r>
      <w:r w:rsidR="00CE15A5" w:rsidRPr="009119FC">
        <w:rPr>
          <w:rFonts w:ascii="Arial" w:hAnsi="Arial" w:cs="Arial"/>
          <w:sz w:val="24"/>
          <w:szCs w:val="24"/>
        </w:rPr>
        <w:t xml:space="preserve"> </w:t>
      </w:r>
      <w:r w:rsidR="00CE15A5" w:rsidRPr="009119FC">
        <w:rPr>
          <w:rFonts w:ascii="Arial" w:eastAsia="Arial" w:hAnsi="Arial" w:cs="Arial"/>
          <w:sz w:val="24"/>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23B1512" w14:textId="77777777" w:rsidR="00CE15A5" w:rsidRPr="009119FC" w:rsidRDefault="000F21DD" w:rsidP="001E6F56">
      <w:pPr>
        <w:spacing w:line="276" w:lineRule="auto"/>
        <w:ind w:left="705" w:right="20" w:hanging="705"/>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 xml:space="preserve">.2. </w:t>
      </w:r>
      <w:r w:rsidR="00B762F7">
        <w:rPr>
          <w:rFonts w:ascii="Arial" w:eastAsia="Arial" w:hAnsi="Arial" w:cs="Arial"/>
          <w:sz w:val="24"/>
          <w:szCs w:val="24"/>
        </w:rPr>
        <w:tab/>
      </w:r>
      <w:r w:rsidR="003F75E8">
        <w:rPr>
          <w:rFonts w:ascii="Arial" w:eastAsia="Arial" w:hAnsi="Arial" w:cs="Arial"/>
          <w:sz w:val="24"/>
          <w:szCs w:val="24"/>
        </w:rPr>
        <w:tab/>
      </w:r>
      <w:r w:rsidR="00CE15A5" w:rsidRPr="009119FC">
        <w:rPr>
          <w:rFonts w:ascii="Arial" w:eastAsia="Arial" w:hAnsi="Arial" w:cs="Arial"/>
          <w:sz w:val="24"/>
          <w:szCs w:val="24"/>
        </w:rPr>
        <w:t xml:space="preserve">Zamawiający nie przewiduje wykluczenia Wykonawcy na podstawie art. 109 ust. 1 ustawy </w:t>
      </w:r>
      <w:proofErr w:type="spellStart"/>
      <w:r w:rsidR="00CE15A5" w:rsidRPr="009119FC">
        <w:rPr>
          <w:rFonts w:ascii="Arial" w:eastAsia="Arial" w:hAnsi="Arial" w:cs="Arial"/>
          <w:sz w:val="24"/>
          <w:szCs w:val="24"/>
        </w:rPr>
        <w:t>Pzp</w:t>
      </w:r>
      <w:proofErr w:type="spellEnd"/>
      <w:r w:rsidR="00CE15A5" w:rsidRPr="009119FC">
        <w:rPr>
          <w:rFonts w:ascii="Arial" w:eastAsia="Arial" w:hAnsi="Arial" w:cs="Arial"/>
          <w:sz w:val="24"/>
          <w:szCs w:val="24"/>
        </w:rPr>
        <w:t>.</w:t>
      </w:r>
    </w:p>
    <w:p w14:paraId="3FA43685" w14:textId="77777777" w:rsidR="00CE15A5" w:rsidRDefault="000F21DD" w:rsidP="001E6F56">
      <w:pPr>
        <w:spacing w:line="276" w:lineRule="auto"/>
        <w:ind w:left="424" w:hanging="433"/>
        <w:jc w:val="both"/>
        <w:rPr>
          <w:rFonts w:ascii="Arial" w:eastAsia="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 xml:space="preserve">.3. </w:t>
      </w:r>
      <w:r w:rsidR="00932C96">
        <w:rPr>
          <w:rFonts w:ascii="Arial" w:eastAsia="Arial" w:hAnsi="Arial" w:cs="Arial"/>
          <w:sz w:val="24"/>
          <w:szCs w:val="24"/>
        </w:rPr>
        <w:tab/>
      </w:r>
      <w:r w:rsidR="00CE15A5" w:rsidRPr="009119FC">
        <w:rPr>
          <w:rFonts w:ascii="Arial" w:eastAsia="Arial" w:hAnsi="Arial" w:cs="Arial"/>
          <w:sz w:val="24"/>
          <w:szCs w:val="24"/>
        </w:rPr>
        <w:t>Wykluczenie Wyk</w:t>
      </w:r>
      <w:r w:rsidR="00B762F7">
        <w:rPr>
          <w:rFonts w:ascii="Arial" w:eastAsia="Arial" w:hAnsi="Arial" w:cs="Arial"/>
          <w:sz w:val="24"/>
          <w:szCs w:val="24"/>
        </w:rPr>
        <w:t>onawcy następuje zgodnie z art.</w:t>
      </w:r>
      <w:r w:rsidR="00CE15A5" w:rsidRPr="009119FC">
        <w:rPr>
          <w:rFonts w:ascii="Arial" w:eastAsia="Arial" w:hAnsi="Arial" w:cs="Arial"/>
          <w:sz w:val="24"/>
          <w:szCs w:val="24"/>
        </w:rPr>
        <w:t xml:space="preserve">111 ustawy </w:t>
      </w:r>
      <w:proofErr w:type="spellStart"/>
      <w:r w:rsidR="00CE15A5" w:rsidRPr="009119FC">
        <w:rPr>
          <w:rFonts w:ascii="Arial" w:eastAsia="Arial" w:hAnsi="Arial" w:cs="Arial"/>
          <w:sz w:val="24"/>
          <w:szCs w:val="24"/>
        </w:rPr>
        <w:t>Pzp</w:t>
      </w:r>
      <w:proofErr w:type="spellEnd"/>
      <w:r w:rsidR="00CE15A5" w:rsidRPr="009119FC">
        <w:rPr>
          <w:rFonts w:ascii="Arial" w:eastAsia="Arial" w:hAnsi="Arial" w:cs="Arial"/>
          <w:sz w:val="24"/>
          <w:szCs w:val="24"/>
        </w:rPr>
        <w:t>.</w:t>
      </w:r>
    </w:p>
    <w:p w14:paraId="19CC6423" w14:textId="77777777" w:rsidR="003F75E8" w:rsidRDefault="000F21DD" w:rsidP="001E6F56">
      <w:pPr>
        <w:spacing w:line="276" w:lineRule="auto"/>
        <w:ind w:left="708" w:hanging="717"/>
        <w:jc w:val="both"/>
        <w:rPr>
          <w:rFonts w:ascii="Arial" w:hAnsi="Arial" w:cs="Arial"/>
          <w:sz w:val="24"/>
        </w:rPr>
      </w:pPr>
      <w:r>
        <w:rPr>
          <w:rFonts w:ascii="Arial" w:eastAsia="Arial" w:hAnsi="Arial" w:cs="Arial"/>
          <w:sz w:val="24"/>
          <w:szCs w:val="24"/>
        </w:rPr>
        <w:t>9</w:t>
      </w:r>
      <w:r w:rsidR="003F75E8">
        <w:rPr>
          <w:rFonts w:ascii="Arial" w:eastAsia="Arial" w:hAnsi="Arial" w:cs="Arial"/>
          <w:sz w:val="24"/>
          <w:szCs w:val="24"/>
        </w:rPr>
        <w:t>.4.</w:t>
      </w:r>
      <w:r w:rsidR="003F75E8">
        <w:rPr>
          <w:rFonts w:ascii="Arial" w:eastAsia="Arial" w:hAnsi="Arial" w:cs="Arial"/>
          <w:sz w:val="24"/>
          <w:szCs w:val="24"/>
        </w:rPr>
        <w:tab/>
      </w:r>
      <w:r w:rsidR="003F75E8" w:rsidRPr="003F75E8">
        <w:rPr>
          <w:rFonts w:ascii="Arial" w:hAnsi="Arial" w:cs="Arial"/>
          <w:sz w:val="24"/>
        </w:rPr>
        <w:t xml:space="preserve">Wykonawca nie podlega wykluczeniu w okolicznościach określonych w art. 108 ust. 1 </w:t>
      </w:r>
      <w:r w:rsidR="00601E79">
        <w:rPr>
          <w:rFonts w:ascii="Arial" w:hAnsi="Arial" w:cs="Arial"/>
          <w:sz w:val="24"/>
        </w:rPr>
        <w:t>pkt</w:t>
      </w:r>
      <w:r w:rsidR="003F75E8" w:rsidRPr="003F75E8">
        <w:rPr>
          <w:rFonts w:ascii="Arial" w:hAnsi="Arial" w:cs="Arial"/>
          <w:sz w:val="24"/>
        </w:rPr>
        <w:t xml:space="preserve"> 1, 2, 5, jeżeli udowodni Zamawiającemu, że spełnił łącznie wymagania określone w art. 110 ust. 2 </w:t>
      </w:r>
      <w:r w:rsidR="00601E79">
        <w:rPr>
          <w:rFonts w:ascii="Arial" w:hAnsi="Arial" w:cs="Arial"/>
          <w:sz w:val="24"/>
        </w:rPr>
        <w:t>pkt</w:t>
      </w:r>
      <w:r w:rsidR="003F75E8" w:rsidRPr="003F75E8">
        <w:rPr>
          <w:rFonts w:ascii="Arial" w:hAnsi="Arial" w:cs="Arial"/>
          <w:sz w:val="24"/>
        </w:rPr>
        <w:t xml:space="preserve">1-3 ustawy </w:t>
      </w:r>
      <w:proofErr w:type="spellStart"/>
      <w:r w:rsidR="003F75E8" w:rsidRPr="003F75E8">
        <w:rPr>
          <w:rFonts w:ascii="Arial" w:hAnsi="Arial" w:cs="Arial"/>
          <w:sz w:val="24"/>
        </w:rPr>
        <w:t>Pzp</w:t>
      </w:r>
      <w:proofErr w:type="spellEnd"/>
      <w:r w:rsidR="003F75E8" w:rsidRPr="003F75E8">
        <w:rPr>
          <w:rFonts w:ascii="Arial" w:hAnsi="Arial" w:cs="Arial"/>
          <w:sz w:val="24"/>
        </w:rPr>
        <w:t xml:space="preserve">. </w:t>
      </w:r>
    </w:p>
    <w:p w14:paraId="512A41B2" w14:textId="77777777" w:rsidR="00CE15A5" w:rsidRPr="009119FC" w:rsidRDefault="000F21DD" w:rsidP="001E6F56">
      <w:pPr>
        <w:spacing w:line="276" w:lineRule="auto"/>
        <w:ind w:left="709" w:hanging="709"/>
        <w:jc w:val="both"/>
        <w:rPr>
          <w:rFonts w:ascii="Arial" w:eastAsia="Arial" w:hAnsi="Arial" w:cs="Arial"/>
          <w:sz w:val="24"/>
          <w:szCs w:val="24"/>
        </w:rPr>
      </w:pPr>
      <w:r>
        <w:rPr>
          <w:rFonts w:ascii="Arial" w:hAnsi="Arial" w:cs="Arial"/>
          <w:sz w:val="24"/>
        </w:rPr>
        <w:t>9</w:t>
      </w:r>
      <w:r w:rsidR="003F75E8" w:rsidRPr="003F75E8">
        <w:rPr>
          <w:rFonts w:ascii="Arial" w:hAnsi="Arial" w:cs="Arial"/>
          <w:sz w:val="24"/>
        </w:rPr>
        <w:t>.</w:t>
      </w:r>
      <w:r w:rsidR="003F75E8">
        <w:rPr>
          <w:rFonts w:ascii="Arial" w:hAnsi="Arial" w:cs="Arial"/>
          <w:sz w:val="24"/>
        </w:rPr>
        <w:t>5</w:t>
      </w:r>
      <w:r w:rsidR="003F75E8" w:rsidRPr="003F75E8">
        <w:rPr>
          <w:rFonts w:ascii="Arial" w:hAnsi="Arial" w:cs="Arial"/>
          <w:sz w:val="24"/>
        </w:rPr>
        <w:t xml:space="preserve">. </w:t>
      </w:r>
      <w:r w:rsidR="003F75E8">
        <w:rPr>
          <w:rFonts w:ascii="Arial" w:hAnsi="Arial" w:cs="Arial"/>
          <w:sz w:val="24"/>
        </w:rPr>
        <w:tab/>
      </w:r>
      <w:r w:rsidR="003F75E8" w:rsidRPr="003F75E8">
        <w:rPr>
          <w:rFonts w:ascii="Arial" w:hAnsi="Arial" w:cs="Arial"/>
          <w:sz w:val="24"/>
        </w:rPr>
        <w:t xml:space="preserve">Zamawiający oceni, czy podjęte przez Wykonawcę czynności, o których mowa w art. 110 ust. 2 ustawy </w:t>
      </w:r>
      <w:proofErr w:type="spellStart"/>
      <w:r w:rsidR="003F75E8" w:rsidRPr="003F75E8">
        <w:rPr>
          <w:rFonts w:ascii="Arial" w:hAnsi="Arial" w:cs="Arial"/>
          <w:sz w:val="24"/>
        </w:rPr>
        <w:t>Pzp</w:t>
      </w:r>
      <w:proofErr w:type="spellEnd"/>
      <w:r w:rsidR="003F75E8" w:rsidRPr="003F75E8">
        <w:rPr>
          <w:rFonts w:ascii="Arial" w:hAnsi="Arial" w:cs="Arial"/>
          <w:sz w:val="24"/>
        </w:rPr>
        <w:t xml:space="preserve"> są wystarczające do wykazania jego rzetelności, uwzględniając wagę i szczególne okoliczności czynu Wykonawcy. Jeżeli podjęte przez Wykonawcę czynności, o których mowa w art. 110 ust. 2 ustawy </w:t>
      </w:r>
      <w:proofErr w:type="spellStart"/>
      <w:r w:rsidR="003F75E8" w:rsidRPr="003F75E8">
        <w:rPr>
          <w:rFonts w:ascii="Arial" w:hAnsi="Arial" w:cs="Arial"/>
          <w:sz w:val="24"/>
        </w:rPr>
        <w:t>Pzp</w:t>
      </w:r>
      <w:proofErr w:type="spellEnd"/>
      <w:r w:rsidR="003F75E8" w:rsidRPr="003F75E8">
        <w:rPr>
          <w:rFonts w:ascii="Arial" w:hAnsi="Arial" w:cs="Arial"/>
          <w:sz w:val="24"/>
        </w:rPr>
        <w:t>, nie są wystarczające do wykazania jego rzetelności, Zamawiający wykluczy Wykonawcę</w:t>
      </w:r>
      <w:r w:rsidR="003F75E8">
        <w:t>.</w:t>
      </w:r>
    </w:p>
    <w:p w14:paraId="5D271F3B" w14:textId="77777777" w:rsidR="00CE15A5" w:rsidRPr="009119FC" w:rsidRDefault="000F21DD" w:rsidP="001E6F56">
      <w:pPr>
        <w:spacing w:line="276" w:lineRule="auto"/>
        <w:ind w:left="709" w:hanging="709"/>
        <w:jc w:val="both"/>
        <w:rPr>
          <w:rFonts w:ascii="Arial" w:hAnsi="Arial" w:cs="Arial"/>
          <w:sz w:val="24"/>
          <w:szCs w:val="24"/>
        </w:rPr>
      </w:pPr>
      <w:r>
        <w:rPr>
          <w:rFonts w:ascii="Arial" w:hAnsi="Arial" w:cs="Arial"/>
          <w:sz w:val="24"/>
          <w:szCs w:val="24"/>
        </w:rPr>
        <w:t>9</w:t>
      </w:r>
      <w:r w:rsidR="00CE15A5" w:rsidRPr="009119FC">
        <w:rPr>
          <w:rFonts w:ascii="Arial" w:hAnsi="Arial" w:cs="Arial"/>
          <w:sz w:val="24"/>
          <w:szCs w:val="24"/>
        </w:rPr>
        <w:t>.</w:t>
      </w:r>
      <w:r w:rsidR="003F75E8">
        <w:rPr>
          <w:rFonts w:ascii="Arial" w:hAnsi="Arial" w:cs="Arial"/>
          <w:sz w:val="24"/>
          <w:szCs w:val="24"/>
        </w:rPr>
        <w:t>6</w:t>
      </w:r>
      <w:r w:rsidR="00B762F7">
        <w:rPr>
          <w:rFonts w:ascii="Arial" w:hAnsi="Arial" w:cs="Arial"/>
          <w:sz w:val="24"/>
          <w:szCs w:val="24"/>
        </w:rPr>
        <w:t>.1</w:t>
      </w:r>
      <w:r w:rsidR="00B762F7">
        <w:rPr>
          <w:rFonts w:ascii="Arial" w:hAnsi="Arial" w:cs="Arial"/>
          <w:sz w:val="24"/>
          <w:szCs w:val="24"/>
        </w:rPr>
        <w:tab/>
      </w:r>
      <w:r w:rsidR="00CE15A5" w:rsidRPr="009119FC">
        <w:rPr>
          <w:rFonts w:ascii="Arial" w:hAnsi="Arial" w:cs="Arial"/>
          <w:sz w:val="24"/>
          <w:szCs w:val="24"/>
        </w:rPr>
        <w:t>Zgodnie z Art. 7. 1. Ustawy z dnia 13 kwietnia 2022r.</w:t>
      </w:r>
      <w:r w:rsidR="00932C96">
        <w:rPr>
          <w:rFonts w:ascii="Arial" w:hAnsi="Arial" w:cs="Arial"/>
          <w:sz w:val="24"/>
          <w:szCs w:val="24"/>
        </w:rPr>
        <w:t xml:space="preserve"> </w:t>
      </w:r>
      <w:r w:rsidR="00CE15A5" w:rsidRPr="009119FC">
        <w:rPr>
          <w:rFonts w:ascii="Arial" w:hAnsi="Arial" w:cs="Arial"/>
          <w:sz w:val="24"/>
          <w:szCs w:val="24"/>
        </w:rPr>
        <w:t>o szczególnych rozwiązaniach w zakresie przeciwdziałania wspieraniu agresji na Ukrainę oraz służących ochronie bezpieczeństwa narodowego</w:t>
      </w:r>
      <w:r w:rsidR="00B762F7">
        <w:rPr>
          <w:rFonts w:ascii="Arial" w:hAnsi="Arial" w:cs="Arial"/>
          <w:sz w:val="24"/>
          <w:szCs w:val="24"/>
        </w:rPr>
        <w:t xml:space="preserve"> z</w:t>
      </w:r>
      <w:r w:rsidR="00CE15A5" w:rsidRPr="009119FC">
        <w:rPr>
          <w:rFonts w:ascii="Arial" w:hAnsi="Arial" w:cs="Arial"/>
          <w:sz w:val="24"/>
          <w:szCs w:val="24"/>
        </w:rPr>
        <w:t xml:space="preserve"> postępowania o udzielenie zamówienia publicznego lub konkursu prowadzonego na podstawie ustawy z dnia 11 września 2019 r. – Prawo zamówień publicznych wyklucza się:</w:t>
      </w:r>
    </w:p>
    <w:p w14:paraId="40E604E8" w14:textId="77777777" w:rsidR="00CE15A5" w:rsidRPr="00B762F7" w:rsidRDefault="00CE15A5" w:rsidP="00867A67">
      <w:pPr>
        <w:pStyle w:val="Akapitzlist"/>
        <w:numPr>
          <w:ilvl w:val="0"/>
          <w:numId w:val="8"/>
        </w:numPr>
        <w:spacing w:line="276" w:lineRule="auto"/>
      </w:pPr>
      <w:r w:rsidRPr="00B762F7">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w:t>
      </w:r>
      <w:r w:rsidR="00601E79">
        <w:t>pkt</w:t>
      </w:r>
      <w:r w:rsidRPr="00B762F7">
        <w:t xml:space="preserve"> 3</w:t>
      </w:r>
      <w:r w:rsidR="00CC67E2">
        <w:t xml:space="preserve"> ustawy</w:t>
      </w:r>
      <w:r w:rsidRPr="00B762F7">
        <w:t>;</w:t>
      </w:r>
    </w:p>
    <w:p w14:paraId="53571664" w14:textId="77777777" w:rsidR="00CE15A5" w:rsidRPr="00B762F7" w:rsidRDefault="00CE15A5" w:rsidP="00867A67">
      <w:pPr>
        <w:pStyle w:val="Akapitzlist"/>
        <w:numPr>
          <w:ilvl w:val="0"/>
          <w:numId w:val="8"/>
        </w:numPr>
        <w:spacing w:line="276" w:lineRule="auto"/>
      </w:pPr>
      <w:r w:rsidRPr="00B762F7">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w:t>
      </w:r>
      <w:r w:rsidRPr="00B762F7">
        <w:lastRenderedPageBreak/>
        <w:t xml:space="preserve">podstawie decyzji w sprawie wpisu na listę rozstrzygającej o zastosowaniu środka, o którym mowa w art. 1 </w:t>
      </w:r>
      <w:r w:rsidR="00601E79">
        <w:t>pkt</w:t>
      </w:r>
      <w:r w:rsidRPr="00B762F7">
        <w:t xml:space="preserve"> 3</w:t>
      </w:r>
      <w:r w:rsidR="00B762F7">
        <w:t xml:space="preserve"> ustawy</w:t>
      </w:r>
      <w:r w:rsidRPr="00B762F7">
        <w:t>;</w:t>
      </w:r>
    </w:p>
    <w:p w14:paraId="4F02D990" w14:textId="77777777" w:rsidR="00CE15A5" w:rsidRPr="00B762F7" w:rsidRDefault="00CE15A5" w:rsidP="00867A67">
      <w:pPr>
        <w:pStyle w:val="Akapitzlist"/>
        <w:numPr>
          <w:ilvl w:val="0"/>
          <w:numId w:val="8"/>
        </w:numPr>
        <w:spacing w:line="276" w:lineRule="auto"/>
      </w:pPr>
      <w:r w:rsidRPr="00B762F7">
        <w:t xml:space="preserve">wykonawcę oraz uczestnika konkursu, którego jednostką dominującą w rozumieniu art. 3 ust. 1 </w:t>
      </w:r>
      <w:r w:rsidR="00601E79">
        <w:t>pkt</w:t>
      </w:r>
      <w:r w:rsidRPr="00B762F7">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r w:rsidR="00601E79">
        <w:t>pkt</w:t>
      </w:r>
      <w:r w:rsidRPr="00B762F7">
        <w:t xml:space="preserve"> 3</w:t>
      </w:r>
      <w:r w:rsidR="00B762F7">
        <w:t xml:space="preserve"> ustawy</w:t>
      </w:r>
      <w:r w:rsidRPr="00B762F7">
        <w:t>.</w:t>
      </w:r>
    </w:p>
    <w:p w14:paraId="3B613DFB" w14:textId="77777777" w:rsidR="00CE15A5" w:rsidRPr="009119FC" w:rsidRDefault="000F21DD" w:rsidP="001E6F56">
      <w:pPr>
        <w:spacing w:line="276" w:lineRule="auto"/>
        <w:ind w:left="708" w:hanging="708"/>
        <w:jc w:val="both"/>
        <w:rPr>
          <w:rFonts w:ascii="Arial" w:hAnsi="Arial" w:cs="Arial"/>
          <w:sz w:val="24"/>
          <w:szCs w:val="24"/>
        </w:rPr>
      </w:pPr>
      <w:r>
        <w:rPr>
          <w:rFonts w:ascii="Arial" w:hAnsi="Arial" w:cs="Arial"/>
          <w:sz w:val="24"/>
          <w:szCs w:val="24"/>
        </w:rPr>
        <w:t>9</w:t>
      </w:r>
      <w:r w:rsidR="00932C96">
        <w:rPr>
          <w:rFonts w:ascii="Arial" w:hAnsi="Arial" w:cs="Arial"/>
          <w:sz w:val="24"/>
          <w:szCs w:val="24"/>
        </w:rPr>
        <w:t>.</w:t>
      </w:r>
      <w:r w:rsidR="003F75E8">
        <w:rPr>
          <w:rFonts w:ascii="Arial" w:hAnsi="Arial" w:cs="Arial"/>
          <w:sz w:val="24"/>
          <w:szCs w:val="24"/>
        </w:rPr>
        <w:t>6</w:t>
      </w:r>
      <w:r w:rsidR="00932C96">
        <w:rPr>
          <w:rFonts w:ascii="Arial" w:hAnsi="Arial" w:cs="Arial"/>
          <w:sz w:val="24"/>
          <w:szCs w:val="24"/>
        </w:rPr>
        <w:t>.2.</w:t>
      </w:r>
      <w:r w:rsidR="00932C96">
        <w:rPr>
          <w:rFonts w:ascii="Arial" w:hAnsi="Arial" w:cs="Arial"/>
          <w:sz w:val="24"/>
          <w:szCs w:val="24"/>
        </w:rPr>
        <w:tab/>
      </w:r>
      <w:r w:rsidR="00CE15A5" w:rsidRPr="009119FC">
        <w:rPr>
          <w:rFonts w:ascii="Arial" w:hAnsi="Arial" w:cs="Arial"/>
          <w:sz w:val="24"/>
          <w:szCs w:val="24"/>
        </w:rPr>
        <w:t>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C93A9C4" w14:textId="77777777" w:rsidR="00CE15A5" w:rsidRPr="009119FC" w:rsidRDefault="000F21DD" w:rsidP="001E6F56">
      <w:pPr>
        <w:spacing w:line="276" w:lineRule="auto"/>
        <w:ind w:left="709" w:right="20" w:hanging="721"/>
        <w:jc w:val="both"/>
        <w:rPr>
          <w:rFonts w:ascii="Arial" w:hAnsi="Arial" w:cs="Arial"/>
          <w:sz w:val="24"/>
          <w:szCs w:val="24"/>
        </w:rPr>
      </w:pPr>
      <w:r>
        <w:rPr>
          <w:rFonts w:ascii="Arial" w:eastAsia="Arial" w:hAnsi="Arial" w:cs="Arial"/>
          <w:sz w:val="24"/>
          <w:szCs w:val="24"/>
        </w:rPr>
        <w:t>9</w:t>
      </w:r>
      <w:r w:rsidR="003F75E8">
        <w:rPr>
          <w:rFonts w:ascii="Arial" w:eastAsia="Arial" w:hAnsi="Arial" w:cs="Arial"/>
          <w:sz w:val="24"/>
          <w:szCs w:val="24"/>
        </w:rPr>
        <w:t>.7</w:t>
      </w:r>
      <w:r w:rsidR="00CE15A5" w:rsidRPr="009119FC">
        <w:rPr>
          <w:rFonts w:ascii="Arial" w:eastAsia="Arial" w:hAnsi="Arial" w:cs="Arial"/>
          <w:sz w:val="24"/>
          <w:szCs w:val="24"/>
        </w:rPr>
        <w:t>.</w:t>
      </w:r>
      <w:r w:rsidR="00932C96">
        <w:rPr>
          <w:rFonts w:ascii="Arial" w:eastAsia="Arial" w:hAnsi="Arial" w:cs="Arial"/>
          <w:sz w:val="24"/>
          <w:szCs w:val="24"/>
        </w:rPr>
        <w:tab/>
      </w:r>
      <w:r w:rsidR="00CE15A5" w:rsidRPr="009119FC">
        <w:rPr>
          <w:rFonts w:ascii="Arial" w:eastAsia="Arial" w:hAnsi="Arial" w:cs="Arial"/>
          <w:sz w:val="24"/>
          <w:szCs w:val="24"/>
        </w:rPr>
        <w:t>Wykonawca może zostać wykluczony przez Zamawiającego na każdym etapie postępowania o udzielenie zamówienia.</w:t>
      </w:r>
    </w:p>
    <w:p w14:paraId="67E48709" w14:textId="77777777" w:rsidR="00CE15A5" w:rsidRPr="009119FC" w:rsidRDefault="00CE15A5" w:rsidP="001E6F56">
      <w:pPr>
        <w:spacing w:line="276" w:lineRule="auto"/>
        <w:ind w:left="426" w:hanging="426"/>
        <w:jc w:val="both"/>
        <w:rPr>
          <w:rFonts w:ascii="Arial" w:hAnsi="Arial" w:cs="Arial"/>
          <w:sz w:val="24"/>
          <w:szCs w:val="24"/>
        </w:rPr>
      </w:pPr>
    </w:p>
    <w:p w14:paraId="451D655F" w14:textId="77777777" w:rsidR="00CE15A5" w:rsidRPr="009119FC" w:rsidRDefault="00CE15A5" w:rsidP="00867A67">
      <w:pPr>
        <w:numPr>
          <w:ilvl w:val="0"/>
          <w:numId w:val="9"/>
        </w:numPr>
        <w:tabs>
          <w:tab w:val="left" w:pos="567"/>
        </w:tabs>
        <w:spacing w:line="276" w:lineRule="auto"/>
        <w:ind w:left="426" w:hanging="426"/>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INFORMACJA O WARUNKACH UDZIAŁU W POSTĘPOWANIU O UDZIELENIE ZAMÓWIENIA</w:t>
      </w:r>
    </w:p>
    <w:p w14:paraId="13C6C614" w14:textId="77777777" w:rsidR="00CE15A5" w:rsidRPr="009119FC" w:rsidRDefault="00CE15A5" w:rsidP="001E6F56">
      <w:pPr>
        <w:spacing w:line="276" w:lineRule="auto"/>
        <w:jc w:val="both"/>
        <w:rPr>
          <w:rFonts w:ascii="Arial" w:hAnsi="Arial" w:cs="Arial"/>
          <w:sz w:val="24"/>
          <w:szCs w:val="24"/>
        </w:rPr>
      </w:pPr>
    </w:p>
    <w:p w14:paraId="4BA9BB91" w14:textId="77777777" w:rsidR="00CE15A5" w:rsidRPr="009119FC" w:rsidRDefault="006C5D80" w:rsidP="001E6F56">
      <w:pPr>
        <w:spacing w:line="276" w:lineRule="auto"/>
        <w:ind w:left="851" w:right="20" w:hanging="851"/>
        <w:jc w:val="both"/>
        <w:rPr>
          <w:rFonts w:ascii="Arial" w:hAnsi="Arial" w:cs="Arial"/>
          <w:sz w:val="24"/>
          <w:szCs w:val="24"/>
        </w:rPr>
      </w:pPr>
      <w:r>
        <w:rPr>
          <w:rFonts w:ascii="Arial" w:eastAsia="Arial" w:hAnsi="Arial" w:cs="Arial"/>
          <w:sz w:val="24"/>
          <w:szCs w:val="24"/>
        </w:rPr>
        <w:t>10</w:t>
      </w:r>
      <w:r w:rsidR="00CE15A5" w:rsidRPr="009119FC">
        <w:rPr>
          <w:rFonts w:ascii="Arial" w:eastAsia="Arial" w:hAnsi="Arial" w:cs="Arial"/>
          <w:sz w:val="24"/>
          <w:szCs w:val="24"/>
        </w:rPr>
        <w:t>.1.</w:t>
      </w:r>
      <w:r w:rsidR="00CE15A5" w:rsidRPr="009119FC">
        <w:rPr>
          <w:rFonts w:ascii="Arial" w:hAnsi="Arial" w:cs="Arial"/>
          <w:sz w:val="24"/>
          <w:szCs w:val="24"/>
        </w:rPr>
        <w:t xml:space="preserve"> </w:t>
      </w:r>
      <w:r w:rsidR="00FF77D3">
        <w:rPr>
          <w:rFonts w:ascii="Arial" w:hAnsi="Arial" w:cs="Arial"/>
          <w:sz w:val="24"/>
          <w:szCs w:val="24"/>
        </w:rPr>
        <w:tab/>
      </w:r>
      <w:r w:rsidR="003903B8">
        <w:rPr>
          <w:rFonts w:ascii="Arial" w:hAnsi="Arial" w:cs="Arial"/>
          <w:sz w:val="24"/>
          <w:szCs w:val="24"/>
        </w:rPr>
        <w:t>O</w:t>
      </w:r>
      <w:r w:rsidR="00CE15A5" w:rsidRPr="009119FC">
        <w:rPr>
          <w:rFonts w:ascii="Arial" w:eastAsia="Arial" w:hAnsi="Arial" w:cs="Arial"/>
          <w:sz w:val="24"/>
          <w:szCs w:val="24"/>
        </w:rPr>
        <w:t xml:space="preserve"> udzielenie zamówienia mogą ubiegać się Wykonawcy, którzy spełniają następujące warunki udziału w postępowaniu dotyczące:</w:t>
      </w:r>
    </w:p>
    <w:p w14:paraId="498D7C65" w14:textId="77777777" w:rsidR="00CE15A5" w:rsidRPr="009119FC" w:rsidRDefault="006C5D80" w:rsidP="001E6F56">
      <w:pPr>
        <w:tabs>
          <w:tab w:val="left" w:pos="1401"/>
        </w:tabs>
        <w:spacing w:line="276" w:lineRule="auto"/>
        <w:ind w:left="851" w:hanging="851"/>
        <w:jc w:val="both"/>
        <w:rPr>
          <w:rFonts w:ascii="Arial" w:hAnsi="Arial" w:cs="Arial"/>
          <w:sz w:val="24"/>
          <w:szCs w:val="24"/>
        </w:rPr>
      </w:pPr>
      <w:r>
        <w:rPr>
          <w:rFonts w:ascii="Arial" w:eastAsia="Arial" w:hAnsi="Arial" w:cs="Arial"/>
          <w:sz w:val="24"/>
          <w:szCs w:val="24"/>
        </w:rPr>
        <w:t>10</w:t>
      </w:r>
      <w:r w:rsidR="00CE15A5" w:rsidRPr="009119FC">
        <w:rPr>
          <w:rFonts w:ascii="Arial" w:eastAsia="Arial" w:hAnsi="Arial" w:cs="Arial"/>
          <w:sz w:val="24"/>
          <w:szCs w:val="24"/>
        </w:rPr>
        <w:t>.1.1.</w:t>
      </w:r>
      <w:r w:rsidR="00CE15A5" w:rsidRPr="009119FC">
        <w:rPr>
          <w:rFonts w:ascii="Arial" w:hAnsi="Arial" w:cs="Arial"/>
          <w:sz w:val="24"/>
          <w:szCs w:val="24"/>
        </w:rPr>
        <w:tab/>
      </w:r>
      <w:r w:rsidR="00CE15A5" w:rsidRPr="009119FC">
        <w:rPr>
          <w:rFonts w:ascii="Arial" w:eastAsia="Arial" w:hAnsi="Arial" w:cs="Arial"/>
          <w:b/>
          <w:bCs/>
          <w:sz w:val="24"/>
          <w:szCs w:val="24"/>
        </w:rPr>
        <w:t>zdolności do występowania w obrocie gospodarczym</w:t>
      </w:r>
      <w:r w:rsidR="003903B8">
        <w:rPr>
          <w:rFonts w:ascii="Arial" w:eastAsia="Arial" w:hAnsi="Arial" w:cs="Arial"/>
          <w:b/>
          <w:bCs/>
          <w:sz w:val="24"/>
          <w:szCs w:val="24"/>
        </w:rPr>
        <w:t>:</w:t>
      </w:r>
    </w:p>
    <w:p w14:paraId="53EA1CE9" w14:textId="77777777" w:rsidR="00CE15A5" w:rsidRPr="009119FC" w:rsidRDefault="00CE15A5" w:rsidP="001E6F56">
      <w:pPr>
        <w:spacing w:line="276" w:lineRule="auto"/>
        <w:ind w:left="851" w:right="20"/>
        <w:jc w:val="both"/>
        <w:rPr>
          <w:rFonts w:ascii="Arial" w:hAnsi="Arial" w:cs="Arial"/>
          <w:sz w:val="24"/>
          <w:szCs w:val="24"/>
        </w:rPr>
      </w:pPr>
      <w:r w:rsidRPr="009119FC">
        <w:rPr>
          <w:rFonts w:ascii="Arial" w:eastAsia="Arial" w:hAnsi="Arial" w:cs="Arial"/>
          <w:sz w:val="24"/>
          <w:szCs w:val="24"/>
        </w:rPr>
        <w:t>Zamawiający nie precyzuje w tym zakresie żadnych wymagań, których spełnianie Wykonawca zobowiązany jest wykazać w sposób szczególny.</w:t>
      </w:r>
    </w:p>
    <w:p w14:paraId="5763F7E6" w14:textId="77777777" w:rsidR="00CE15A5" w:rsidRPr="00FF77D3" w:rsidRDefault="006C5D80" w:rsidP="001E6F56">
      <w:pPr>
        <w:spacing w:line="276" w:lineRule="auto"/>
        <w:ind w:left="851" w:hanging="851"/>
        <w:jc w:val="both"/>
        <w:rPr>
          <w:rFonts w:ascii="Arial" w:hAnsi="Arial" w:cs="Arial"/>
          <w:color w:val="FF0000"/>
          <w:sz w:val="24"/>
          <w:szCs w:val="24"/>
        </w:rPr>
      </w:pPr>
      <w:r>
        <w:rPr>
          <w:rFonts w:ascii="Arial" w:eastAsia="Arial" w:hAnsi="Arial" w:cs="Arial"/>
          <w:sz w:val="24"/>
          <w:szCs w:val="24"/>
        </w:rPr>
        <w:t>10</w:t>
      </w:r>
      <w:r w:rsidR="00CE15A5" w:rsidRPr="009119FC">
        <w:rPr>
          <w:rFonts w:ascii="Arial" w:eastAsia="Arial" w:hAnsi="Arial" w:cs="Arial"/>
          <w:sz w:val="24"/>
          <w:szCs w:val="24"/>
        </w:rPr>
        <w:t>.1.2.</w:t>
      </w:r>
      <w:r w:rsidR="00CE15A5" w:rsidRPr="009119FC">
        <w:rPr>
          <w:rFonts w:ascii="Arial" w:hAnsi="Arial" w:cs="Arial"/>
          <w:sz w:val="24"/>
          <w:szCs w:val="24"/>
        </w:rPr>
        <w:t xml:space="preserve"> </w:t>
      </w:r>
      <w:r w:rsidR="00CE15A5" w:rsidRPr="009119FC">
        <w:rPr>
          <w:rFonts w:ascii="Arial" w:eastAsia="Arial" w:hAnsi="Arial" w:cs="Arial"/>
          <w:b/>
          <w:bCs/>
          <w:sz w:val="24"/>
          <w:szCs w:val="24"/>
        </w:rPr>
        <w:t>uprawnień do prowadzenia określonej działalności gospodarczej lub zawodowej, o ile wynika to z odrębnych przepisów</w:t>
      </w:r>
      <w:r w:rsidR="00CE15A5" w:rsidRPr="009119FC">
        <w:rPr>
          <w:rFonts w:ascii="Arial" w:eastAsia="Arial" w:hAnsi="Arial" w:cs="Arial"/>
          <w:sz w:val="24"/>
          <w:szCs w:val="24"/>
        </w:rPr>
        <w:t>:</w:t>
      </w:r>
    </w:p>
    <w:p w14:paraId="312A29EB" w14:textId="77777777" w:rsidR="00FF77D3" w:rsidRPr="009119FC" w:rsidRDefault="00FF77D3" w:rsidP="001E6F56">
      <w:pPr>
        <w:spacing w:line="276" w:lineRule="auto"/>
        <w:ind w:left="851" w:right="20"/>
        <w:jc w:val="both"/>
        <w:rPr>
          <w:rFonts w:ascii="Arial" w:hAnsi="Arial" w:cs="Arial"/>
          <w:sz w:val="24"/>
          <w:szCs w:val="24"/>
        </w:rPr>
      </w:pPr>
      <w:r w:rsidRPr="009119FC">
        <w:rPr>
          <w:rFonts w:ascii="Arial" w:eastAsia="Arial" w:hAnsi="Arial" w:cs="Arial"/>
          <w:sz w:val="24"/>
          <w:szCs w:val="24"/>
        </w:rPr>
        <w:t>Zamawiający nie precyzuje w tym zakresie żadnych wymagań, których spełnianie Wykonawca zobowiązany jest wykazać w sposób szczególny.</w:t>
      </w:r>
    </w:p>
    <w:p w14:paraId="3996DD69" w14:textId="77777777" w:rsidR="00CE15A5" w:rsidRPr="009119FC" w:rsidRDefault="006C5D80" w:rsidP="001E6F56">
      <w:pPr>
        <w:tabs>
          <w:tab w:val="left" w:pos="1401"/>
        </w:tabs>
        <w:spacing w:line="276" w:lineRule="auto"/>
        <w:ind w:left="851" w:hanging="851"/>
        <w:jc w:val="both"/>
        <w:rPr>
          <w:rFonts w:ascii="Arial" w:hAnsi="Arial" w:cs="Arial"/>
          <w:sz w:val="24"/>
          <w:szCs w:val="24"/>
        </w:rPr>
      </w:pPr>
      <w:r>
        <w:rPr>
          <w:rFonts w:ascii="Arial" w:eastAsia="Arial" w:hAnsi="Arial" w:cs="Arial"/>
          <w:sz w:val="24"/>
          <w:szCs w:val="24"/>
        </w:rPr>
        <w:t>10</w:t>
      </w:r>
      <w:r w:rsidR="00CE15A5" w:rsidRPr="009119FC">
        <w:rPr>
          <w:rFonts w:ascii="Arial" w:eastAsia="Arial" w:hAnsi="Arial" w:cs="Arial"/>
          <w:sz w:val="24"/>
          <w:szCs w:val="24"/>
        </w:rPr>
        <w:t>.1.3.</w:t>
      </w:r>
      <w:r w:rsidR="00CE15A5" w:rsidRPr="009119FC">
        <w:rPr>
          <w:rFonts w:ascii="Arial" w:hAnsi="Arial" w:cs="Arial"/>
          <w:sz w:val="24"/>
          <w:szCs w:val="24"/>
        </w:rPr>
        <w:tab/>
      </w:r>
      <w:r w:rsidR="00CE15A5" w:rsidRPr="009119FC">
        <w:rPr>
          <w:rFonts w:ascii="Arial" w:eastAsia="Arial" w:hAnsi="Arial" w:cs="Arial"/>
          <w:b/>
          <w:bCs/>
          <w:sz w:val="24"/>
          <w:szCs w:val="24"/>
        </w:rPr>
        <w:t>sytuacji ekonomicznej lub finansowej:</w:t>
      </w:r>
    </w:p>
    <w:p w14:paraId="6BB8D218" w14:textId="77777777" w:rsidR="00CE15A5" w:rsidRPr="009119FC" w:rsidRDefault="00CE15A5" w:rsidP="001E6F56">
      <w:pPr>
        <w:spacing w:line="276" w:lineRule="auto"/>
        <w:ind w:left="851" w:right="20"/>
        <w:jc w:val="both"/>
        <w:rPr>
          <w:rFonts w:ascii="Arial" w:hAnsi="Arial" w:cs="Arial"/>
          <w:sz w:val="24"/>
          <w:szCs w:val="24"/>
        </w:rPr>
      </w:pPr>
      <w:r w:rsidRPr="009119FC">
        <w:rPr>
          <w:rFonts w:ascii="Arial" w:eastAsia="Arial" w:hAnsi="Arial" w:cs="Arial"/>
          <w:sz w:val="24"/>
          <w:szCs w:val="24"/>
        </w:rPr>
        <w:t>Zamawiający nie precyzuje w tym zakresie żadnych wymagań, których spełnianie Wykonawca zobowiązany jest wykazać w sposób szczególny.</w:t>
      </w:r>
    </w:p>
    <w:p w14:paraId="2C60D177" w14:textId="77777777" w:rsidR="00CE15A5" w:rsidRDefault="006C5D80" w:rsidP="001E6F56">
      <w:pPr>
        <w:tabs>
          <w:tab w:val="left" w:pos="1401"/>
        </w:tabs>
        <w:spacing w:line="276" w:lineRule="auto"/>
        <w:ind w:left="851" w:hanging="851"/>
        <w:jc w:val="both"/>
        <w:rPr>
          <w:rFonts w:ascii="Arial" w:eastAsia="Arial" w:hAnsi="Arial" w:cs="Arial"/>
          <w:b/>
          <w:bCs/>
          <w:sz w:val="24"/>
          <w:szCs w:val="24"/>
        </w:rPr>
      </w:pPr>
      <w:r>
        <w:rPr>
          <w:rFonts w:ascii="Arial" w:eastAsia="Arial" w:hAnsi="Arial" w:cs="Arial"/>
          <w:sz w:val="24"/>
          <w:szCs w:val="24"/>
        </w:rPr>
        <w:t>10</w:t>
      </w:r>
      <w:r w:rsidR="00CE15A5" w:rsidRPr="009119FC">
        <w:rPr>
          <w:rFonts w:ascii="Arial" w:eastAsia="Arial" w:hAnsi="Arial" w:cs="Arial"/>
          <w:sz w:val="24"/>
          <w:szCs w:val="24"/>
        </w:rPr>
        <w:t>.1.4.</w:t>
      </w:r>
      <w:r w:rsidR="00CE15A5" w:rsidRPr="009119FC">
        <w:rPr>
          <w:rFonts w:ascii="Arial" w:hAnsi="Arial" w:cs="Arial"/>
          <w:sz w:val="24"/>
          <w:szCs w:val="24"/>
        </w:rPr>
        <w:tab/>
      </w:r>
      <w:r w:rsidR="00CE15A5" w:rsidRPr="009119FC">
        <w:rPr>
          <w:rFonts w:ascii="Arial" w:eastAsia="Arial" w:hAnsi="Arial" w:cs="Arial"/>
          <w:b/>
          <w:bCs/>
          <w:sz w:val="24"/>
          <w:szCs w:val="24"/>
        </w:rPr>
        <w:t>zdolności technicznej lub zawodowej:</w:t>
      </w:r>
    </w:p>
    <w:p w14:paraId="195087B1" w14:textId="2DBB9259" w:rsidR="00FF77D3" w:rsidRPr="00C63F13" w:rsidRDefault="00FF77D3" w:rsidP="00B94953">
      <w:pPr>
        <w:spacing w:line="276" w:lineRule="auto"/>
        <w:ind w:left="1134" w:hanging="843"/>
        <w:rPr>
          <w:rFonts w:ascii="Arial" w:hAnsi="Arial" w:cs="Arial"/>
          <w:sz w:val="24"/>
          <w:szCs w:val="24"/>
        </w:rPr>
      </w:pPr>
      <w:r>
        <w:rPr>
          <w:rFonts w:ascii="Arial" w:hAnsi="Arial" w:cs="Arial"/>
          <w:sz w:val="24"/>
          <w:szCs w:val="24"/>
        </w:rPr>
        <w:t>10.1.4.1</w:t>
      </w:r>
      <w:r w:rsidR="00CC67E2">
        <w:rPr>
          <w:rFonts w:ascii="Arial" w:hAnsi="Arial" w:cs="Arial"/>
          <w:sz w:val="24"/>
          <w:szCs w:val="24"/>
        </w:rPr>
        <w:t xml:space="preserve"> </w:t>
      </w:r>
      <w:r w:rsidR="007D2EE3">
        <w:rPr>
          <w:rFonts w:ascii="Arial" w:hAnsi="Arial" w:cs="Arial"/>
          <w:sz w:val="24"/>
          <w:szCs w:val="24"/>
        </w:rPr>
        <w:t>Warunek zdolności technicznej zostanie uznany za spełniony, jeżeli Wykonawca wykaże, że w okresie ostatnich trzech lat przed upływem terminu składania ofert, a jeżeli okres prowadzenia działalności jest krótszy – w tym okresie wykonał</w:t>
      </w:r>
      <w:r w:rsidR="00B94953">
        <w:rPr>
          <w:rFonts w:ascii="Arial" w:hAnsi="Arial" w:cs="Arial"/>
          <w:sz w:val="24"/>
          <w:szCs w:val="24"/>
        </w:rPr>
        <w:t xml:space="preserve"> </w:t>
      </w:r>
      <w:r w:rsidR="007D2EE3">
        <w:rPr>
          <w:rFonts w:ascii="Arial" w:hAnsi="Arial" w:cs="Arial"/>
          <w:sz w:val="24"/>
          <w:szCs w:val="24"/>
        </w:rPr>
        <w:t>należycie:</w:t>
      </w:r>
      <w:r w:rsidR="00CA4EAA">
        <w:rPr>
          <w:rFonts w:ascii="Arial" w:hAnsi="Arial" w:cs="Arial"/>
          <w:sz w:val="24"/>
          <w:szCs w:val="24"/>
        </w:rPr>
        <w:br/>
      </w:r>
      <w:r w:rsidR="007D2EE3" w:rsidRPr="00C63F13">
        <w:rPr>
          <w:rFonts w:ascii="Arial" w:hAnsi="Arial" w:cs="Arial"/>
          <w:sz w:val="24"/>
          <w:szCs w:val="24"/>
        </w:rPr>
        <w:t xml:space="preserve">co najmniej jedno zamówienie </w:t>
      </w:r>
      <w:r w:rsidR="00FB42FC">
        <w:rPr>
          <w:rFonts w:ascii="Arial" w:hAnsi="Arial" w:cs="Arial"/>
          <w:sz w:val="24"/>
          <w:szCs w:val="24"/>
        </w:rPr>
        <w:t>/ usługę cateringową polegając</w:t>
      </w:r>
      <w:r w:rsidR="00614CDA">
        <w:rPr>
          <w:rFonts w:ascii="Arial" w:hAnsi="Arial" w:cs="Arial"/>
          <w:sz w:val="24"/>
          <w:szCs w:val="24"/>
        </w:rPr>
        <w:t>ą</w:t>
      </w:r>
      <w:r w:rsidR="00FB42FC">
        <w:rPr>
          <w:rFonts w:ascii="Arial" w:hAnsi="Arial" w:cs="Arial"/>
          <w:sz w:val="24"/>
          <w:szCs w:val="24"/>
        </w:rPr>
        <w:t xml:space="preserve"> </w:t>
      </w:r>
      <w:r w:rsidR="007D2EE3" w:rsidRPr="00C63F13">
        <w:rPr>
          <w:rFonts w:ascii="Arial" w:hAnsi="Arial" w:cs="Arial"/>
          <w:sz w:val="24"/>
          <w:szCs w:val="24"/>
        </w:rPr>
        <w:t xml:space="preserve">na </w:t>
      </w:r>
      <w:r w:rsidR="007D2EE3" w:rsidRPr="00C63F13">
        <w:rPr>
          <w:rFonts w:ascii="Arial" w:hAnsi="Arial" w:cs="Arial"/>
          <w:sz w:val="24"/>
          <w:szCs w:val="24"/>
        </w:rPr>
        <w:lastRenderedPageBreak/>
        <w:t xml:space="preserve">przygotowaniu i dostarczaniu posiłków do </w:t>
      </w:r>
      <w:r w:rsidR="00FB42FC">
        <w:rPr>
          <w:rFonts w:ascii="Arial" w:hAnsi="Arial" w:cs="Arial"/>
          <w:sz w:val="24"/>
          <w:szCs w:val="24"/>
        </w:rPr>
        <w:t xml:space="preserve">określonej grupy </w:t>
      </w:r>
      <w:r w:rsidR="007D2EE3" w:rsidRPr="00C63F13">
        <w:rPr>
          <w:rFonts w:ascii="Arial" w:hAnsi="Arial" w:cs="Arial"/>
          <w:sz w:val="24"/>
          <w:szCs w:val="24"/>
        </w:rPr>
        <w:t>odbiorc</w:t>
      </w:r>
      <w:r w:rsidR="00FB42FC">
        <w:rPr>
          <w:rFonts w:ascii="Arial" w:hAnsi="Arial" w:cs="Arial"/>
          <w:sz w:val="24"/>
          <w:szCs w:val="24"/>
        </w:rPr>
        <w:t>ów jak</w:t>
      </w:r>
      <w:r w:rsidR="000E08EE">
        <w:rPr>
          <w:rFonts w:ascii="Arial" w:hAnsi="Arial" w:cs="Arial"/>
          <w:sz w:val="24"/>
          <w:szCs w:val="24"/>
        </w:rPr>
        <w:t>:</w:t>
      </w:r>
      <w:r w:rsidR="00FB42FC">
        <w:rPr>
          <w:rFonts w:ascii="Arial" w:hAnsi="Arial" w:cs="Arial"/>
          <w:sz w:val="24"/>
          <w:szCs w:val="24"/>
        </w:rPr>
        <w:t xml:space="preserve"> szkoły, przedszkola, sanatoria</w:t>
      </w:r>
      <w:r w:rsidR="000E08EE">
        <w:rPr>
          <w:rFonts w:ascii="Arial" w:hAnsi="Arial" w:cs="Arial"/>
          <w:sz w:val="24"/>
          <w:szCs w:val="24"/>
        </w:rPr>
        <w:t xml:space="preserve"> itp.</w:t>
      </w:r>
      <w:r w:rsidR="00FB42FC">
        <w:rPr>
          <w:rFonts w:ascii="Arial" w:hAnsi="Arial" w:cs="Arial"/>
          <w:sz w:val="24"/>
          <w:szCs w:val="24"/>
        </w:rPr>
        <w:t xml:space="preserve">, </w:t>
      </w:r>
      <w:r w:rsidR="007D2EE3" w:rsidRPr="00C63F13">
        <w:rPr>
          <w:rFonts w:ascii="Arial" w:hAnsi="Arial" w:cs="Arial"/>
          <w:sz w:val="24"/>
          <w:szCs w:val="24"/>
        </w:rPr>
        <w:t>w ilości min. 150 szt. dziennie.</w:t>
      </w:r>
    </w:p>
    <w:p w14:paraId="41725363" w14:textId="77777777" w:rsidR="00CA4EAA" w:rsidRPr="00C63F13" w:rsidRDefault="005906C8" w:rsidP="001E6F56">
      <w:pPr>
        <w:spacing w:line="276" w:lineRule="auto"/>
        <w:ind w:right="20" w:firstLine="426"/>
        <w:jc w:val="both"/>
        <w:rPr>
          <w:rFonts w:ascii="Arial" w:hAnsi="Arial" w:cs="Arial"/>
          <w:b/>
          <w:sz w:val="24"/>
          <w:szCs w:val="24"/>
        </w:rPr>
      </w:pPr>
      <w:r>
        <w:rPr>
          <w:rFonts w:ascii="Arial" w:hAnsi="Arial" w:cs="Arial"/>
          <w:b/>
          <w:sz w:val="24"/>
          <w:szCs w:val="24"/>
        </w:rPr>
        <w:t>UWAGA:</w:t>
      </w:r>
    </w:p>
    <w:p w14:paraId="59F5DEBF" w14:textId="77777777" w:rsidR="005906C8" w:rsidRPr="005906C8" w:rsidRDefault="00544701" w:rsidP="00867A67">
      <w:pPr>
        <w:pStyle w:val="Akapitzlist"/>
        <w:numPr>
          <w:ilvl w:val="0"/>
          <w:numId w:val="10"/>
        </w:numPr>
        <w:spacing w:line="276" w:lineRule="auto"/>
        <w:ind w:left="851" w:right="20" w:hanging="425"/>
        <w:rPr>
          <w:i/>
          <w:sz w:val="22"/>
        </w:rPr>
      </w:pPr>
      <w:r w:rsidRPr="005906C8">
        <w:rPr>
          <w:i/>
          <w:sz w:val="22"/>
        </w:rPr>
        <w:t>W przypadku wspólnego ubiegania się Wykonawców o udzielenie zamówienia lub polegania na zdolnościach podmiotów udostępniających zasoby ww. w</w:t>
      </w:r>
      <w:r w:rsidR="005906C8" w:rsidRPr="005906C8">
        <w:rPr>
          <w:i/>
          <w:sz w:val="22"/>
        </w:rPr>
        <w:t>arunek oceniany będzie łącznie.</w:t>
      </w:r>
    </w:p>
    <w:p w14:paraId="486F20CD" w14:textId="77777777" w:rsidR="005906C8" w:rsidRPr="005906C8" w:rsidRDefault="00544701" w:rsidP="00867A67">
      <w:pPr>
        <w:pStyle w:val="Akapitzlist"/>
        <w:numPr>
          <w:ilvl w:val="0"/>
          <w:numId w:val="10"/>
        </w:numPr>
        <w:spacing w:line="276" w:lineRule="auto"/>
        <w:ind w:left="851" w:right="20" w:hanging="425"/>
        <w:rPr>
          <w:i/>
          <w:sz w:val="22"/>
        </w:rPr>
      </w:pPr>
      <w:r w:rsidRPr="005906C8">
        <w:rPr>
          <w:i/>
          <w:sz w:val="22"/>
        </w:rPr>
        <w:t xml:space="preserve">Jeżeli Wykonawca powołuje się na doświadczenie w realizacji usług wykonywanych wspólnie z innymi Wykonawcami, wykaz winien zawierać usługi, w których wykonaniu Wykonawca bezpośrednio uczestniczył. </w:t>
      </w:r>
    </w:p>
    <w:p w14:paraId="6A4A2306" w14:textId="77777777" w:rsidR="005906C8" w:rsidRPr="005906C8" w:rsidRDefault="00544701" w:rsidP="00867A67">
      <w:pPr>
        <w:pStyle w:val="Akapitzlist"/>
        <w:numPr>
          <w:ilvl w:val="0"/>
          <w:numId w:val="10"/>
        </w:numPr>
        <w:spacing w:line="276" w:lineRule="auto"/>
        <w:ind w:left="851" w:right="20" w:hanging="425"/>
        <w:rPr>
          <w:rFonts w:eastAsia="Arial"/>
          <w:i/>
          <w:sz w:val="22"/>
        </w:rPr>
      </w:pPr>
      <w:r w:rsidRPr="005906C8">
        <w:rPr>
          <w:i/>
          <w:sz w:val="22"/>
        </w:rPr>
        <w:t>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r w:rsidR="00FF77D3" w:rsidRPr="005906C8">
        <w:rPr>
          <w:i/>
          <w:sz w:val="22"/>
        </w:rPr>
        <w:tab/>
      </w:r>
      <w:r w:rsidR="005906C8" w:rsidRPr="005906C8">
        <w:rPr>
          <w:i/>
          <w:sz w:val="22"/>
        </w:rPr>
        <w:t>.</w:t>
      </w:r>
    </w:p>
    <w:p w14:paraId="392E931E" w14:textId="77777777" w:rsidR="00CE15A5" w:rsidRPr="005906C8" w:rsidRDefault="005906C8" w:rsidP="00867A67">
      <w:pPr>
        <w:pStyle w:val="Akapitzlist"/>
        <w:numPr>
          <w:ilvl w:val="0"/>
          <w:numId w:val="10"/>
        </w:numPr>
        <w:spacing w:line="276" w:lineRule="auto"/>
        <w:ind w:left="851" w:right="20" w:hanging="425"/>
        <w:rPr>
          <w:rFonts w:eastAsia="Arial"/>
        </w:rPr>
      </w:pPr>
      <w:r w:rsidRPr="005906C8">
        <w:rPr>
          <w:i/>
          <w:sz w:val="22"/>
        </w:rPr>
        <w:t>Zamawiający zastrzega weryfikację potwierdzenia należytego wykonania usługi bezpośrednio u podmiotu, na rzecz którego były wykonane</w:t>
      </w:r>
      <w:r>
        <w:t>.</w:t>
      </w:r>
      <w:r w:rsidR="00FF77D3" w:rsidRPr="005906C8">
        <w:tab/>
      </w:r>
    </w:p>
    <w:p w14:paraId="4ACEBBFE" w14:textId="53BB8571" w:rsidR="00CE15A5" w:rsidRPr="009119FC" w:rsidRDefault="006C5D80" w:rsidP="001E6F56">
      <w:pPr>
        <w:spacing w:line="276" w:lineRule="auto"/>
        <w:ind w:left="851" w:right="20" w:hanging="851"/>
        <w:jc w:val="both"/>
        <w:rPr>
          <w:rFonts w:ascii="Arial" w:hAnsi="Arial" w:cs="Arial"/>
          <w:sz w:val="24"/>
          <w:szCs w:val="24"/>
        </w:rPr>
      </w:pPr>
      <w:r>
        <w:rPr>
          <w:rFonts w:ascii="Arial" w:hAnsi="Arial" w:cs="Arial"/>
          <w:sz w:val="24"/>
          <w:szCs w:val="24"/>
        </w:rPr>
        <w:t>10</w:t>
      </w:r>
      <w:r w:rsidR="00CE15A5" w:rsidRPr="009119FC">
        <w:rPr>
          <w:rFonts w:ascii="Arial" w:hAnsi="Arial" w:cs="Arial"/>
          <w:sz w:val="24"/>
          <w:szCs w:val="24"/>
        </w:rPr>
        <w:t>.2.</w:t>
      </w:r>
      <w:r w:rsidR="00CE15A5" w:rsidRPr="009119FC">
        <w:rPr>
          <w:rFonts w:ascii="Arial" w:hAnsi="Arial" w:cs="Arial"/>
          <w:sz w:val="24"/>
          <w:szCs w:val="24"/>
        </w:rPr>
        <w:tab/>
        <w:t>Oceniając zdolność techniczną lub zawodową, Zamawiający może, na każdym etapie postępowania, uznać, że Wykonawca nie posiada wymaganych zdolności, jeżeli</w:t>
      </w:r>
      <w:r w:rsidR="00080F28">
        <w:rPr>
          <w:rFonts w:ascii="Arial" w:hAnsi="Arial" w:cs="Arial"/>
          <w:sz w:val="24"/>
          <w:szCs w:val="24"/>
        </w:rPr>
        <w:t xml:space="preserve"> </w:t>
      </w:r>
      <w:r w:rsidR="00CE15A5" w:rsidRPr="009119FC">
        <w:rPr>
          <w:rFonts w:ascii="Arial" w:hAnsi="Arial" w:cs="Arial"/>
          <w:sz w:val="24"/>
          <w:szCs w:val="24"/>
        </w:rPr>
        <w:t xml:space="preserve">zaangażowanie zasobów technicznych lub zawodowych Wykonawcy w inne przedsięwzięcia gospodarcze </w:t>
      </w:r>
      <w:r w:rsidR="00080F28">
        <w:rPr>
          <w:rFonts w:ascii="Arial" w:hAnsi="Arial" w:cs="Arial"/>
          <w:sz w:val="24"/>
          <w:szCs w:val="24"/>
        </w:rPr>
        <w:t>w</w:t>
      </w:r>
      <w:r w:rsidR="00CE15A5" w:rsidRPr="009119FC">
        <w:rPr>
          <w:rFonts w:ascii="Arial" w:hAnsi="Arial" w:cs="Arial"/>
          <w:sz w:val="24"/>
          <w:szCs w:val="24"/>
        </w:rPr>
        <w:t xml:space="preserve">ykonawcy może mieć negatywny wpływ na realizację zamówienia. </w:t>
      </w:r>
    </w:p>
    <w:p w14:paraId="780ECDCC" w14:textId="77777777" w:rsidR="00CE15A5" w:rsidRPr="009119FC" w:rsidRDefault="00CE15A5" w:rsidP="001E6F56">
      <w:pPr>
        <w:spacing w:line="276" w:lineRule="auto"/>
        <w:ind w:left="851" w:right="20"/>
        <w:jc w:val="both"/>
        <w:rPr>
          <w:rFonts w:ascii="Arial" w:hAnsi="Arial" w:cs="Arial"/>
          <w:sz w:val="24"/>
          <w:szCs w:val="24"/>
        </w:rPr>
      </w:pPr>
      <w:r w:rsidRPr="009119FC">
        <w:rPr>
          <w:rFonts w:ascii="Arial" w:hAnsi="Arial" w:cs="Arial"/>
          <w:sz w:val="24"/>
          <w:szCs w:val="24"/>
        </w:rPr>
        <w:t xml:space="preserve">Zamawiający, w stosunku do Wykonawców wspólnie ubiegających się </w:t>
      </w:r>
      <w:r w:rsidRPr="009119FC">
        <w:rPr>
          <w:rFonts w:ascii="Arial" w:hAnsi="Arial" w:cs="Arial"/>
          <w:sz w:val="24"/>
          <w:szCs w:val="24"/>
        </w:rPr>
        <w:br/>
        <w:t>o udzielenie zamówienia, w odniesieniu do warunku dotyczącego zdolności technicznej lub zawodowej – dopuszcza łączne spełnianie warunku przez Wykonawców.</w:t>
      </w:r>
    </w:p>
    <w:p w14:paraId="6AF9F2BC" w14:textId="77777777" w:rsidR="00CE15A5" w:rsidRPr="009119FC" w:rsidRDefault="00CE15A5" w:rsidP="001E6F56">
      <w:pPr>
        <w:spacing w:line="276" w:lineRule="auto"/>
        <w:ind w:left="851" w:right="20" w:hanging="851"/>
        <w:jc w:val="both"/>
        <w:rPr>
          <w:rFonts w:ascii="Arial" w:hAnsi="Arial" w:cs="Arial"/>
          <w:sz w:val="24"/>
          <w:szCs w:val="24"/>
        </w:rPr>
      </w:pPr>
    </w:p>
    <w:p w14:paraId="11E1F83B" w14:textId="77777777" w:rsidR="00CE15A5" w:rsidRPr="009119FC" w:rsidRDefault="006C5D80" w:rsidP="001E6F56">
      <w:pPr>
        <w:spacing w:line="276" w:lineRule="auto"/>
        <w:ind w:left="851" w:right="20" w:hanging="851"/>
        <w:jc w:val="both"/>
        <w:rPr>
          <w:rFonts w:ascii="Arial" w:hAnsi="Arial" w:cs="Arial"/>
          <w:b/>
          <w:sz w:val="24"/>
          <w:szCs w:val="24"/>
        </w:rPr>
      </w:pPr>
      <w:r>
        <w:rPr>
          <w:rFonts w:ascii="Arial" w:hAnsi="Arial" w:cs="Arial"/>
          <w:b/>
          <w:sz w:val="24"/>
          <w:szCs w:val="24"/>
        </w:rPr>
        <w:t>10</w:t>
      </w:r>
      <w:r w:rsidR="00CE15A5" w:rsidRPr="009119FC">
        <w:rPr>
          <w:rFonts w:ascii="Arial" w:hAnsi="Arial" w:cs="Arial"/>
          <w:b/>
          <w:sz w:val="24"/>
          <w:szCs w:val="24"/>
        </w:rPr>
        <w:t>.3.</w:t>
      </w:r>
      <w:r w:rsidR="00FF77D3">
        <w:rPr>
          <w:rFonts w:ascii="Arial" w:hAnsi="Arial" w:cs="Arial"/>
          <w:b/>
          <w:sz w:val="24"/>
          <w:szCs w:val="24"/>
        </w:rPr>
        <w:tab/>
      </w:r>
      <w:r w:rsidR="00CE15A5" w:rsidRPr="009119FC">
        <w:rPr>
          <w:rFonts w:ascii="Arial" w:hAnsi="Arial" w:cs="Arial"/>
          <w:b/>
          <w:sz w:val="24"/>
          <w:szCs w:val="24"/>
        </w:rPr>
        <w:t xml:space="preserve">Poleganie na zdolnościach lub sytuacji innych podmiotów </w:t>
      </w:r>
    </w:p>
    <w:p w14:paraId="24FCB27F" w14:textId="77777777" w:rsidR="00CE15A5" w:rsidRPr="009119FC" w:rsidRDefault="006C5D80" w:rsidP="001E6F56">
      <w:pPr>
        <w:spacing w:line="276" w:lineRule="auto"/>
        <w:ind w:left="851" w:right="20" w:hanging="851"/>
        <w:jc w:val="both"/>
        <w:rPr>
          <w:rFonts w:ascii="Arial" w:hAnsi="Arial" w:cs="Arial"/>
          <w:sz w:val="24"/>
          <w:szCs w:val="24"/>
        </w:rPr>
      </w:pPr>
      <w:r>
        <w:rPr>
          <w:rFonts w:ascii="Arial" w:hAnsi="Arial" w:cs="Arial"/>
          <w:sz w:val="24"/>
          <w:szCs w:val="24"/>
        </w:rPr>
        <w:t>10</w:t>
      </w:r>
      <w:r w:rsidR="00FF77D3">
        <w:rPr>
          <w:rFonts w:ascii="Arial" w:hAnsi="Arial" w:cs="Arial"/>
          <w:sz w:val="24"/>
          <w:szCs w:val="24"/>
        </w:rPr>
        <w:t>.3.1.</w:t>
      </w:r>
      <w:r w:rsidR="00FF77D3">
        <w:rPr>
          <w:rFonts w:ascii="Arial" w:hAnsi="Arial" w:cs="Arial"/>
          <w:sz w:val="24"/>
          <w:szCs w:val="24"/>
        </w:rPr>
        <w:tab/>
      </w:r>
      <w:r w:rsidR="00CE15A5" w:rsidRPr="009119FC">
        <w:rPr>
          <w:rFonts w:ascii="Arial" w:hAnsi="Arial" w:cs="Arial"/>
          <w:sz w:val="24"/>
          <w:szCs w:val="24"/>
        </w:rPr>
        <w:t xml:space="preserve">Wykonawca może w celu potwierdzenia spełniania warunków udziału </w:t>
      </w:r>
      <w:r w:rsidR="00CE15A5" w:rsidRPr="009119FC">
        <w:rPr>
          <w:rFonts w:ascii="Arial" w:hAnsi="Arial" w:cs="Arial"/>
          <w:sz w:val="24"/>
          <w:szCs w:val="24"/>
        </w:rPr>
        <w:br/>
        <w:t xml:space="preserve">w postępowaniu lub kryteriów selekcji, w stosownych sytuacjach oraz </w:t>
      </w:r>
      <w:r w:rsidR="00CE15A5" w:rsidRPr="009119FC">
        <w:rPr>
          <w:rFonts w:ascii="Arial" w:hAnsi="Arial" w:cs="Arial"/>
          <w:sz w:val="24"/>
          <w:szCs w:val="24"/>
        </w:rPr>
        <w:br/>
        <w:t xml:space="preserve">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0D587B6C" w14:textId="77777777" w:rsidR="00CE15A5" w:rsidRPr="009119FC" w:rsidRDefault="006C5D80" w:rsidP="001E6F56">
      <w:pPr>
        <w:spacing w:line="276" w:lineRule="auto"/>
        <w:ind w:left="851" w:right="20" w:hanging="851"/>
        <w:jc w:val="both"/>
        <w:rPr>
          <w:rFonts w:ascii="Arial" w:eastAsia="Arial" w:hAnsi="Arial" w:cs="Arial"/>
          <w:sz w:val="24"/>
          <w:szCs w:val="24"/>
        </w:rPr>
      </w:pPr>
      <w:r>
        <w:rPr>
          <w:rFonts w:ascii="Arial" w:hAnsi="Arial" w:cs="Arial"/>
          <w:sz w:val="24"/>
          <w:szCs w:val="24"/>
        </w:rPr>
        <w:t>10</w:t>
      </w:r>
      <w:r w:rsidR="00B12124">
        <w:rPr>
          <w:rFonts w:ascii="Arial" w:hAnsi="Arial" w:cs="Arial"/>
          <w:sz w:val="24"/>
          <w:szCs w:val="24"/>
        </w:rPr>
        <w:t>.3.2.</w:t>
      </w:r>
      <w:r w:rsidR="00B12124">
        <w:rPr>
          <w:rFonts w:ascii="Arial" w:hAnsi="Arial" w:cs="Arial"/>
          <w:sz w:val="24"/>
          <w:szCs w:val="24"/>
        </w:rPr>
        <w:tab/>
      </w:r>
      <w:r w:rsidR="00CE15A5" w:rsidRPr="009119FC">
        <w:rPr>
          <w:rFonts w:ascii="Arial" w:hAnsi="Arial" w:cs="Arial"/>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6838413" w14:textId="77777777" w:rsidR="00CE15A5" w:rsidRPr="009119FC" w:rsidRDefault="00CE15A5" w:rsidP="001E6F56">
      <w:pPr>
        <w:spacing w:line="276" w:lineRule="auto"/>
        <w:ind w:left="1421" w:right="20"/>
        <w:jc w:val="both"/>
        <w:rPr>
          <w:rFonts w:ascii="Arial" w:eastAsia="Arial" w:hAnsi="Arial" w:cs="Arial"/>
          <w:sz w:val="24"/>
          <w:szCs w:val="24"/>
        </w:rPr>
      </w:pPr>
    </w:p>
    <w:p w14:paraId="4E6E9C53" w14:textId="77777777" w:rsidR="00CE15A5" w:rsidRPr="009119FC" w:rsidRDefault="00CE15A5" w:rsidP="00867A67">
      <w:pPr>
        <w:numPr>
          <w:ilvl w:val="0"/>
          <w:numId w:val="9"/>
        </w:numPr>
        <w:tabs>
          <w:tab w:val="left" w:pos="567"/>
        </w:tabs>
        <w:spacing w:line="276" w:lineRule="auto"/>
        <w:ind w:hanging="422"/>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INFORMACJA O PODMIOTOWYCH ŚRODKACH DOWODOWYCH ŻĄDANYCH</w:t>
      </w:r>
    </w:p>
    <w:p w14:paraId="04700AAD" w14:textId="77777777" w:rsidR="00CE15A5" w:rsidRPr="009119FC" w:rsidRDefault="00CE15A5" w:rsidP="001E6F56">
      <w:pPr>
        <w:spacing w:line="276" w:lineRule="auto"/>
        <w:ind w:left="400" w:right="20"/>
        <w:jc w:val="both"/>
        <w:rPr>
          <w:rFonts w:ascii="Arial" w:hAnsi="Arial" w:cs="Arial"/>
          <w:sz w:val="24"/>
          <w:szCs w:val="24"/>
        </w:rPr>
      </w:pPr>
      <w:r w:rsidRPr="009119FC">
        <w:rPr>
          <w:rFonts w:ascii="Arial" w:eastAsia="Arial" w:hAnsi="Arial" w:cs="Arial"/>
          <w:b/>
          <w:bCs/>
          <w:color w:val="0000FF"/>
          <w:sz w:val="24"/>
          <w:szCs w:val="24"/>
          <w:u w:val="single"/>
        </w:rPr>
        <w:t xml:space="preserve">W CELU POTWIERDZENIA SPEŁNIANIA WARUNKÓW UDZIAŁU </w:t>
      </w:r>
      <w:r w:rsidRPr="009119FC">
        <w:rPr>
          <w:rFonts w:ascii="Arial" w:eastAsia="Arial" w:hAnsi="Arial" w:cs="Arial"/>
          <w:b/>
          <w:bCs/>
          <w:color w:val="0000FF"/>
          <w:sz w:val="24"/>
          <w:szCs w:val="24"/>
          <w:u w:val="single"/>
        </w:rPr>
        <w:br/>
        <w:t>W POSTĘPOWANIU ORAZ WYKAZANIA PODSTAW WYKLUCZENIA:</w:t>
      </w:r>
    </w:p>
    <w:p w14:paraId="59563F40" w14:textId="77777777" w:rsidR="00CE15A5" w:rsidRDefault="00CE15A5" w:rsidP="001E6F56">
      <w:pPr>
        <w:spacing w:line="276" w:lineRule="auto"/>
        <w:jc w:val="both"/>
        <w:rPr>
          <w:rFonts w:ascii="Arial" w:hAnsi="Arial" w:cs="Arial"/>
          <w:sz w:val="24"/>
          <w:szCs w:val="24"/>
        </w:rPr>
      </w:pPr>
    </w:p>
    <w:p w14:paraId="5CC56120" w14:textId="77777777" w:rsidR="003E55B4" w:rsidRDefault="003E55B4" w:rsidP="001E6F56">
      <w:pPr>
        <w:spacing w:line="276" w:lineRule="auto"/>
        <w:ind w:left="851" w:hanging="851"/>
        <w:jc w:val="both"/>
        <w:rPr>
          <w:rFonts w:ascii="Arial" w:hAnsi="Arial" w:cs="Arial"/>
          <w:sz w:val="24"/>
        </w:rPr>
      </w:pPr>
      <w:r w:rsidRPr="003E55B4">
        <w:rPr>
          <w:rFonts w:ascii="Arial" w:hAnsi="Arial" w:cs="Arial"/>
          <w:sz w:val="24"/>
        </w:rPr>
        <w:t>11.1. Zamawiający żąda podmiotowych środków dowodowych na potwierdzenie:</w:t>
      </w:r>
    </w:p>
    <w:p w14:paraId="1B2BF187" w14:textId="77777777" w:rsidR="003E55B4" w:rsidRDefault="003E55B4" w:rsidP="001E6F56">
      <w:pPr>
        <w:spacing w:line="276" w:lineRule="auto"/>
        <w:ind w:left="567" w:hanging="143"/>
        <w:jc w:val="both"/>
        <w:rPr>
          <w:rFonts w:ascii="Arial" w:hAnsi="Arial" w:cs="Arial"/>
          <w:sz w:val="24"/>
        </w:rPr>
      </w:pPr>
      <w:r w:rsidRPr="003E55B4">
        <w:rPr>
          <w:rFonts w:ascii="Arial" w:hAnsi="Arial" w:cs="Arial"/>
          <w:sz w:val="24"/>
        </w:rPr>
        <w:t xml:space="preserve"> a) braku podstaw wykluczenia, </w:t>
      </w:r>
    </w:p>
    <w:p w14:paraId="7FDD86E7" w14:textId="77777777" w:rsidR="003E55B4" w:rsidRDefault="00B12124" w:rsidP="001E6F56">
      <w:pPr>
        <w:spacing w:line="276" w:lineRule="auto"/>
        <w:ind w:left="567" w:hanging="143"/>
        <w:jc w:val="both"/>
        <w:rPr>
          <w:rFonts w:ascii="Arial" w:hAnsi="Arial" w:cs="Arial"/>
          <w:sz w:val="24"/>
        </w:rPr>
      </w:pPr>
      <w:r>
        <w:rPr>
          <w:rFonts w:ascii="Arial" w:hAnsi="Arial" w:cs="Arial"/>
          <w:sz w:val="24"/>
        </w:rPr>
        <w:t xml:space="preserve"> </w:t>
      </w:r>
      <w:r w:rsidR="003E55B4" w:rsidRPr="003E55B4">
        <w:rPr>
          <w:rFonts w:ascii="Arial" w:hAnsi="Arial" w:cs="Arial"/>
          <w:sz w:val="24"/>
        </w:rPr>
        <w:t xml:space="preserve">b) spełniania warunków udziału w postępowaniu. </w:t>
      </w:r>
    </w:p>
    <w:p w14:paraId="708D5B54" w14:textId="77777777" w:rsidR="007A44FC" w:rsidRDefault="003E55B4" w:rsidP="001E6F56">
      <w:pPr>
        <w:spacing w:line="276" w:lineRule="auto"/>
        <w:ind w:left="851" w:hanging="851"/>
        <w:jc w:val="both"/>
        <w:rPr>
          <w:rFonts w:ascii="Arial" w:hAnsi="Arial" w:cs="Arial"/>
          <w:sz w:val="24"/>
        </w:rPr>
      </w:pPr>
      <w:r w:rsidRPr="003E55B4">
        <w:rPr>
          <w:rFonts w:ascii="Arial" w:hAnsi="Arial" w:cs="Arial"/>
          <w:sz w:val="24"/>
        </w:rPr>
        <w:t xml:space="preserve">11.2. </w:t>
      </w:r>
      <w:r w:rsidR="00B12124">
        <w:rPr>
          <w:rFonts w:ascii="Arial" w:hAnsi="Arial" w:cs="Arial"/>
          <w:sz w:val="24"/>
        </w:rPr>
        <w:tab/>
      </w:r>
      <w:r w:rsidRPr="003E55B4">
        <w:rPr>
          <w:rFonts w:ascii="Arial" w:hAnsi="Arial" w:cs="Arial"/>
          <w:sz w:val="24"/>
        </w:rPr>
        <w:t xml:space="preserve">Oświadczenie, o którym mowa w art. 125 ust. 1 ustawy </w:t>
      </w:r>
      <w:proofErr w:type="spellStart"/>
      <w:r w:rsidRPr="003E55B4">
        <w:rPr>
          <w:rFonts w:ascii="Arial" w:hAnsi="Arial" w:cs="Arial"/>
          <w:sz w:val="24"/>
        </w:rPr>
        <w:t>Pzp</w:t>
      </w:r>
      <w:proofErr w:type="spellEnd"/>
      <w:r w:rsidRPr="003E55B4">
        <w:rPr>
          <w:rFonts w:ascii="Arial" w:hAnsi="Arial" w:cs="Arial"/>
          <w:sz w:val="24"/>
        </w:rPr>
        <w:t xml:space="preserve"> nie jest podmiotowym środkiem dowodowym i stanowi tymczasowy dowód potwierdzający brak podstaw wykluczenia i spełnianie warunków udziału w postępowaniu na dzień składania ofert. </w:t>
      </w:r>
    </w:p>
    <w:p w14:paraId="79F598D4" w14:textId="77777777" w:rsidR="003E55B4" w:rsidRDefault="003E55B4" w:rsidP="001E6F56">
      <w:pPr>
        <w:spacing w:line="276" w:lineRule="auto"/>
        <w:ind w:left="851" w:hanging="851"/>
        <w:jc w:val="both"/>
        <w:rPr>
          <w:rFonts w:ascii="Arial" w:hAnsi="Arial" w:cs="Arial"/>
          <w:sz w:val="24"/>
        </w:rPr>
      </w:pPr>
      <w:r w:rsidRPr="003E55B4">
        <w:rPr>
          <w:rFonts w:ascii="Arial" w:hAnsi="Arial" w:cs="Arial"/>
          <w:sz w:val="24"/>
        </w:rPr>
        <w:t xml:space="preserve">11.3. Do oferty Wykonawca zobowiązany jest dołączyć: </w:t>
      </w:r>
    </w:p>
    <w:p w14:paraId="5DF4EBD5" w14:textId="77777777" w:rsidR="003E55B4" w:rsidRDefault="003E55B4" w:rsidP="001E6F56">
      <w:pPr>
        <w:spacing w:line="276" w:lineRule="auto"/>
        <w:ind w:left="851" w:hanging="851"/>
        <w:jc w:val="both"/>
        <w:rPr>
          <w:rFonts w:ascii="Arial" w:hAnsi="Arial" w:cs="Arial"/>
          <w:sz w:val="24"/>
        </w:rPr>
      </w:pPr>
      <w:r w:rsidRPr="003E55B4">
        <w:rPr>
          <w:rFonts w:ascii="Arial" w:hAnsi="Arial" w:cs="Arial"/>
          <w:sz w:val="24"/>
        </w:rPr>
        <w:t xml:space="preserve">11.3.1. oświadczenie o spełnianiu warunków udziału w postępowaniu – zgodnie z </w:t>
      </w:r>
      <w:r w:rsidRPr="00353280">
        <w:rPr>
          <w:rFonts w:ascii="Arial" w:hAnsi="Arial" w:cs="Arial"/>
          <w:b/>
          <w:sz w:val="24"/>
        </w:rPr>
        <w:t>Załącznikiem nr 3 do SWZ</w:t>
      </w:r>
      <w:r w:rsidRPr="003E55B4">
        <w:rPr>
          <w:rFonts w:ascii="Arial" w:hAnsi="Arial" w:cs="Arial"/>
          <w:sz w:val="24"/>
        </w:rPr>
        <w:t xml:space="preserve">; </w:t>
      </w:r>
    </w:p>
    <w:p w14:paraId="18083D19" w14:textId="77777777" w:rsidR="003E55B4" w:rsidRPr="00353280" w:rsidRDefault="003E55B4" w:rsidP="001E6F56">
      <w:pPr>
        <w:spacing w:line="276" w:lineRule="auto"/>
        <w:ind w:left="851" w:hanging="851"/>
        <w:jc w:val="both"/>
        <w:rPr>
          <w:rFonts w:ascii="Arial" w:hAnsi="Arial" w:cs="Arial"/>
          <w:b/>
          <w:sz w:val="24"/>
        </w:rPr>
      </w:pPr>
      <w:r w:rsidRPr="003E55B4">
        <w:rPr>
          <w:rFonts w:ascii="Arial" w:hAnsi="Arial" w:cs="Arial"/>
          <w:sz w:val="24"/>
        </w:rPr>
        <w:t xml:space="preserve">11.3.2. oświadczenie o braku podstaw do wykluczenia z postępowania – zgodnie z </w:t>
      </w:r>
      <w:r w:rsidRPr="00353280">
        <w:rPr>
          <w:rFonts w:ascii="Arial" w:hAnsi="Arial" w:cs="Arial"/>
          <w:b/>
          <w:sz w:val="24"/>
        </w:rPr>
        <w:t xml:space="preserve">Załącznikiem nr 4 do SWZ; </w:t>
      </w:r>
    </w:p>
    <w:p w14:paraId="0F1C9F15" w14:textId="77777777" w:rsidR="003E55B4" w:rsidRPr="00353280" w:rsidRDefault="003E55B4" w:rsidP="001E6F56">
      <w:pPr>
        <w:spacing w:line="276" w:lineRule="auto"/>
        <w:ind w:left="851" w:hanging="851"/>
        <w:jc w:val="both"/>
        <w:rPr>
          <w:rFonts w:ascii="Arial" w:hAnsi="Arial" w:cs="Arial"/>
          <w:b/>
          <w:sz w:val="24"/>
        </w:rPr>
      </w:pPr>
      <w:r w:rsidRPr="003E55B4">
        <w:rPr>
          <w:rFonts w:ascii="Arial" w:hAnsi="Arial" w:cs="Arial"/>
          <w:sz w:val="24"/>
        </w:rPr>
        <w:t xml:space="preserve">11.3.3. oświadczenie o braku podstaw do wykluczenia z postępowania, składane na podstawie art. 7 ust. 1 ustawy z dnia 13 kwietnia 2022 r. o szczególnych rozwiązaniach w zakresie przeciwdziałania wspieraniu agresji na Ukrainę oraz służących ochronie bezpieczeństwa narodowego </w:t>
      </w:r>
      <w:r w:rsidRPr="00353280">
        <w:rPr>
          <w:rFonts w:ascii="Arial" w:hAnsi="Arial" w:cs="Arial"/>
          <w:b/>
          <w:sz w:val="24"/>
        </w:rPr>
        <w:t xml:space="preserve">- zgodnie z Załącznikiem nr 10 do SWZ. </w:t>
      </w:r>
    </w:p>
    <w:p w14:paraId="580FA88B" w14:textId="77777777" w:rsidR="003E55B4" w:rsidRDefault="003E55B4" w:rsidP="001E6F56">
      <w:pPr>
        <w:spacing w:line="276" w:lineRule="auto"/>
        <w:ind w:left="851" w:hanging="851"/>
        <w:jc w:val="both"/>
        <w:rPr>
          <w:rFonts w:ascii="Arial" w:hAnsi="Arial" w:cs="Arial"/>
          <w:sz w:val="24"/>
        </w:rPr>
      </w:pPr>
      <w:r w:rsidRPr="003E55B4">
        <w:rPr>
          <w:rFonts w:ascii="Arial" w:hAnsi="Arial" w:cs="Arial"/>
          <w:sz w:val="24"/>
        </w:rPr>
        <w:t xml:space="preserve">11.4. </w:t>
      </w:r>
      <w:r w:rsidR="00435061">
        <w:rPr>
          <w:rFonts w:ascii="Arial" w:hAnsi="Arial" w:cs="Arial"/>
          <w:sz w:val="24"/>
        </w:rPr>
        <w:tab/>
      </w:r>
      <w:r w:rsidRPr="0069158E">
        <w:rPr>
          <w:rFonts w:ascii="Arial" w:hAnsi="Arial" w:cs="Arial"/>
          <w:b/>
          <w:sz w:val="24"/>
        </w:rPr>
        <w:t>Zamawiający wzywa Wykonawcę, którego oferta została najwyżej oceniona</w:t>
      </w:r>
      <w:r w:rsidRPr="003E55B4">
        <w:rPr>
          <w:rFonts w:ascii="Arial" w:hAnsi="Arial" w:cs="Arial"/>
          <w:sz w:val="24"/>
        </w:rPr>
        <w:t xml:space="preserve">, do złożenia w wyznaczonym terminie, nie krótszym niż 5 dni od dnia wezwania, podmiotowych środków dowodowych, aktualnych na dzień ich złożenia. </w:t>
      </w:r>
    </w:p>
    <w:p w14:paraId="6BC1B403" w14:textId="77777777" w:rsidR="003E55B4" w:rsidRDefault="003E55B4" w:rsidP="001E6F56">
      <w:pPr>
        <w:spacing w:line="276" w:lineRule="auto"/>
        <w:ind w:left="851" w:hanging="851"/>
        <w:jc w:val="both"/>
        <w:rPr>
          <w:rFonts w:ascii="Arial" w:hAnsi="Arial" w:cs="Arial"/>
          <w:sz w:val="24"/>
        </w:rPr>
      </w:pPr>
      <w:r w:rsidRPr="003E55B4">
        <w:rPr>
          <w:rFonts w:ascii="Arial" w:hAnsi="Arial" w:cs="Arial"/>
          <w:sz w:val="24"/>
        </w:rPr>
        <w:t xml:space="preserve">11.5. </w:t>
      </w:r>
      <w:r w:rsidR="00435061">
        <w:rPr>
          <w:rFonts w:ascii="Arial" w:hAnsi="Arial" w:cs="Arial"/>
          <w:sz w:val="24"/>
        </w:rPr>
        <w:tab/>
      </w:r>
      <w:r w:rsidRPr="003E55B4">
        <w:rPr>
          <w:rFonts w:ascii="Arial" w:hAnsi="Arial" w:cs="Arial"/>
          <w:sz w:val="24"/>
        </w:rPr>
        <w:t xml:space="preserve">Podmiotowe środki dowodowe wymagane od Wykonawcy obejmują: </w:t>
      </w:r>
    </w:p>
    <w:p w14:paraId="0123B6ED" w14:textId="77777777" w:rsidR="003E55B4" w:rsidRDefault="003E55B4" w:rsidP="001E6F56">
      <w:pPr>
        <w:spacing w:line="276" w:lineRule="auto"/>
        <w:ind w:left="851" w:hanging="851"/>
        <w:jc w:val="both"/>
        <w:rPr>
          <w:rFonts w:ascii="Arial" w:hAnsi="Arial" w:cs="Arial"/>
          <w:sz w:val="24"/>
        </w:rPr>
      </w:pPr>
      <w:r w:rsidRPr="003E55B4">
        <w:rPr>
          <w:rFonts w:ascii="Arial" w:hAnsi="Arial" w:cs="Arial"/>
          <w:sz w:val="24"/>
        </w:rPr>
        <w:t xml:space="preserve">11.5.1. Oświadczenie Wykonawcy o aktualności informacji zawartych w oświadczeniu, o którym mowa w art. 125 ust. 1 ustawy </w:t>
      </w:r>
      <w:proofErr w:type="spellStart"/>
      <w:r w:rsidRPr="003E55B4">
        <w:rPr>
          <w:rFonts w:ascii="Arial" w:hAnsi="Arial" w:cs="Arial"/>
          <w:sz w:val="24"/>
        </w:rPr>
        <w:t>Pzp</w:t>
      </w:r>
      <w:proofErr w:type="spellEnd"/>
      <w:r w:rsidRPr="003E55B4">
        <w:rPr>
          <w:rFonts w:ascii="Arial" w:hAnsi="Arial" w:cs="Arial"/>
          <w:sz w:val="24"/>
        </w:rPr>
        <w:t xml:space="preserve">, w zakresie podstaw wykluczenia z postępowania wskazanych przez Zamawiającego, o których mowa w: </w:t>
      </w:r>
    </w:p>
    <w:p w14:paraId="522D61DC" w14:textId="77777777" w:rsidR="003E55B4" w:rsidRDefault="003E55B4" w:rsidP="001E6F56">
      <w:pPr>
        <w:spacing w:line="276" w:lineRule="auto"/>
        <w:ind w:left="1134" w:hanging="992"/>
        <w:jc w:val="both"/>
        <w:rPr>
          <w:rFonts w:ascii="Arial" w:hAnsi="Arial" w:cs="Arial"/>
          <w:sz w:val="24"/>
        </w:rPr>
      </w:pPr>
      <w:r w:rsidRPr="003E55B4">
        <w:rPr>
          <w:rFonts w:ascii="Arial" w:hAnsi="Arial" w:cs="Arial"/>
          <w:sz w:val="24"/>
        </w:rPr>
        <w:t xml:space="preserve">11.5.1.1. art. 108 ust. 1 pkt 3 ustawy </w:t>
      </w:r>
      <w:proofErr w:type="spellStart"/>
      <w:r w:rsidRPr="003E55B4">
        <w:rPr>
          <w:rFonts w:ascii="Arial" w:hAnsi="Arial" w:cs="Arial"/>
          <w:sz w:val="24"/>
        </w:rPr>
        <w:t>Pzp</w:t>
      </w:r>
      <w:proofErr w:type="spellEnd"/>
      <w:r w:rsidRPr="003E55B4">
        <w:rPr>
          <w:rFonts w:ascii="Arial" w:hAnsi="Arial" w:cs="Arial"/>
          <w:sz w:val="24"/>
        </w:rPr>
        <w:t xml:space="preserve">, dotyczących wydania prawomocnego wyroku sądu lub ostatecznej decyzji administracyjnej o zaleganiu z uiszczeniem podatków, opłat lub składek na ubezpieczenie społeczne lub zdrowotne, </w:t>
      </w:r>
    </w:p>
    <w:p w14:paraId="321024DE" w14:textId="77777777" w:rsidR="003E55B4" w:rsidRDefault="003E55B4" w:rsidP="001E6F56">
      <w:pPr>
        <w:spacing w:line="276" w:lineRule="auto"/>
        <w:ind w:left="1134" w:hanging="992"/>
        <w:jc w:val="both"/>
        <w:rPr>
          <w:rFonts w:ascii="Arial" w:hAnsi="Arial" w:cs="Arial"/>
          <w:sz w:val="24"/>
        </w:rPr>
      </w:pPr>
      <w:r w:rsidRPr="003E55B4">
        <w:rPr>
          <w:rFonts w:ascii="Arial" w:hAnsi="Arial" w:cs="Arial"/>
          <w:sz w:val="24"/>
        </w:rPr>
        <w:t>11.5.1.2.</w:t>
      </w:r>
      <w:r w:rsidR="0069158E">
        <w:rPr>
          <w:rFonts w:ascii="Arial" w:hAnsi="Arial" w:cs="Arial"/>
          <w:sz w:val="24"/>
        </w:rPr>
        <w:tab/>
      </w:r>
      <w:r w:rsidRPr="003E55B4">
        <w:rPr>
          <w:rFonts w:ascii="Arial" w:hAnsi="Arial" w:cs="Arial"/>
          <w:sz w:val="24"/>
        </w:rPr>
        <w:t xml:space="preserve">art. 108 ust.1 pkt 4 ustawy </w:t>
      </w:r>
      <w:proofErr w:type="spellStart"/>
      <w:r w:rsidRPr="003E55B4">
        <w:rPr>
          <w:rFonts w:ascii="Arial" w:hAnsi="Arial" w:cs="Arial"/>
          <w:sz w:val="24"/>
        </w:rPr>
        <w:t>Pzp</w:t>
      </w:r>
      <w:proofErr w:type="spellEnd"/>
      <w:r w:rsidRPr="003E55B4">
        <w:rPr>
          <w:rFonts w:ascii="Arial" w:hAnsi="Arial" w:cs="Arial"/>
          <w:sz w:val="24"/>
        </w:rPr>
        <w:t xml:space="preserve">, dotyczących orzeczenia zakazu ubiegania się o zamówienie publiczne tytułem środka zapobiegawczego, </w:t>
      </w:r>
    </w:p>
    <w:p w14:paraId="306325D3" w14:textId="77777777" w:rsidR="003E55B4" w:rsidRDefault="003E55B4" w:rsidP="001E6F56">
      <w:pPr>
        <w:spacing w:line="276" w:lineRule="auto"/>
        <w:ind w:left="1134" w:hanging="992"/>
        <w:jc w:val="both"/>
        <w:rPr>
          <w:rFonts w:ascii="Arial" w:hAnsi="Arial" w:cs="Arial"/>
          <w:sz w:val="24"/>
        </w:rPr>
      </w:pPr>
      <w:r w:rsidRPr="003E55B4">
        <w:rPr>
          <w:rFonts w:ascii="Arial" w:hAnsi="Arial" w:cs="Arial"/>
          <w:sz w:val="24"/>
        </w:rPr>
        <w:t>11.5.1.3.</w:t>
      </w:r>
      <w:r w:rsidR="0069158E">
        <w:rPr>
          <w:rFonts w:ascii="Arial" w:hAnsi="Arial" w:cs="Arial"/>
          <w:sz w:val="24"/>
        </w:rPr>
        <w:tab/>
      </w:r>
      <w:r w:rsidRPr="003E55B4">
        <w:rPr>
          <w:rFonts w:ascii="Arial" w:hAnsi="Arial" w:cs="Arial"/>
          <w:sz w:val="24"/>
        </w:rPr>
        <w:t xml:space="preserve">art. 108 ust. 1 pkt 5 ustawy </w:t>
      </w:r>
      <w:proofErr w:type="spellStart"/>
      <w:r w:rsidRPr="003E55B4">
        <w:rPr>
          <w:rFonts w:ascii="Arial" w:hAnsi="Arial" w:cs="Arial"/>
          <w:sz w:val="24"/>
        </w:rPr>
        <w:t>Pzp</w:t>
      </w:r>
      <w:proofErr w:type="spellEnd"/>
      <w:r w:rsidRPr="003E55B4">
        <w:rPr>
          <w:rFonts w:ascii="Arial" w:hAnsi="Arial" w:cs="Arial"/>
          <w:sz w:val="24"/>
        </w:rPr>
        <w:t xml:space="preserve"> dotyczących zawarcia z innymi Wykonawcami porozumienia mającego na celu zakłócenie konkurencji, </w:t>
      </w:r>
    </w:p>
    <w:p w14:paraId="66AEECF0" w14:textId="77777777" w:rsidR="003E55B4" w:rsidRDefault="003E55B4" w:rsidP="001E6F56">
      <w:pPr>
        <w:spacing w:line="276" w:lineRule="auto"/>
        <w:ind w:left="1134" w:hanging="992"/>
        <w:jc w:val="both"/>
        <w:rPr>
          <w:rFonts w:ascii="Arial" w:hAnsi="Arial" w:cs="Arial"/>
          <w:sz w:val="24"/>
        </w:rPr>
      </w:pPr>
      <w:r w:rsidRPr="003E55B4">
        <w:rPr>
          <w:rFonts w:ascii="Arial" w:hAnsi="Arial" w:cs="Arial"/>
          <w:sz w:val="24"/>
        </w:rPr>
        <w:t>11.5.1.4.</w:t>
      </w:r>
      <w:r w:rsidR="0069158E">
        <w:rPr>
          <w:rFonts w:ascii="Arial" w:hAnsi="Arial" w:cs="Arial"/>
          <w:sz w:val="24"/>
        </w:rPr>
        <w:tab/>
      </w:r>
      <w:r w:rsidRPr="003E55B4">
        <w:rPr>
          <w:rFonts w:ascii="Arial" w:hAnsi="Arial" w:cs="Arial"/>
          <w:sz w:val="24"/>
        </w:rPr>
        <w:t xml:space="preserve">art. 108 ust. 1 pkt 6 ustawy </w:t>
      </w:r>
      <w:proofErr w:type="spellStart"/>
      <w:r w:rsidRPr="003E55B4">
        <w:rPr>
          <w:rFonts w:ascii="Arial" w:hAnsi="Arial" w:cs="Arial"/>
          <w:sz w:val="24"/>
        </w:rPr>
        <w:t>Pzp</w:t>
      </w:r>
      <w:proofErr w:type="spellEnd"/>
      <w:r w:rsidRPr="003E55B4">
        <w:rPr>
          <w:rFonts w:ascii="Arial" w:hAnsi="Arial" w:cs="Arial"/>
          <w:sz w:val="24"/>
        </w:rPr>
        <w:t xml:space="preserve">, dotyczących zakłócenia konkurencji wynikającego z wcześniejszego zaangażowania Wykonawcy lub podmiotu, który należy z Wykonawcą do tej samej grupy kapitałowej, w przygotowanie postępowania o udzielenie zamówienia, </w:t>
      </w:r>
    </w:p>
    <w:p w14:paraId="5FC4927F" w14:textId="77777777" w:rsidR="003E55B4" w:rsidRDefault="003E55B4" w:rsidP="001E6F56">
      <w:pPr>
        <w:spacing w:line="276" w:lineRule="auto"/>
        <w:ind w:left="1134" w:hanging="992"/>
        <w:jc w:val="both"/>
        <w:rPr>
          <w:rFonts w:ascii="Arial" w:hAnsi="Arial" w:cs="Arial"/>
          <w:sz w:val="24"/>
        </w:rPr>
      </w:pPr>
      <w:r w:rsidRPr="003E55B4">
        <w:rPr>
          <w:rFonts w:ascii="Arial" w:hAnsi="Arial" w:cs="Arial"/>
          <w:sz w:val="24"/>
        </w:rPr>
        <w:t>11.5.1.5.</w:t>
      </w:r>
      <w:r w:rsidR="0069158E">
        <w:rPr>
          <w:rFonts w:ascii="Arial" w:hAnsi="Arial" w:cs="Arial"/>
          <w:sz w:val="24"/>
        </w:rPr>
        <w:tab/>
      </w:r>
      <w:r w:rsidRPr="003E55B4">
        <w:rPr>
          <w:rFonts w:ascii="Arial" w:hAnsi="Arial" w:cs="Arial"/>
          <w:sz w:val="24"/>
        </w:rPr>
        <w:t>art. 7 ust. 1 ustawy o szczególnych rozwiązaniach w zakresie przeciwdziałania wspieraniu agresji na Ukrainę oraz służących ochronie</w:t>
      </w:r>
      <w:r>
        <w:rPr>
          <w:rFonts w:ascii="Arial" w:hAnsi="Arial" w:cs="Arial"/>
          <w:sz w:val="24"/>
        </w:rPr>
        <w:t xml:space="preserve"> </w:t>
      </w:r>
      <w:r w:rsidRPr="003E55B4">
        <w:rPr>
          <w:rFonts w:ascii="Arial" w:hAnsi="Arial" w:cs="Arial"/>
          <w:sz w:val="24"/>
        </w:rPr>
        <w:t>bezpieczeństwa narodowego</w:t>
      </w:r>
    </w:p>
    <w:p w14:paraId="1334EDC7" w14:textId="77777777" w:rsidR="008F449D" w:rsidRDefault="003E55B4" w:rsidP="001E6F56">
      <w:pPr>
        <w:spacing w:line="276" w:lineRule="auto"/>
        <w:ind w:left="851"/>
        <w:jc w:val="both"/>
        <w:rPr>
          <w:rFonts w:ascii="Arial" w:hAnsi="Arial" w:cs="Arial"/>
          <w:sz w:val="24"/>
        </w:rPr>
      </w:pPr>
      <w:r w:rsidRPr="00661DEF">
        <w:rPr>
          <w:rFonts w:ascii="Arial" w:hAnsi="Arial" w:cs="Arial"/>
          <w:sz w:val="24"/>
        </w:rPr>
        <w:t xml:space="preserve">– </w:t>
      </w:r>
      <w:r w:rsidRPr="00435061">
        <w:rPr>
          <w:rFonts w:ascii="Arial" w:hAnsi="Arial" w:cs="Arial"/>
          <w:b/>
          <w:sz w:val="24"/>
        </w:rPr>
        <w:t>zgodnie z Załącznikiem nr 5 do SWZ</w:t>
      </w:r>
      <w:r w:rsidRPr="00661DEF">
        <w:rPr>
          <w:rFonts w:ascii="Arial" w:hAnsi="Arial" w:cs="Arial"/>
          <w:sz w:val="24"/>
        </w:rPr>
        <w:t xml:space="preserve">. </w:t>
      </w:r>
    </w:p>
    <w:p w14:paraId="7092A463" w14:textId="77777777" w:rsidR="00B12124" w:rsidRDefault="003E55B4" w:rsidP="001E6F56">
      <w:pPr>
        <w:spacing w:line="276" w:lineRule="auto"/>
        <w:ind w:left="851"/>
        <w:jc w:val="both"/>
        <w:rPr>
          <w:rFonts w:ascii="Arial" w:hAnsi="Arial" w:cs="Arial"/>
          <w:sz w:val="24"/>
        </w:rPr>
      </w:pPr>
      <w:r w:rsidRPr="00661DEF">
        <w:rPr>
          <w:rFonts w:ascii="Arial" w:hAnsi="Arial" w:cs="Arial"/>
          <w:sz w:val="24"/>
        </w:rPr>
        <w:t xml:space="preserve">W przypadku Wykonawców wspólnie ubiegających się o zamówienie oświadczenie Wykonawcy o aktualności informacji zawartych w oświadczeniu o </w:t>
      </w:r>
      <w:r w:rsidRPr="00661DEF">
        <w:rPr>
          <w:rFonts w:ascii="Arial" w:hAnsi="Arial" w:cs="Arial"/>
          <w:sz w:val="24"/>
        </w:rPr>
        <w:lastRenderedPageBreak/>
        <w:t xml:space="preserve">którym mowa w art. 125 ust. 1 ustawy </w:t>
      </w:r>
      <w:proofErr w:type="spellStart"/>
      <w:r w:rsidRPr="00661DEF">
        <w:rPr>
          <w:rFonts w:ascii="Arial" w:hAnsi="Arial" w:cs="Arial"/>
          <w:sz w:val="24"/>
        </w:rPr>
        <w:t>Pzp</w:t>
      </w:r>
      <w:proofErr w:type="spellEnd"/>
      <w:r w:rsidRPr="00661DEF">
        <w:rPr>
          <w:rFonts w:ascii="Arial" w:hAnsi="Arial" w:cs="Arial"/>
          <w:sz w:val="24"/>
        </w:rPr>
        <w:t xml:space="preserve"> składa każdy z tych Wykonawców (dotyczy również wspólników spółki cywilnej). </w:t>
      </w:r>
    </w:p>
    <w:p w14:paraId="44B9538A" w14:textId="71251F4F" w:rsidR="00B12124" w:rsidRDefault="003E55B4" w:rsidP="007C589A">
      <w:pPr>
        <w:spacing w:line="276" w:lineRule="auto"/>
        <w:ind w:left="851" w:hanging="851"/>
        <w:rPr>
          <w:rFonts w:ascii="Arial" w:hAnsi="Arial" w:cs="Arial"/>
          <w:sz w:val="24"/>
        </w:rPr>
      </w:pPr>
      <w:r w:rsidRPr="00661DEF">
        <w:rPr>
          <w:rFonts w:ascii="Arial" w:hAnsi="Arial" w:cs="Arial"/>
          <w:sz w:val="24"/>
        </w:rPr>
        <w:t>11.5.2. Wykaz usług (</w:t>
      </w:r>
      <w:r w:rsidRPr="00435061">
        <w:rPr>
          <w:rFonts w:ascii="Arial" w:hAnsi="Arial" w:cs="Arial"/>
          <w:b/>
          <w:sz w:val="24"/>
        </w:rPr>
        <w:t>wg wzoru - Załącznik nr 6 do SWZ</w:t>
      </w:r>
      <w:r w:rsidRPr="00661DEF">
        <w:rPr>
          <w:rFonts w:ascii="Arial" w:hAnsi="Arial" w:cs="Arial"/>
          <w:sz w:val="24"/>
        </w:rPr>
        <w:t xml:space="preserve">) wykonanych nie wcześniej niż w okresie ostatnich 3 lat, a jeżeli okres prowadzenia działalności jest krótszy – w tym okresie, wraz z podaniem ich wartości, przedmiotu, dat wykonania oraz podmiotów, na rzecz których usługi te zostały wykonane, oraz załączeniem dowodów określających, czy </w:t>
      </w:r>
      <w:r w:rsidR="008E7147">
        <w:rPr>
          <w:rFonts w:ascii="Arial" w:hAnsi="Arial" w:cs="Arial"/>
          <w:sz w:val="24"/>
        </w:rPr>
        <w:t xml:space="preserve">  </w:t>
      </w:r>
      <w:r w:rsidRPr="00661DEF">
        <w:rPr>
          <w:rFonts w:ascii="Arial" w:hAnsi="Arial" w:cs="Arial"/>
          <w:sz w:val="24"/>
        </w:rPr>
        <w:t>te usługi zostały wykonane należycie, przy czy</w:t>
      </w:r>
      <w:r w:rsidR="003D03B0">
        <w:rPr>
          <w:rFonts w:ascii="Arial" w:hAnsi="Arial" w:cs="Arial"/>
          <w:sz w:val="24"/>
        </w:rPr>
        <w:t>m dowodami, o których mowa, są:</w:t>
      </w:r>
      <w:r w:rsidRPr="00661DEF">
        <w:rPr>
          <w:rFonts w:ascii="Arial" w:hAnsi="Arial" w:cs="Arial"/>
          <w:sz w:val="24"/>
        </w:rPr>
        <w:t xml:space="preserve"> </w:t>
      </w:r>
      <w:r w:rsidR="0069158E">
        <w:rPr>
          <w:rFonts w:ascii="Arial" w:hAnsi="Arial" w:cs="Arial"/>
          <w:sz w:val="24"/>
        </w:rPr>
        <w:br/>
        <w:t xml:space="preserve">-  </w:t>
      </w:r>
      <w:r w:rsidRPr="00661DEF">
        <w:rPr>
          <w:rFonts w:ascii="Arial" w:hAnsi="Arial" w:cs="Arial"/>
          <w:sz w:val="24"/>
        </w:rPr>
        <w:t xml:space="preserve">referencje;  </w:t>
      </w:r>
      <w:r w:rsidR="0069158E">
        <w:rPr>
          <w:rFonts w:ascii="Arial" w:hAnsi="Arial" w:cs="Arial"/>
          <w:sz w:val="24"/>
        </w:rPr>
        <w:br/>
        <w:t xml:space="preserve">-  </w:t>
      </w:r>
      <w:r w:rsidRPr="00661DEF">
        <w:rPr>
          <w:rFonts w:ascii="Arial" w:hAnsi="Arial" w:cs="Arial"/>
          <w:sz w:val="24"/>
        </w:rPr>
        <w:t xml:space="preserve">bądź inne dokumenty sporządzone przez podmiot, na rzecz, którego </w:t>
      </w:r>
      <w:r w:rsidR="0069158E">
        <w:rPr>
          <w:rFonts w:ascii="Arial" w:hAnsi="Arial" w:cs="Arial"/>
          <w:sz w:val="24"/>
        </w:rPr>
        <w:t>usługi</w:t>
      </w:r>
      <w:r w:rsidRPr="00661DEF">
        <w:rPr>
          <w:rFonts w:ascii="Arial" w:hAnsi="Arial" w:cs="Arial"/>
          <w:sz w:val="24"/>
        </w:rPr>
        <w:t xml:space="preserve"> </w:t>
      </w:r>
      <w:r w:rsidR="0069158E">
        <w:rPr>
          <w:rFonts w:ascii="Arial" w:hAnsi="Arial" w:cs="Arial"/>
          <w:sz w:val="24"/>
        </w:rPr>
        <w:t xml:space="preserve">     </w:t>
      </w:r>
      <w:r w:rsidR="007C589A">
        <w:rPr>
          <w:rFonts w:ascii="Arial" w:hAnsi="Arial" w:cs="Arial"/>
          <w:sz w:val="24"/>
        </w:rPr>
        <w:t xml:space="preserve">  </w:t>
      </w:r>
      <w:r w:rsidRPr="00661DEF">
        <w:rPr>
          <w:rFonts w:ascii="Arial" w:hAnsi="Arial" w:cs="Arial"/>
          <w:sz w:val="24"/>
        </w:rPr>
        <w:t xml:space="preserve">zostały wykonane; </w:t>
      </w:r>
      <w:r w:rsidR="0069158E">
        <w:rPr>
          <w:rFonts w:ascii="Arial" w:hAnsi="Arial" w:cs="Arial"/>
          <w:sz w:val="24"/>
        </w:rPr>
        <w:br/>
        <w:t xml:space="preserve"> - </w:t>
      </w:r>
      <w:r w:rsidRPr="00661DEF">
        <w:rPr>
          <w:rFonts w:ascii="Arial" w:hAnsi="Arial" w:cs="Arial"/>
          <w:sz w:val="24"/>
        </w:rPr>
        <w:t xml:space="preserve">a jeżeli Wykonawca z przyczyn niezależnych od niego nie jest w stanie uzyskać tych dokumentów – inne odpowiednie dokumenty. </w:t>
      </w:r>
    </w:p>
    <w:p w14:paraId="14C6AC6D" w14:textId="77777777" w:rsidR="00B12124" w:rsidRDefault="003E55B4" w:rsidP="001E6F56">
      <w:pPr>
        <w:spacing w:line="276" w:lineRule="auto"/>
        <w:ind w:left="851" w:hanging="851"/>
        <w:jc w:val="both"/>
        <w:rPr>
          <w:rFonts w:ascii="Arial" w:hAnsi="Arial" w:cs="Arial"/>
          <w:sz w:val="24"/>
        </w:rPr>
      </w:pPr>
      <w:r w:rsidRPr="00661DEF">
        <w:rPr>
          <w:rFonts w:ascii="Arial" w:hAnsi="Arial" w:cs="Arial"/>
          <w:sz w:val="24"/>
        </w:rPr>
        <w:t xml:space="preserve">11.6. </w:t>
      </w:r>
      <w:r w:rsidR="003D03B0">
        <w:rPr>
          <w:rFonts w:ascii="Arial" w:hAnsi="Arial" w:cs="Arial"/>
          <w:sz w:val="24"/>
        </w:rPr>
        <w:tab/>
      </w:r>
      <w:r w:rsidRPr="00661DEF">
        <w:rPr>
          <w:rFonts w:ascii="Arial" w:hAnsi="Arial" w:cs="Arial"/>
          <w:sz w:val="24"/>
        </w:rPr>
        <w:t xml:space="preserve">Okres wyrażony w latach, o którym mowa w </w:t>
      </w:r>
      <w:r w:rsidR="00601E79">
        <w:rPr>
          <w:rFonts w:ascii="Arial" w:hAnsi="Arial" w:cs="Arial"/>
          <w:sz w:val="24"/>
        </w:rPr>
        <w:t>pkt</w:t>
      </w:r>
      <w:r w:rsidRPr="00661DEF">
        <w:rPr>
          <w:rFonts w:ascii="Arial" w:hAnsi="Arial" w:cs="Arial"/>
          <w:sz w:val="24"/>
        </w:rPr>
        <w:t xml:space="preserve"> 11.5.2</w:t>
      </w:r>
      <w:r w:rsidR="007C589A">
        <w:rPr>
          <w:rFonts w:ascii="Arial" w:hAnsi="Arial" w:cs="Arial"/>
          <w:sz w:val="24"/>
        </w:rPr>
        <w:t>.</w:t>
      </w:r>
      <w:r w:rsidRPr="00661DEF">
        <w:rPr>
          <w:rFonts w:ascii="Arial" w:hAnsi="Arial" w:cs="Arial"/>
          <w:sz w:val="24"/>
        </w:rPr>
        <w:t xml:space="preserve"> liczy się wstecz od dnia, w którym upływa termin składania ofert. </w:t>
      </w:r>
    </w:p>
    <w:p w14:paraId="24D19C87" w14:textId="77777777" w:rsidR="003D03B0" w:rsidRDefault="003E55B4" w:rsidP="001E6F56">
      <w:pPr>
        <w:spacing w:line="276" w:lineRule="auto"/>
        <w:ind w:left="851" w:hanging="851"/>
        <w:jc w:val="both"/>
        <w:rPr>
          <w:rFonts w:ascii="Arial" w:hAnsi="Arial" w:cs="Arial"/>
          <w:sz w:val="24"/>
        </w:rPr>
      </w:pPr>
      <w:r w:rsidRPr="00661DEF">
        <w:rPr>
          <w:rFonts w:ascii="Arial" w:hAnsi="Arial" w:cs="Arial"/>
          <w:sz w:val="24"/>
        </w:rPr>
        <w:t xml:space="preserve">11.7. </w:t>
      </w:r>
      <w:r w:rsidR="003D03B0">
        <w:rPr>
          <w:rFonts w:ascii="Arial" w:hAnsi="Arial" w:cs="Arial"/>
          <w:sz w:val="24"/>
        </w:rPr>
        <w:tab/>
      </w:r>
      <w:r w:rsidRPr="00661DEF">
        <w:rPr>
          <w:rFonts w:ascii="Arial" w:hAnsi="Arial" w:cs="Arial"/>
          <w:sz w:val="24"/>
        </w:rPr>
        <w:t xml:space="preserve">Zamawiający nie wzywa do złożenia podmiotowych środków dowodowych, jeżeli: </w:t>
      </w:r>
    </w:p>
    <w:p w14:paraId="186EB319" w14:textId="77777777" w:rsidR="00B12124" w:rsidRDefault="003E55B4" w:rsidP="001E6F56">
      <w:pPr>
        <w:spacing w:line="276" w:lineRule="auto"/>
        <w:ind w:left="851" w:hanging="851"/>
        <w:jc w:val="both"/>
        <w:rPr>
          <w:rFonts w:ascii="Arial" w:hAnsi="Arial" w:cs="Arial"/>
          <w:sz w:val="24"/>
        </w:rPr>
      </w:pPr>
      <w:r w:rsidRPr="00661DEF">
        <w:rPr>
          <w:rFonts w:ascii="Arial" w:hAnsi="Arial" w:cs="Arial"/>
          <w:sz w:val="24"/>
        </w:rPr>
        <w:t xml:space="preserve">11.7.1.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661DEF">
        <w:rPr>
          <w:rFonts w:ascii="Arial" w:hAnsi="Arial" w:cs="Arial"/>
          <w:sz w:val="24"/>
        </w:rPr>
        <w:t>Pzp</w:t>
      </w:r>
      <w:proofErr w:type="spellEnd"/>
      <w:r w:rsidRPr="00661DEF">
        <w:rPr>
          <w:rFonts w:ascii="Arial" w:hAnsi="Arial" w:cs="Arial"/>
          <w:sz w:val="24"/>
        </w:rPr>
        <w:t xml:space="preserve"> dane umożliwiające dostęp do tych środków; </w:t>
      </w:r>
    </w:p>
    <w:p w14:paraId="69D98791" w14:textId="77777777" w:rsidR="00B12124" w:rsidRDefault="003D03B0" w:rsidP="001E6F56">
      <w:pPr>
        <w:spacing w:line="276" w:lineRule="auto"/>
        <w:ind w:left="851" w:hanging="851"/>
        <w:jc w:val="both"/>
        <w:rPr>
          <w:rFonts w:ascii="Arial" w:hAnsi="Arial" w:cs="Arial"/>
          <w:sz w:val="24"/>
        </w:rPr>
      </w:pPr>
      <w:r>
        <w:rPr>
          <w:rFonts w:ascii="Arial" w:hAnsi="Arial" w:cs="Arial"/>
          <w:sz w:val="24"/>
        </w:rPr>
        <w:t>11.7.2.</w:t>
      </w:r>
      <w:r>
        <w:rPr>
          <w:rFonts w:ascii="Arial" w:hAnsi="Arial" w:cs="Arial"/>
          <w:sz w:val="24"/>
        </w:rPr>
        <w:tab/>
      </w:r>
      <w:r w:rsidR="003E55B4" w:rsidRPr="00661DEF">
        <w:rPr>
          <w:rFonts w:ascii="Arial" w:hAnsi="Arial" w:cs="Arial"/>
          <w:sz w:val="24"/>
        </w:rPr>
        <w:t xml:space="preserve">podmiotowym środkiem dowodowym jest oświadczenie, którego treść odpowiada zakresowi oświadczenia, o którym mowa w art. 125 ust. 1 ustawy </w:t>
      </w:r>
      <w:proofErr w:type="spellStart"/>
      <w:r w:rsidR="003E55B4" w:rsidRPr="00661DEF">
        <w:rPr>
          <w:rFonts w:ascii="Arial" w:hAnsi="Arial" w:cs="Arial"/>
          <w:sz w:val="24"/>
        </w:rPr>
        <w:t>Pzp</w:t>
      </w:r>
      <w:proofErr w:type="spellEnd"/>
      <w:r w:rsidR="003E55B4" w:rsidRPr="00661DEF">
        <w:rPr>
          <w:rFonts w:ascii="Arial" w:hAnsi="Arial" w:cs="Arial"/>
          <w:sz w:val="24"/>
        </w:rPr>
        <w:t xml:space="preserve">. </w:t>
      </w:r>
    </w:p>
    <w:p w14:paraId="5932BC70" w14:textId="77777777" w:rsidR="00B12124" w:rsidRDefault="003E55B4" w:rsidP="001E6F56">
      <w:pPr>
        <w:spacing w:line="276" w:lineRule="auto"/>
        <w:ind w:left="851" w:hanging="851"/>
        <w:jc w:val="both"/>
        <w:rPr>
          <w:rFonts w:ascii="Arial" w:hAnsi="Arial" w:cs="Arial"/>
          <w:sz w:val="24"/>
        </w:rPr>
      </w:pPr>
      <w:r w:rsidRPr="00661DEF">
        <w:rPr>
          <w:rFonts w:ascii="Arial" w:hAnsi="Arial" w:cs="Arial"/>
          <w:sz w:val="24"/>
        </w:rPr>
        <w:t xml:space="preserve">11.8. </w:t>
      </w:r>
      <w:r w:rsidR="003D03B0">
        <w:rPr>
          <w:rFonts w:ascii="Arial" w:hAnsi="Arial" w:cs="Arial"/>
          <w:sz w:val="24"/>
        </w:rPr>
        <w:tab/>
      </w:r>
      <w:r w:rsidRPr="00661DEF">
        <w:rPr>
          <w:rFonts w:ascii="Arial" w:hAnsi="Arial" w:cs="Arial"/>
          <w:sz w:val="24"/>
        </w:rPr>
        <w:t xml:space="preserve">Wykonawca nie jest zobowiązany do złożenia podmiotowych środków dowodowych, które Zamawiający posiada, jeżeli Wykonawca wskaże te środki oraz potwierdzi ich prawidłowość i aktualność. </w:t>
      </w:r>
    </w:p>
    <w:p w14:paraId="0A73EAB5" w14:textId="77777777" w:rsidR="00B12124" w:rsidRDefault="003E55B4" w:rsidP="001E6F56">
      <w:pPr>
        <w:spacing w:line="276" w:lineRule="auto"/>
        <w:ind w:left="851" w:hanging="851"/>
        <w:jc w:val="both"/>
        <w:rPr>
          <w:rFonts w:ascii="Arial" w:hAnsi="Arial" w:cs="Arial"/>
          <w:sz w:val="24"/>
        </w:rPr>
      </w:pPr>
      <w:r w:rsidRPr="00661DEF">
        <w:rPr>
          <w:rFonts w:ascii="Arial" w:hAnsi="Arial" w:cs="Arial"/>
          <w:sz w:val="24"/>
        </w:rPr>
        <w:t xml:space="preserve">11.9. </w:t>
      </w:r>
      <w:r w:rsidR="003D03B0">
        <w:rPr>
          <w:rFonts w:ascii="Arial" w:hAnsi="Arial" w:cs="Arial"/>
          <w:sz w:val="24"/>
        </w:rPr>
        <w:tab/>
      </w:r>
      <w:r w:rsidRPr="00661DEF">
        <w:rPr>
          <w:rFonts w:ascii="Arial" w:hAnsi="Arial" w:cs="Arial"/>
          <w:sz w:val="24"/>
        </w:rPr>
        <w:t xml:space="preserve">W zakresie nieuregulowanym ustawą </w:t>
      </w:r>
      <w:proofErr w:type="spellStart"/>
      <w:r w:rsidRPr="00661DEF">
        <w:rPr>
          <w:rFonts w:ascii="Arial" w:hAnsi="Arial" w:cs="Arial"/>
          <w:sz w:val="24"/>
        </w:rPr>
        <w:t>Pzp</w:t>
      </w:r>
      <w:proofErr w:type="spellEnd"/>
      <w:r w:rsidRPr="00661DEF">
        <w:rPr>
          <w:rFonts w:ascii="Arial" w:hAnsi="Arial" w:cs="Arial"/>
          <w:sz w:val="24"/>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w:t>
      </w:r>
      <w:r w:rsidR="00661DEF" w:rsidRPr="00661DEF">
        <w:rPr>
          <w:rFonts w:ascii="Arial" w:hAnsi="Arial" w:cs="Arial"/>
          <w:sz w:val="24"/>
        </w:rPr>
        <w:t xml:space="preserve">elektronicznej w postępowaniu o udzielenie zamówienia publicznego lub konkursie. </w:t>
      </w:r>
    </w:p>
    <w:p w14:paraId="1BFFE950" w14:textId="77777777" w:rsidR="00B12124" w:rsidRDefault="00661DEF" w:rsidP="001E6F56">
      <w:pPr>
        <w:spacing w:line="276" w:lineRule="auto"/>
        <w:ind w:left="851" w:hanging="851"/>
        <w:jc w:val="both"/>
        <w:rPr>
          <w:rFonts w:ascii="Arial" w:hAnsi="Arial" w:cs="Arial"/>
          <w:sz w:val="24"/>
        </w:rPr>
      </w:pPr>
      <w:r w:rsidRPr="00661DEF">
        <w:rPr>
          <w:rFonts w:ascii="Arial" w:hAnsi="Arial" w:cs="Arial"/>
          <w:sz w:val="24"/>
        </w:rPr>
        <w:t xml:space="preserve">11.10. </w:t>
      </w:r>
      <w:r w:rsidR="003D03B0">
        <w:rPr>
          <w:rFonts w:ascii="Arial" w:hAnsi="Arial" w:cs="Arial"/>
          <w:sz w:val="24"/>
        </w:rPr>
        <w:tab/>
      </w:r>
      <w:r w:rsidRPr="00661DEF">
        <w:rPr>
          <w:rFonts w:ascii="Arial" w:hAnsi="Arial" w:cs="Arial"/>
          <w:sz w:val="24"/>
        </w:rPr>
        <w:t xml:space="preserve">Wykonawca nie podlega wykluczeniu w okolicznościach określonych w art. 108 ust. 1 </w:t>
      </w:r>
      <w:r w:rsidR="00601E79">
        <w:rPr>
          <w:rFonts w:ascii="Arial" w:hAnsi="Arial" w:cs="Arial"/>
          <w:sz w:val="24"/>
        </w:rPr>
        <w:t>pkt</w:t>
      </w:r>
      <w:r w:rsidRPr="00661DEF">
        <w:rPr>
          <w:rFonts w:ascii="Arial" w:hAnsi="Arial" w:cs="Arial"/>
          <w:sz w:val="24"/>
        </w:rPr>
        <w:t xml:space="preserve"> 1, 2 i 5 ustawy </w:t>
      </w:r>
      <w:proofErr w:type="spellStart"/>
      <w:r w:rsidRPr="00661DEF">
        <w:rPr>
          <w:rFonts w:ascii="Arial" w:hAnsi="Arial" w:cs="Arial"/>
          <w:sz w:val="24"/>
        </w:rPr>
        <w:t>Pzp</w:t>
      </w:r>
      <w:proofErr w:type="spellEnd"/>
      <w:r w:rsidRPr="00661DEF">
        <w:rPr>
          <w:rFonts w:ascii="Arial" w:hAnsi="Arial" w:cs="Arial"/>
          <w:sz w:val="24"/>
        </w:rPr>
        <w:t xml:space="preserve">, jeżeli udowodni Zamawiającemu, że spełnił łącznie następujące przesłanki: </w:t>
      </w:r>
    </w:p>
    <w:p w14:paraId="43A66772" w14:textId="77777777" w:rsidR="00B12124" w:rsidRDefault="003D03B0" w:rsidP="001E6F56">
      <w:pPr>
        <w:spacing w:line="276" w:lineRule="auto"/>
        <w:ind w:left="1134" w:hanging="992"/>
        <w:jc w:val="both"/>
        <w:rPr>
          <w:rFonts w:ascii="Arial" w:hAnsi="Arial" w:cs="Arial"/>
          <w:sz w:val="24"/>
        </w:rPr>
      </w:pPr>
      <w:r>
        <w:rPr>
          <w:rFonts w:ascii="Arial" w:hAnsi="Arial" w:cs="Arial"/>
          <w:sz w:val="24"/>
        </w:rPr>
        <w:t>11.10.1.</w:t>
      </w:r>
      <w:r>
        <w:rPr>
          <w:rFonts w:ascii="Arial" w:hAnsi="Arial" w:cs="Arial"/>
          <w:sz w:val="24"/>
        </w:rPr>
        <w:tab/>
      </w:r>
      <w:r w:rsidR="00661DEF" w:rsidRPr="00661DEF">
        <w:rPr>
          <w:rFonts w:ascii="Arial" w:hAnsi="Arial" w:cs="Arial"/>
          <w:sz w:val="24"/>
        </w:rPr>
        <w:t>naprawił lub zobowiązał się do naprawienia szkody wyrządzonej przestępstwem, wykroczeniem lub swoim nieprawidłowym postępowaniem, w tym poprzez zadośćuczynienie pieniężne</w:t>
      </w:r>
      <w:r>
        <w:rPr>
          <w:rFonts w:ascii="Arial" w:hAnsi="Arial" w:cs="Arial"/>
          <w:sz w:val="24"/>
        </w:rPr>
        <w:t>,</w:t>
      </w:r>
      <w:r w:rsidR="00661DEF" w:rsidRPr="00661DEF">
        <w:rPr>
          <w:rFonts w:ascii="Arial" w:hAnsi="Arial" w:cs="Arial"/>
          <w:sz w:val="24"/>
        </w:rPr>
        <w:t xml:space="preserve"> </w:t>
      </w:r>
    </w:p>
    <w:p w14:paraId="61DB61E5" w14:textId="77777777" w:rsidR="00B12124" w:rsidRDefault="0069158E" w:rsidP="001E6F56">
      <w:pPr>
        <w:spacing w:line="276" w:lineRule="auto"/>
        <w:ind w:left="1134" w:hanging="992"/>
        <w:jc w:val="both"/>
        <w:rPr>
          <w:rFonts w:ascii="Arial" w:hAnsi="Arial" w:cs="Arial"/>
          <w:sz w:val="24"/>
        </w:rPr>
      </w:pPr>
      <w:r>
        <w:rPr>
          <w:rFonts w:ascii="Arial" w:hAnsi="Arial" w:cs="Arial"/>
          <w:sz w:val="24"/>
        </w:rPr>
        <w:lastRenderedPageBreak/>
        <w:t>11.10.2.</w:t>
      </w:r>
      <w:r>
        <w:rPr>
          <w:rFonts w:ascii="Arial" w:hAnsi="Arial" w:cs="Arial"/>
          <w:sz w:val="24"/>
        </w:rPr>
        <w:tab/>
      </w:r>
      <w:r w:rsidR="00661DEF" w:rsidRPr="00661DEF">
        <w:rPr>
          <w:rFonts w:ascii="Arial" w:hAnsi="Arial" w:cs="Arial"/>
          <w:sz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38477418" w14:textId="77777777" w:rsidR="00B12124" w:rsidRDefault="00661DEF" w:rsidP="001E6F56">
      <w:pPr>
        <w:spacing w:line="276" w:lineRule="auto"/>
        <w:ind w:left="1134" w:hanging="992"/>
        <w:jc w:val="both"/>
        <w:rPr>
          <w:rFonts w:ascii="Arial" w:hAnsi="Arial" w:cs="Arial"/>
          <w:sz w:val="24"/>
        </w:rPr>
      </w:pPr>
      <w:r w:rsidRPr="00661DEF">
        <w:rPr>
          <w:rFonts w:ascii="Arial" w:hAnsi="Arial" w:cs="Arial"/>
          <w:sz w:val="24"/>
        </w:rPr>
        <w:t xml:space="preserve">11.10.3. podjął konkretne środki techniczne, organizacyjne i kadrowe, odpowiednie dla zapobiegania dalszym przestępstwom, wykroczeniom lub nieprawidłowemu postępowaniu, w szczególności: </w:t>
      </w:r>
    </w:p>
    <w:p w14:paraId="283D97C2" w14:textId="77777777" w:rsidR="00B12124" w:rsidRDefault="00661DEF" w:rsidP="001E6F56">
      <w:pPr>
        <w:spacing w:line="276" w:lineRule="auto"/>
        <w:ind w:left="1560" w:hanging="1134"/>
        <w:jc w:val="both"/>
        <w:rPr>
          <w:rFonts w:ascii="Arial" w:hAnsi="Arial" w:cs="Arial"/>
          <w:sz w:val="24"/>
        </w:rPr>
      </w:pPr>
      <w:r w:rsidRPr="00661DEF">
        <w:rPr>
          <w:rFonts w:ascii="Arial" w:hAnsi="Arial" w:cs="Arial"/>
          <w:sz w:val="24"/>
        </w:rPr>
        <w:t xml:space="preserve">11.10.3.1. zerwał wszelkie powiązania z osobami lub podmiotami odpowiedzialnymi za nieprawidłowe postępowanie Wykonawcy, </w:t>
      </w:r>
    </w:p>
    <w:p w14:paraId="5DF3BB8D" w14:textId="77777777" w:rsidR="00B12124" w:rsidRDefault="00661DEF" w:rsidP="001E6F56">
      <w:pPr>
        <w:spacing w:line="276" w:lineRule="auto"/>
        <w:ind w:left="1560" w:hanging="1134"/>
        <w:jc w:val="both"/>
        <w:rPr>
          <w:rFonts w:ascii="Arial" w:hAnsi="Arial" w:cs="Arial"/>
          <w:sz w:val="24"/>
        </w:rPr>
      </w:pPr>
      <w:r w:rsidRPr="00661DEF">
        <w:rPr>
          <w:rFonts w:ascii="Arial" w:hAnsi="Arial" w:cs="Arial"/>
          <w:sz w:val="24"/>
        </w:rPr>
        <w:t xml:space="preserve">11.10.3.2. zreorganizował personel, </w:t>
      </w:r>
    </w:p>
    <w:p w14:paraId="6A6EF466" w14:textId="77777777" w:rsidR="00B12124" w:rsidRDefault="00661DEF" w:rsidP="001E6F56">
      <w:pPr>
        <w:spacing w:line="276" w:lineRule="auto"/>
        <w:ind w:left="1560" w:hanging="1134"/>
        <w:jc w:val="both"/>
        <w:rPr>
          <w:rFonts w:ascii="Arial" w:hAnsi="Arial" w:cs="Arial"/>
          <w:sz w:val="24"/>
        </w:rPr>
      </w:pPr>
      <w:r w:rsidRPr="00661DEF">
        <w:rPr>
          <w:rFonts w:ascii="Arial" w:hAnsi="Arial" w:cs="Arial"/>
          <w:sz w:val="24"/>
        </w:rPr>
        <w:t xml:space="preserve">11.10.3.3. wdrożył system sprawozdawczości i kontroli, </w:t>
      </w:r>
    </w:p>
    <w:p w14:paraId="3DA2E7A3" w14:textId="77777777" w:rsidR="00B12124" w:rsidRDefault="003D03B0" w:rsidP="001E6F56">
      <w:pPr>
        <w:spacing w:line="276" w:lineRule="auto"/>
        <w:ind w:left="1560" w:hanging="1134"/>
        <w:jc w:val="both"/>
        <w:rPr>
          <w:rFonts w:ascii="Arial" w:hAnsi="Arial" w:cs="Arial"/>
          <w:sz w:val="24"/>
        </w:rPr>
      </w:pPr>
      <w:r>
        <w:rPr>
          <w:rFonts w:ascii="Arial" w:hAnsi="Arial" w:cs="Arial"/>
          <w:sz w:val="24"/>
        </w:rPr>
        <w:t>11.10.3.4.</w:t>
      </w:r>
      <w:r>
        <w:rPr>
          <w:rFonts w:ascii="Arial" w:hAnsi="Arial" w:cs="Arial"/>
          <w:sz w:val="24"/>
        </w:rPr>
        <w:tab/>
      </w:r>
      <w:r w:rsidR="00661DEF" w:rsidRPr="00661DEF">
        <w:rPr>
          <w:rFonts w:ascii="Arial" w:hAnsi="Arial" w:cs="Arial"/>
          <w:sz w:val="24"/>
        </w:rPr>
        <w:t xml:space="preserve">utworzył struktury audytu wewnętrznego do monitorowania przestrzegania przepisów, wewnętrznych regulacji lub standardów, </w:t>
      </w:r>
    </w:p>
    <w:p w14:paraId="2D9D3859" w14:textId="77777777" w:rsidR="003D03B0" w:rsidRDefault="003D03B0" w:rsidP="001E6F56">
      <w:pPr>
        <w:spacing w:line="276" w:lineRule="auto"/>
        <w:ind w:left="1560" w:hanging="1134"/>
        <w:jc w:val="both"/>
        <w:rPr>
          <w:rFonts w:ascii="Arial" w:hAnsi="Arial" w:cs="Arial"/>
          <w:sz w:val="24"/>
        </w:rPr>
      </w:pPr>
      <w:r>
        <w:rPr>
          <w:rFonts w:ascii="Arial" w:hAnsi="Arial" w:cs="Arial"/>
          <w:sz w:val="24"/>
        </w:rPr>
        <w:t>11.10.3.5.</w:t>
      </w:r>
      <w:r>
        <w:rPr>
          <w:rFonts w:ascii="Arial" w:hAnsi="Arial" w:cs="Arial"/>
          <w:sz w:val="24"/>
        </w:rPr>
        <w:tab/>
      </w:r>
      <w:r w:rsidR="00661DEF" w:rsidRPr="00661DEF">
        <w:rPr>
          <w:rFonts w:ascii="Arial" w:hAnsi="Arial" w:cs="Arial"/>
          <w:sz w:val="24"/>
        </w:rPr>
        <w:t xml:space="preserve">wprowadził wewnętrzne regulacje dotyczące odpowiedzialności i odszkodowań za nieprzestrzeganie przepisów, wewnętrznych regulacji lub standardów. </w:t>
      </w:r>
    </w:p>
    <w:p w14:paraId="038789E6" w14:textId="77777777" w:rsidR="003E55B4" w:rsidRDefault="00661DEF" w:rsidP="001E6F56">
      <w:pPr>
        <w:spacing w:line="276" w:lineRule="auto"/>
        <w:ind w:left="709" w:hanging="709"/>
        <w:jc w:val="both"/>
        <w:rPr>
          <w:rFonts w:ascii="Arial" w:hAnsi="Arial" w:cs="Arial"/>
          <w:sz w:val="24"/>
        </w:rPr>
      </w:pPr>
      <w:r w:rsidRPr="00661DEF">
        <w:rPr>
          <w:rFonts w:ascii="Arial" w:hAnsi="Arial" w:cs="Arial"/>
          <w:sz w:val="24"/>
        </w:rPr>
        <w:t xml:space="preserve">11.11. Zamawiający ocenia, czy podjęte przez Wykonawcę czynności, o których mowa w </w:t>
      </w:r>
      <w:r w:rsidR="00601E79">
        <w:rPr>
          <w:rFonts w:ascii="Arial" w:hAnsi="Arial" w:cs="Arial"/>
          <w:sz w:val="24"/>
        </w:rPr>
        <w:t>pkt</w:t>
      </w:r>
      <w:r w:rsidRPr="00661DEF">
        <w:rPr>
          <w:rFonts w:ascii="Arial" w:hAnsi="Arial" w:cs="Arial"/>
          <w:sz w:val="24"/>
        </w:rPr>
        <w:t xml:space="preserve"> 11.</w:t>
      </w:r>
      <w:r w:rsidR="0069158E">
        <w:rPr>
          <w:rFonts w:ascii="Arial" w:hAnsi="Arial" w:cs="Arial"/>
          <w:sz w:val="24"/>
        </w:rPr>
        <w:t>10</w:t>
      </w:r>
      <w:r w:rsidRPr="00661DEF">
        <w:rPr>
          <w:rFonts w:ascii="Arial" w:hAnsi="Arial" w:cs="Arial"/>
          <w:sz w:val="24"/>
        </w:rPr>
        <w:t>., są wystarczające do wykazania jego rzetelności, uwzględniając wagę i szczególne okoliczności czynu Wykonawcy. Jeżeli podjęte przez Wykonawcę czynn</w:t>
      </w:r>
      <w:r w:rsidR="0069158E">
        <w:rPr>
          <w:rFonts w:ascii="Arial" w:hAnsi="Arial" w:cs="Arial"/>
          <w:sz w:val="24"/>
        </w:rPr>
        <w:t xml:space="preserve">ości, o których mowa w </w:t>
      </w:r>
      <w:r w:rsidR="00601E79">
        <w:rPr>
          <w:rFonts w:ascii="Arial" w:hAnsi="Arial" w:cs="Arial"/>
          <w:sz w:val="24"/>
        </w:rPr>
        <w:t>pkt</w:t>
      </w:r>
      <w:r w:rsidR="0069158E">
        <w:rPr>
          <w:rFonts w:ascii="Arial" w:hAnsi="Arial" w:cs="Arial"/>
          <w:sz w:val="24"/>
        </w:rPr>
        <w:t xml:space="preserve"> 11.10</w:t>
      </w:r>
      <w:r w:rsidRPr="00661DEF">
        <w:rPr>
          <w:rFonts w:ascii="Arial" w:hAnsi="Arial" w:cs="Arial"/>
          <w:sz w:val="24"/>
        </w:rPr>
        <w:t xml:space="preserve">., nie są wystarczające do </w:t>
      </w:r>
      <w:r w:rsidRPr="003D03B0">
        <w:rPr>
          <w:rFonts w:ascii="Arial" w:hAnsi="Arial" w:cs="Arial"/>
          <w:sz w:val="24"/>
          <w:szCs w:val="24"/>
        </w:rPr>
        <w:t>wykazania jego</w:t>
      </w:r>
      <w:r w:rsidRPr="00661DEF">
        <w:rPr>
          <w:rFonts w:ascii="Arial" w:hAnsi="Arial" w:cs="Arial"/>
          <w:sz w:val="28"/>
        </w:rPr>
        <w:t xml:space="preserve"> </w:t>
      </w:r>
      <w:r w:rsidRPr="00661DEF">
        <w:rPr>
          <w:rFonts w:ascii="Arial" w:hAnsi="Arial" w:cs="Arial"/>
          <w:sz w:val="24"/>
        </w:rPr>
        <w:t>rzetelności, Zamawiający wyklucza Wykonawcę.</w:t>
      </w:r>
    </w:p>
    <w:p w14:paraId="01C1EEB0" w14:textId="77777777" w:rsidR="00B12124" w:rsidRPr="00661DEF" w:rsidRDefault="00B12124" w:rsidP="001E6F56">
      <w:pPr>
        <w:spacing w:line="276" w:lineRule="auto"/>
        <w:ind w:firstLine="46"/>
        <w:jc w:val="both"/>
        <w:rPr>
          <w:rFonts w:ascii="Arial" w:hAnsi="Arial" w:cs="Arial"/>
          <w:sz w:val="32"/>
          <w:szCs w:val="24"/>
        </w:rPr>
      </w:pPr>
    </w:p>
    <w:p w14:paraId="07EE76E9" w14:textId="77777777" w:rsidR="00CE15A5" w:rsidRPr="009119FC" w:rsidRDefault="00470FE2" w:rsidP="00867A67">
      <w:pPr>
        <w:numPr>
          <w:ilvl w:val="0"/>
          <w:numId w:val="9"/>
        </w:numPr>
        <w:tabs>
          <w:tab w:val="left" w:pos="400"/>
        </w:tabs>
        <w:spacing w:line="276" w:lineRule="auto"/>
        <w:ind w:hanging="422"/>
        <w:jc w:val="both"/>
        <w:rPr>
          <w:rFonts w:ascii="Arial" w:eastAsia="Arial" w:hAnsi="Arial" w:cs="Arial"/>
          <w:b/>
          <w:bCs/>
          <w:color w:val="0000FF"/>
          <w:sz w:val="24"/>
          <w:szCs w:val="24"/>
        </w:rPr>
      </w:pPr>
      <w:r>
        <w:rPr>
          <w:rFonts w:ascii="Arial" w:eastAsia="Arial" w:hAnsi="Arial" w:cs="Arial"/>
          <w:b/>
          <w:bCs/>
          <w:color w:val="0000FF"/>
          <w:sz w:val="24"/>
          <w:szCs w:val="24"/>
          <w:u w:val="single"/>
        </w:rPr>
        <w:t>POLEGANIE NA ZASOBACH INNYCH PODMIOTÓW</w:t>
      </w:r>
    </w:p>
    <w:p w14:paraId="62547920" w14:textId="77777777" w:rsidR="00CE15A5" w:rsidRPr="009119FC" w:rsidRDefault="00CE15A5" w:rsidP="001E6F56">
      <w:pPr>
        <w:spacing w:line="276" w:lineRule="auto"/>
        <w:jc w:val="both"/>
        <w:rPr>
          <w:rFonts w:ascii="Arial" w:eastAsia="Arial" w:hAnsi="Arial" w:cs="Arial"/>
          <w:b/>
          <w:bCs/>
          <w:color w:val="0000FF"/>
          <w:sz w:val="24"/>
          <w:szCs w:val="24"/>
        </w:rPr>
      </w:pPr>
    </w:p>
    <w:p w14:paraId="5DB79F19" w14:textId="77777777" w:rsidR="00470FE2" w:rsidRDefault="00470FE2" w:rsidP="001E6F56">
      <w:pPr>
        <w:spacing w:line="276" w:lineRule="auto"/>
        <w:ind w:left="709" w:hanging="709"/>
        <w:jc w:val="both"/>
        <w:rPr>
          <w:rFonts w:ascii="Arial" w:hAnsi="Arial" w:cs="Arial"/>
          <w:sz w:val="24"/>
        </w:rPr>
      </w:pPr>
      <w:r w:rsidRPr="00470FE2">
        <w:rPr>
          <w:rFonts w:ascii="Arial" w:hAnsi="Arial" w:cs="Arial"/>
          <w:sz w:val="24"/>
        </w:rPr>
        <w:t xml:space="preserve">12.1. </w:t>
      </w:r>
      <w:r>
        <w:rPr>
          <w:rFonts w:ascii="Arial" w:hAnsi="Arial" w:cs="Arial"/>
          <w:sz w:val="24"/>
        </w:rPr>
        <w:tab/>
      </w:r>
      <w:r w:rsidRPr="00470FE2">
        <w:rPr>
          <w:rFonts w:ascii="Arial" w:hAnsi="Arial" w:cs="Arial"/>
          <w:sz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685F74DF" w14:textId="77777777" w:rsidR="00470FE2" w:rsidRDefault="00470FE2" w:rsidP="001E6F56">
      <w:pPr>
        <w:spacing w:line="276" w:lineRule="auto"/>
        <w:ind w:left="709" w:hanging="709"/>
        <w:jc w:val="both"/>
        <w:rPr>
          <w:rFonts w:ascii="Arial" w:hAnsi="Arial" w:cs="Arial"/>
          <w:sz w:val="24"/>
        </w:rPr>
      </w:pPr>
      <w:r w:rsidRPr="00470FE2">
        <w:rPr>
          <w:rFonts w:ascii="Arial" w:hAnsi="Arial" w:cs="Arial"/>
          <w:sz w:val="24"/>
        </w:rPr>
        <w:t xml:space="preserve">12.2. </w:t>
      </w:r>
      <w:r>
        <w:rPr>
          <w:rFonts w:ascii="Arial" w:hAnsi="Arial" w:cs="Arial"/>
          <w:sz w:val="24"/>
        </w:rPr>
        <w:tab/>
      </w:r>
      <w:r w:rsidRPr="00470FE2">
        <w:rPr>
          <w:rFonts w:ascii="Arial" w:hAnsi="Arial" w:cs="Arial"/>
          <w:sz w:val="24"/>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31137358" w14:textId="77777777" w:rsidR="00470FE2" w:rsidRPr="00353280" w:rsidRDefault="00470FE2" w:rsidP="001E6F56">
      <w:pPr>
        <w:spacing w:line="276" w:lineRule="auto"/>
        <w:ind w:left="709" w:hanging="709"/>
        <w:jc w:val="both"/>
        <w:rPr>
          <w:rFonts w:ascii="Arial" w:hAnsi="Arial" w:cs="Arial"/>
          <w:b/>
          <w:sz w:val="24"/>
        </w:rPr>
      </w:pPr>
      <w:r>
        <w:rPr>
          <w:rFonts w:ascii="Arial" w:hAnsi="Arial" w:cs="Arial"/>
          <w:sz w:val="24"/>
        </w:rPr>
        <w:t>12.3</w:t>
      </w:r>
      <w:r w:rsidRPr="00470FE2">
        <w:rPr>
          <w:rFonts w:ascii="Arial" w:hAnsi="Arial" w:cs="Arial"/>
          <w:sz w:val="24"/>
        </w:rPr>
        <w:t xml:space="preserve">. </w:t>
      </w:r>
      <w:r>
        <w:rPr>
          <w:rFonts w:ascii="Arial" w:hAnsi="Arial" w:cs="Arial"/>
          <w:sz w:val="24"/>
        </w:rPr>
        <w:tab/>
      </w:r>
      <w:r w:rsidRPr="00470FE2">
        <w:rPr>
          <w:rFonts w:ascii="Arial" w:hAnsi="Arial" w:cs="Arial"/>
          <w:sz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w:t>
      </w:r>
      <w:r w:rsidRPr="00353280">
        <w:rPr>
          <w:rFonts w:ascii="Arial" w:hAnsi="Arial" w:cs="Arial"/>
          <w:b/>
          <w:sz w:val="24"/>
        </w:rPr>
        <w:t xml:space="preserve">Załącznik nr 8 do SWZ. </w:t>
      </w:r>
    </w:p>
    <w:p w14:paraId="523CB2C3" w14:textId="77777777" w:rsidR="00470FE2" w:rsidRDefault="00470FE2" w:rsidP="001E6F56">
      <w:pPr>
        <w:spacing w:line="276" w:lineRule="auto"/>
        <w:ind w:left="709" w:hanging="709"/>
        <w:jc w:val="both"/>
        <w:rPr>
          <w:rFonts w:ascii="Arial" w:hAnsi="Arial" w:cs="Arial"/>
          <w:sz w:val="24"/>
        </w:rPr>
      </w:pPr>
      <w:r w:rsidRPr="00470FE2">
        <w:rPr>
          <w:rFonts w:ascii="Arial" w:hAnsi="Arial" w:cs="Arial"/>
          <w:sz w:val="24"/>
        </w:rPr>
        <w:t xml:space="preserve">12.4. </w:t>
      </w:r>
      <w:r>
        <w:rPr>
          <w:rFonts w:ascii="Arial" w:hAnsi="Arial" w:cs="Arial"/>
          <w:sz w:val="24"/>
        </w:rPr>
        <w:tab/>
      </w:r>
      <w:r w:rsidRPr="00470FE2">
        <w:rPr>
          <w:rFonts w:ascii="Arial" w:hAnsi="Arial" w:cs="Arial"/>
          <w:sz w:val="24"/>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t>
      </w:r>
      <w:r w:rsidRPr="00470FE2">
        <w:rPr>
          <w:rFonts w:ascii="Arial" w:hAnsi="Arial" w:cs="Arial"/>
          <w:sz w:val="24"/>
        </w:rPr>
        <w:lastRenderedPageBreak/>
        <w:t xml:space="preserve">wobec tego podmiotu podstawy wykluczenia, które zostały przewidziane względem Wykonawcy. </w:t>
      </w:r>
    </w:p>
    <w:p w14:paraId="7DA2BABA" w14:textId="77777777" w:rsidR="00470FE2" w:rsidRDefault="00470FE2" w:rsidP="001E6F56">
      <w:pPr>
        <w:spacing w:line="276" w:lineRule="auto"/>
        <w:ind w:left="709" w:hanging="709"/>
        <w:jc w:val="both"/>
        <w:rPr>
          <w:rFonts w:ascii="Arial" w:hAnsi="Arial" w:cs="Arial"/>
          <w:sz w:val="24"/>
        </w:rPr>
      </w:pPr>
      <w:r w:rsidRPr="00470FE2">
        <w:rPr>
          <w:rFonts w:ascii="Arial" w:hAnsi="Arial" w:cs="Arial"/>
          <w:sz w:val="24"/>
        </w:rPr>
        <w:t xml:space="preserve">12.5. </w:t>
      </w:r>
      <w:r>
        <w:rPr>
          <w:rFonts w:ascii="Arial" w:hAnsi="Arial" w:cs="Arial"/>
          <w:sz w:val="24"/>
        </w:rPr>
        <w:tab/>
      </w:r>
      <w:r w:rsidRPr="00470FE2">
        <w:rPr>
          <w:rFonts w:ascii="Arial" w:hAnsi="Arial" w:cs="Arial"/>
          <w:sz w:val="24"/>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r>
        <w:rPr>
          <w:rFonts w:ascii="Arial" w:hAnsi="Arial" w:cs="Arial"/>
          <w:sz w:val="24"/>
        </w:rPr>
        <w:br/>
      </w:r>
      <w:r w:rsidRPr="00470FE2">
        <w:rPr>
          <w:rFonts w:ascii="Arial" w:hAnsi="Arial" w:cs="Arial"/>
          <w:b/>
          <w:sz w:val="24"/>
          <w:u w:val="single"/>
        </w:rPr>
        <w:t>UWAGA</w:t>
      </w:r>
      <w:r w:rsidRPr="00470FE2">
        <w:rPr>
          <w:rFonts w:ascii="Arial" w:hAnsi="Arial" w:cs="Arial"/>
          <w:sz w:val="24"/>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6E2743E" w14:textId="77777777" w:rsidR="00470FE2" w:rsidRPr="002963DD" w:rsidRDefault="00470FE2" w:rsidP="001E6F56">
      <w:pPr>
        <w:spacing w:line="276" w:lineRule="auto"/>
        <w:ind w:left="709" w:hanging="709"/>
        <w:jc w:val="both"/>
        <w:rPr>
          <w:rFonts w:ascii="Arial" w:hAnsi="Arial" w:cs="Arial"/>
          <w:b/>
          <w:sz w:val="24"/>
        </w:rPr>
      </w:pPr>
      <w:r w:rsidRPr="00470FE2">
        <w:rPr>
          <w:rFonts w:ascii="Arial" w:hAnsi="Arial" w:cs="Arial"/>
          <w:sz w:val="24"/>
        </w:rPr>
        <w:t xml:space="preserve">12.6. </w:t>
      </w:r>
      <w:r>
        <w:rPr>
          <w:rFonts w:ascii="Arial" w:hAnsi="Arial" w:cs="Arial"/>
          <w:sz w:val="24"/>
        </w:rPr>
        <w:tab/>
      </w:r>
      <w:r w:rsidRPr="00470FE2">
        <w:rPr>
          <w:rFonts w:ascii="Arial" w:hAnsi="Arial" w:cs="Arial"/>
          <w:sz w:val="24"/>
        </w:rPr>
        <w:t xml:space="preserve">Wykonawca, w przypadku polegania na zdolnościach lub sytuacji podmiotów udostępniających zasoby, przedstawia wraz z oświadczeniem, o którym mowa w </w:t>
      </w:r>
      <w:r w:rsidR="00601E79">
        <w:rPr>
          <w:rFonts w:ascii="Arial" w:hAnsi="Arial" w:cs="Arial"/>
          <w:sz w:val="24"/>
        </w:rPr>
        <w:t>pkt</w:t>
      </w:r>
      <w:r w:rsidRPr="00470FE2">
        <w:rPr>
          <w:rFonts w:ascii="Arial" w:hAnsi="Arial" w:cs="Arial"/>
          <w:sz w:val="24"/>
        </w:rPr>
        <w:t xml:space="preserve"> 11.2 SWZ, także oświadczenie podmiotu udostępniającego zasoby, potwierdzające brak podstaw wykluczenia tego podmiotu oraz odpowiednio spełnianie warunków udziału w postępowaniu, w zakresie, w jakim Wykonawca powołuje się na jego zasoby (</w:t>
      </w:r>
      <w:r w:rsidRPr="00353280">
        <w:rPr>
          <w:rFonts w:ascii="Arial" w:hAnsi="Arial" w:cs="Arial"/>
          <w:b/>
          <w:sz w:val="24"/>
        </w:rPr>
        <w:t>Załącznik 3a i Załącznik 4a do SWZ</w:t>
      </w:r>
      <w:r w:rsidRPr="00470FE2">
        <w:rPr>
          <w:rFonts w:ascii="Arial" w:hAnsi="Arial" w:cs="Arial"/>
          <w:sz w:val="24"/>
        </w:rPr>
        <w:t xml:space="preserve">) oraz oświadczenie potwierdzające brak podstaw wykluczenia na podstawie art. 7 ust. 1 ustawy z dnia 13 kwietnia 2022 r. o szczególnych rozwiązaniach w zakresie przeciwdziałania wspieraniu agresji na Ukrainę oraz służących ochronie bezpieczeństwa narodowego, zgodnie z </w:t>
      </w:r>
      <w:r w:rsidRPr="002963DD">
        <w:rPr>
          <w:rFonts w:ascii="Arial" w:hAnsi="Arial" w:cs="Arial"/>
          <w:b/>
          <w:sz w:val="24"/>
        </w:rPr>
        <w:t>Załącznikiem nr 10a.</w:t>
      </w:r>
    </w:p>
    <w:p w14:paraId="18926656" w14:textId="77777777" w:rsidR="00CE15A5" w:rsidRPr="00470FE2" w:rsidRDefault="00470FE2" w:rsidP="001E6F56">
      <w:pPr>
        <w:spacing w:line="276" w:lineRule="auto"/>
        <w:ind w:left="709" w:hanging="709"/>
        <w:jc w:val="both"/>
        <w:rPr>
          <w:rFonts w:ascii="Arial" w:hAnsi="Arial" w:cs="Arial"/>
          <w:sz w:val="24"/>
        </w:rPr>
      </w:pPr>
      <w:r w:rsidRPr="00470FE2">
        <w:rPr>
          <w:rFonts w:ascii="Arial" w:hAnsi="Arial" w:cs="Arial"/>
          <w:sz w:val="24"/>
        </w:rPr>
        <w:t xml:space="preserve">12.7. </w:t>
      </w:r>
      <w:r>
        <w:rPr>
          <w:rFonts w:ascii="Arial" w:hAnsi="Arial" w:cs="Arial"/>
          <w:sz w:val="24"/>
        </w:rPr>
        <w:tab/>
      </w:r>
      <w:r w:rsidRPr="00470FE2">
        <w:rPr>
          <w:rFonts w:ascii="Arial" w:hAnsi="Arial" w:cs="Arial"/>
          <w:sz w:val="24"/>
        </w:rPr>
        <w:t>Wykonawca, którego oferta została najwyżej oceniona, w przypadku polegania na zdolnościach technicznych lub zawodowych lub sytuacji finansowej lub ekonomicznej podmiotów udostępniających zasoby, składa w wyznaczonym terminie, nie krótszym niż 5 dni od dnia wezwania, podmiotowy środek dowodowy, aktualny na dzień złożenia</w:t>
      </w:r>
      <w:r w:rsidR="00353280">
        <w:rPr>
          <w:rFonts w:ascii="Arial" w:hAnsi="Arial" w:cs="Arial"/>
          <w:sz w:val="24"/>
        </w:rPr>
        <w:t>.</w:t>
      </w:r>
    </w:p>
    <w:p w14:paraId="436CB5BA" w14:textId="77777777" w:rsidR="00470FE2" w:rsidRDefault="00470FE2" w:rsidP="001E6F56">
      <w:pPr>
        <w:spacing w:line="276" w:lineRule="auto"/>
        <w:ind w:left="709" w:hanging="709"/>
        <w:jc w:val="both"/>
        <w:rPr>
          <w:rFonts w:ascii="Arial" w:hAnsi="Arial" w:cs="Arial"/>
          <w:sz w:val="24"/>
        </w:rPr>
      </w:pPr>
      <w:r w:rsidRPr="00470FE2">
        <w:rPr>
          <w:rFonts w:ascii="Arial" w:hAnsi="Arial" w:cs="Arial"/>
          <w:sz w:val="24"/>
        </w:rPr>
        <w:t xml:space="preserve">12.8. </w:t>
      </w:r>
      <w:r w:rsidR="00353280">
        <w:rPr>
          <w:rFonts w:ascii="Arial" w:hAnsi="Arial" w:cs="Arial"/>
          <w:sz w:val="24"/>
        </w:rPr>
        <w:tab/>
      </w:r>
      <w:r w:rsidRPr="00470FE2">
        <w:rPr>
          <w:rFonts w:ascii="Arial" w:hAnsi="Arial" w:cs="Arial"/>
          <w:sz w:val="24"/>
        </w:rPr>
        <w:t xml:space="preserve">Oświadczenie Podmiotu udostępniającego swoje zasoby o aktualności informacji zawartych w oświadczeniu, o którym mowa w art. 125 ust. 1 ustawy </w:t>
      </w:r>
      <w:proofErr w:type="spellStart"/>
      <w:r w:rsidRPr="00470FE2">
        <w:rPr>
          <w:rFonts w:ascii="Arial" w:hAnsi="Arial" w:cs="Arial"/>
          <w:sz w:val="24"/>
        </w:rPr>
        <w:t>Pzp</w:t>
      </w:r>
      <w:proofErr w:type="spellEnd"/>
      <w:r w:rsidRPr="00470FE2">
        <w:rPr>
          <w:rFonts w:ascii="Arial" w:hAnsi="Arial" w:cs="Arial"/>
          <w:sz w:val="24"/>
        </w:rPr>
        <w:t xml:space="preserve">, w zakresie podstaw wykluczenia z postępowania wskazanych przez Zamawiającego, o których mowa w: </w:t>
      </w:r>
    </w:p>
    <w:p w14:paraId="3C847B29" w14:textId="77777777" w:rsidR="00470FE2" w:rsidRDefault="00470FE2" w:rsidP="001E6F56">
      <w:pPr>
        <w:spacing w:line="276" w:lineRule="auto"/>
        <w:ind w:left="993" w:hanging="851"/>
        <w:jc w:val="both"/>
        <w:rPr>
          <w:rFonts w:ascii="Arial" w:hAnsi="Arial" w:cs="Arial"/>
          <w:sz w:val="24"/>
        </w:rPr>
      </w:pPr>
      <w:r w:rsidRPr="00470FE2">
        <w:rPr>
          <w:rFonts w:ascii="Arial" w:hAnsi="Arial" w:cs="Arial"/>
          <w:sz w:val="24"/>
        </w:rPr>
        <w:t xml:space="preserve">12.8.1. </w:t>
      </w:r>
      <w:r w:rsidR="00353280">
        <w:rPr>
          <w:rFonts w:ascii="Arial" w:hAnsi="Arial" w:cs="Arial"/>
          <w:sz w:val="24"/>
        </w:rPr>
        <w:tab/>
      </w:r>
      <w:r w:rsidRPr="00470FE2">
        <w:rPr>
          <w:rFonts w:ascii="Arial" w:hAnsi="Arial" w:cs="Arial"/>
          <w:sz w:val="24"/>
        </w:rPr>
        <w:t xml:space="preserve">art. 108 ust. 1 </w:t>
      </w:r>
      <w:r w:rsidR="00601E79">
        <w:rPr>
          <w:rFonts w:ascii="Arial" w:hAnsi="Arial" w:cs="Arial"/>
          <w:sz w:val="24"/>
        </w:rPr>
        <w:t>pkt</w:t>
      </w:r>
      <w:r w:rsidRPr="00470FE2">
        <w:rPr>
          <w:rFonts w:ascii="Arial" w:hAnsi="Arial" w:cs="Arial"/>
          <w:sz w:val="24"/>
        </w:rPr>
        <w:t xml:space="preserve"> 3 ustawy </w:t>
      </w:r>
      <w:proofErr w:type="spellStart"/>
      <w:r w:rsidRPr="00470FE2">
        <w:rPr>
          <w:rFonts w:ascii="Arial" w:hAnsi="Arial" w:cs="Arial"/>
          <w:sz w:val="24"/>
        </w:rPr>
        <w:t>Pzp</w:t>
      </w:r>
      <w:proofErr w:type="spellEnd"/>
      <w:r w:rsidRPr="00470FE2">
        <w:rPr>
          <w:rFonts w:ascii="Arial" w:hAnsi="Arial" w:cs="Arial"/>
          <w:sz w:val="24"/>
        </w:rPr>
        <w:t xml:space="preserve">, ustawy </w:t>
      </w:r>
      <w:proofErr w:type="spellStart"/>
      <w:r w:rsidRPr="00470FE2">
        <w:rPr>
          <w:rFonts w:ascii="Arial" w:hAnsi="Arial" w:cs="Arial"/>
          <w:sz w:val="24"/>
        </w:rPr>
        <w:t>Pzp</w:t>
      </w:r>
      <w:proofErr w:type="spellEnd"/>
      <w:r w:rsidRPr="00470FE2">
        <w:rPr>
          <w:rFonts w:ascii="Arial" w:hAnsi="Arial" w:cs="Arial"/>
          <w:sz w:val="24"/>
        </w:rPr>
        <w:t>, dotyczących wydania prawomocnego wyroku sądu lub ostatecznej decyzji administracyjnej o zaleganiu z uiszczeniem podatków, opłat lub składek na ubezpieczenie społeczne lub zdrowotne</w:t>
      </w:r>
      <w:r w:rsidR="00353280">
        <w:rPr>
          <w:rFonts w:ascii="Arial" w:hAnsi="Arial" w:cs="Arial"/>
          <w:sz w:val="24"/>
        </w:rPr>
        <w:t>,</w:t>
      </w:r>
      <w:r w:rsidRPr="00470FE2">
        <w:rPr>
          <w:rFonts w:ascii="Arial" w:hAnsi="Arial" w:cs="Arial"/>
          <w:sz w:val="24"/>
        </w:rPr>
        <w:t xml:space="preserve"> </w:t>
      </w:r>
    </w:p>
    <w:p w14:paraId="41759E86" w14:textId="77777777" w:rsidR="00470FE2" w:rsidRDefault="00470FE2" w:rsidP="001E6F56">
      <w:pPr>
        <w:spacing w:line="276" w:lineRule="auto"/>
        <w:ind w:left="993" w:hanging="851"/>
        <w:jc w:val="both"/>
        <w:rPr>
          <w:rFonts w:ascii="Arial" w:hAnsi="Arial" w:cs="Arial"/>
          <w:sz w:val="24"/>
        </w:rPr>
      </w:pPr>
      <w:r w:rsidRPr="00470FE2">
        <w:rPr>
          <w:rFonts w:ascii="Arial" w:hAnsi="Arial" w:cs="Arial"/>
          <w:sz w:val="24"/>
        </w:rPr>
        <w:t xml:space="preserve">12.8.2. </w:t>
      </w:r>
      <w:r w:rsidR="00353280">
        <w:rPr>
          <w:rFonts w:ascii="Arial" w:hAnsi="Arial" w:cs="Arial"/>
          <w:sz w:val="24"/>
        </w:rPr>
        <w:tab/>
      </w:r>
      <w:r w:rsidRPr="00470FE2">
        <w:rPr>
          <w:rFonts w:ascii="Arial" w:hAnsi="Arial" w:cs="Arial"/>
          <w:sz w:val="24"/>
        </w:rPr>
        <w:t xml:space="preserve">art. 108 ust.1 </w:t>
      </w:r>
      <w:r w:rsidR="00601E79">
        <w:rPr>
          <w:rFonts w:ascii="Arial" w:hAnsi="Arial" w:cs="Arial"/>
          <w:sz w:val="24"/>
        </w:rPr>
        <w:t>pkt</w:t>
      </w:r>
      <w:r w:rsidRPr="00470FE2">
        <w:rPr>
          <w:rFonts w:ascii="Arial" w:hAnsi="Arial" w:cs="Arial"/>
          <w:sz w:val="24"/>
        </w:rPr>
        <w:t xml:space="preserve"> 4 ustawy </w:t>
      </w:r>
      <w:proofErr w:type="spellStart"/>
      <w:r w:rsidRPr="00470FE2">
        <w:rPr>
          <w:rFonts w:ascii="Arial" w:hAnsi="Arial" w:cs="Arial"/>
          <w:sz w:val="24"/>
        </w:rPr>
        <w:t>Pzp</w:t>
      </w:r>
      <w:proofErr w:type="spellEnd"/>
      <w:r w:rsidRPr="00470FE2">
        <w:rPr>
          <w:rFonts w:ascii="Arial" w:hAnsi="Arial" w:cs="Arial"/>
          <w:sz w:val="24"/>
        </w:rPr>
        <w:t xml:space="preserve">, dotyczących orzeczenia zakazu ubiegania się o zamówienie publiczne tytułem środka zapobiegawczego, </w:t>
      </w:r>
    </w:p>
    <w:p w14:paraId="584F5139" w14:textId="77777777" w:rsidR="00470FE2" w:rsidRDefault="00470FE2" w:rsidP="001E6F56">
      <w:pPr>
        <w:spacing w:line="276" w:lineRule="auto"/>
        <w:ind w:left="993" w:hanging="851"/>
        <w:jc w:val="both"/>
        <w:rPr>
          <w:rFonts w:ascii="Arial" w:hAnsi="Arial" w:cs="Arial"/>
          <w:sz w:val="24"/>
        </w:rPr>
      </w:pPr>
      <w:r w:rsidRPr="00470FE2">
        <w:rPr>
          <w:rFonts w:ascii="Arial" w:hAnsi="Arial" w:cs="Arial"/>
          <w:sz w:val="24"/>
        </w:rPr>
        <w:t xml:space="preserve">12.8.3. art. 108 ust. 1 </w:t>
      </w:r>
      <w:r w:rsidR="00601E79">
        <w:rPr>
          <w:rFonts w:ascii="Arial" w:hAnsi="Arial" w:cs="Arial"/>
          <w:sz w:val="24"/>
        </w:rPr>
        <w:t>pkt</w:t>
      </w:r>
      <w:r w:rsidRPr="00470FE2">
        <w:rPr>
          <w:rFonts w:ascii="Arial" w:hAnsi="Arial" w:cs="Arial"/>
          <w:sz w:val="24"/>
        </w:rPr>
        <w:t xml:space="preserve"> 5 ustawy </w:t>
      </w:r>
      <w:proofErr w:type="spellStart"/>
      <w:r w:rsidRPr="00470FE2">
        <w:rPr>
          <w:rFonts w:ascii="Arial" w:hAnsi="Arial" w:cs="Arial"/>
          <w:sz w:val="24"/>
        </w:rPr>
        <w:t>Pzp</w:t>
      </w:r>
      <w:proofErr w:type="spellEnd"/>
      <w:r w:rsidRPr="00470FE2">
        <w:rPr>
          <w:rFonts w:ascii="Arial" w:hAnsi="Arial" w:cs="Arial"/>
          <w:sz w:val="24"/>
        </w:rPr>
        <w:t xml:space="preserve"> dotyczących zawarcia z innymi Wykonawcami porozumienia mającego na celu zakłócenie konkurencji, </w:t>
      </w:r>
    </w:p>
    <w:p w14:paraId="75EBC9AD" w14:textId="77777777" w:rsidR="00470FE2" w:rsidRDefault="00470FE2" w:rsidP="001E6F56">
      <w:pPr>
        <w:spacing w:line="276" w:lineRule="auto"/>
        <w:ind w:left="993" w:hanging="851"/>
        <w:jc w:val="both"/>
        <w:rPr>
          <w:rFonts w:ascii="Arial" w:hAnsi="Arial" w:cs="Arial"/>
          <w:sz w:val="24"/>
        </w:rPr>
      </w:pPr>
      <w:r w:rsidRPr="00470FE2">
        <w:rPr>
          <w:rFonts w:ascii="Arial" w:hAnsi="Arial" w:cs="Arial"/>
          <w:sz w:val="24"/>
        </w:rPr>
        <w:t xml:space="preserve">12.8.4. art. 108 ust. 1 </w:t>
      </w:r>
      <w:r w:rsidR="00601E79">
        <w:rPr>
          <w:rFonts w:ascii="Arial" w:hAnsi="Arial" w:cs="Arial"/>
          <w:sz w:val="24"/>
        </w:rPr>
        <w:t>pkt</w:t>
      </w:r>
      <w:r w:rsidRPr="00470FE2">
        <w:rPr>
          <w:rFonts w:ascii="Arial" w:hAnsi="Arial" w:cs="Arial"/>
          <w:sz w:val="24"/>
        </w:rPr>
        <w:t xml:space="preserve"> 6 ustawy </w:t>
      </w:r>
      <w:proofErr w:type="spellStart"/>
      <w:r w:rsidRPr="00470FE2">
        <w:rPr>
          <w:rFonts w:ascii="Arial" w:hAnsi="Arial" w:cs="Arial"/>
          <w:sz w:val="24"/>
        </w:rPr>
        <w:t>Pzp</w:t>
      </w:r>
      <w:proofErr w:type="spellEnd"/>
      <w:r w:rsidRPr="00470FE2">
        <w:rPr>
          <w:rFonts w:ascii="Arial" w:hAnsi="Arial" w:cs="Arial"/>
          <w:sz w:val="24"/>
        </w:rPr>
        <w:t xml:space="preserve"> dotyczących zakłócenia konkurencji wynikającego z wcześniejszego zaangażowania Wykonawcy lub podmiotu, który należy z Wykonawcą do tej samej grupy kapitałowej, w przygotowanie postępowania o udzielenie zamówienia</w:t>
      </w:r>
      <w:r w:rsidR="00353280">
        <w:rPr>
          <w:rFonts w:ascii="Arial" w:hAnsi="Arial" w:cs="Arial"/>
          <w:sz w:val="24"/>
        </w:rPr>
        <w:t>,</w:t>
      </w:r>
      <w:r w:rsidRPr="00470FE2">
        <w:rPr>
          <w:rFonts w:ascii="Arial" w:hAnsi="Arial" w:cs="Arial"/>
          <w:sz w:val="24"/>
        </w:rPr>
        <w:t xml:space="preserve"> </w:t>
      </w:r>
    </w:p>
    <w:p w14:paraId="71A4E71C" w14:textId="77777777" w:rsidR="00470FE2" w:rsidRPr="00470FE2" w:rsidRDefault="00470FE2" w:rsidP="001E6F56">
      <w:pPr>
        <w:spacing w:line="276" w:lineRule="auto"/>
        <w:ind w:left="993" w:hanging="851"/>
        <w:jc w:val="both"/>
        <w:rPr>
          <w:rFonts w:ascii="Arial" w:eastAsia="Arial" w:hAnsi="Arial" w:cs="Arial"/>
          <w:b/>
          <w:bCs/>
          <w:color w:val="0000FF"/>
          <w:sz w:val="28"/>
          <w:szCs w:val="24"/>
        </w:rPr>
      </w:pPr>
      <w:r w:rsidRPr="00470FE2">
        <w:rPr>
          <w:rFonts w:ascii="Arial" w:hAnsi="Arial" w:cs="Arial"/>
          <w:sz w:val="24"/>
        </w:rPr>
        <w:lastRenderedPageBreak/>
        <w:t xml:space="preserve">12.8.5. </w:t>
      </w:r>
      <w:r w:rsidR="00353280">
        <w:rPr>
          <w:rFonts w:ascii="Arial" w:hAnsi="Arial" w:cs="Arial"/>
          <w:sz w:val="24"/>
        </w:rPr>
        <w:tab/>
      </w:r>
      <w:r w:rsidRPr="00470FE2">
        <w:rPr>
          <w:rFonts w:ascii="Arial" w:hAnsi="Arial" w:cs="Arial"/>
          <w:sz w:val="24"/>
        </w:rPr>
        <w:t xml:space="preserve">art. 7 ust. 1 ustawy o szczególnych rozwiązaniach w zakresie przeciwdziałania wspieraniu agresji na Ukrainę oraz służących ochronie bezpieczeństwa narodowego </w:t>
      </w:r>
      <w:r w:rsidRPr="00353280">
        <w:rPr>
          <w:rFonts w:ascii="Arial" w:hAnsi="Arial" w:cs="Arial"/>
          <w:b/>
          <w:sz w:val="24"/>
        </w:rPr>
        <w:t>– zgodnie z Załącznikiem nr 5a do SWZ</w:t>
      </w:r>
      <w:r w:rsidRPr="00470FE2">
        <w:rPr>
          <w:rFonts w:ascii="Arial" w:hAnsi="Arial" w:cs="Arial"/>
          <w:sz w:val="24"/>
        </w:rPr>
        <w:t>.</w:t>
      </w:r>
    </w:p>
    <w:p w14:paraId="5E430159" w14:textId="77777777" w:rsidR="00CE15A5" w:rsidRPr="009119FC" w:rsidRDefault="00CE15A5" w:rsidP="001E6F56">
      <w:pPr>
        <w:spacing w:line="276" w:lineRule="auto"/>
        <w:jc w:val="both"/>
        <w:rPr>
          <w:rFonts w:ascii="Arial" w:eastAsia="Arial" w:hAnsi="Arial" w:cs="Arial"/>
          <w:b/>
          <w:bCs/>
          <w:color w:val="0000FF"/>
          <w:sz w:val="24"/>
          <w:szCs w:val="24"/>
        </w:rPr>
      </w:pPr>
    </w:p>
    <w:p w14:paraId="4B97ADFD" w14:textId="77777777" w:rsidR="00CE15A5" w:rsidRPr="00827F41" w:rsidRDefault="00CE15A5" w:rsidP="00867A67">
      <w:pPr>
        <w:numPr>
          <w:ilvl w:val="0"/>
          <w:numId w:val="9"/>
        </w:numPr>
        <w:tabs>
          <w:tab w:val="left" w:pos="400"/>
        </w:tabs>
        <w:spacing w:line="276" w:lineRule="auto"/>
        <w:ind w:right="20" w:hanging="422"/>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INFORMACJA DLA WYKONAWCÓW WSPÓLNIE UBIEGAJĄCYCH SIĘ O UDZIELENIE ZAMÓWIENIA (SPÓŁKI CYWILNE/ KONSORCJA)</w:t>
      </w:r>
    </w:p>
    <w:p w14:paraId="14FAAA04" w14:textId="77777777" w:rsidR="00827F41" w:rsidRPr="009119FC" w:rsidRDefault="00827F41" w:rsidP="001E6F56">
      <w:pPr>
        <w:tabs>
          <w:tab w:val="left" w:pos="400"/>
        </w:tabs>
        <w:spacing w:line="276" w:lineRule="auto"/>
        <w:ind w:left="422" w:right="20"/>
        <w:jc w:val="both"/>
        <w:rPr>
          <w:rFonts w:ascii="Arial" w:eastAsia="Arial" w:hAnsi="Arial" w:cs="Arial"/>
          <w:b/>
          <w:bCs/>
          <w:color w:val="0000FF"/>
          <w:sz w:val="24"/>
          <w:szCs w:val="24"/>
        </w:rPr>
      </w:pPr>
    </w:p>
    <w:p w14:paraId="6F590C87" w14:textId="77777777" w:rsidR="00827F41" w:rsidRDefault="00827F41" w:rsidP="001E6F56">
      <w:pPr>
        <w:spacing w:line="276" w:lineRule="auto"/>
        <w:ind w:left="567" w:hanging="567"/>
        <w:jc w:val="both"/>
        <w:rPr>
          <w:rFonts w:ascii="Arial" w:hAnsi="Arial" w:cs="Arial"/>
          <w:sz w:val="24"/>
        </w:rPr>
      </w:pPr>
      <w:r w:rsidRPr="00827F41">
        <w:rPr>
          <w:rFonts w:ascii="Arial" w:hAnsi="Arial" w:cs="Arial"/>
          <w:sz w:val="24"/>
        </w:rPr>
        <w:t xml:space="preserve">13.1.Wykonawcy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46429645" w14:textId="77777777" w:rsidR="00827F41" w:rsidRDefault="00827F41" w:rsidP="001E6F56">
      <w:pPr>
        <w:spacing w:line="276" w:lineRule="auto"/>
        <w:ind w:left="567" w:hanging="567"/>
        <w:jc w:val="both"/>
        <w:rPr>
          <w:rFonts w:ascii="Arial" w:hAnsi="Arial" w:cs="Arial"/>
          <w:sz w:val="24"/>
        </w:rPr>
      </w:pPr>
      <w:r w:rsidRPr="00827F41">
        <w:rPr>
          <w:rFonts w:ascii="Arial" w:hAnsi="Arial" w:cs="Arial"/>
          <w:sz w:val="24"/>
        </w:rPr>
        <w:t xml:space="preserve">13.2.W przypadku Wykonawców wspólnie ubiegających się o udzielenie zamówienia, żaden z nich nie może podlegać wykluczeniu na podstawie art. 108 ust. 1 ustawy </w:t>
      </w:r>
      <w:proofErr w:type="spellStart"/>
      <w:r w:rsidRPr="00827F41">
        <w:rPr>
          <w:rFonts w:ascii="Arial" w:hAnsi="Arial" w:cs="Arial"/>
          <w:sz w:val="24"/>
        </w:rPr>
        <w:t>Pzp</w:t>
      </w:r>
      <w:proofErr w:type="spellEnd"/>
      <w:r w:rsidRPr="00827F41">
        <w:rPr>
          <w:rFonts w:ascii="Arial" w:hAnsi="Arial" w:cs="Arial"/>
          <w:sz w:val="24"/>
        </w:rPr>
        <w:t xml:space="preserve">, natomiast spełnianie warunków udziału w postępowaniu Wykonawcy wykazują zgodnie z </w:t>
      </w:r>
      <w:r w:rsidR="00601E79">
        <w:rPr>
          <w:rFonts w:ascii="Arial" w:hAnsi="Arial" w:cs="Arial"/>
          <w:sz w:val="24"/>
        </w:rPr>
        <w:t>pkt</w:t>
      </w:r>
      <w:r w:rsidRPr="00827F41">
        <w:rPr>
          <w:rFonts w:ascii="Arial" w:hAnsi="Arial" w:cs="Arial"/>
          <w:sz w:val="24"/>
        </w:rPr>
        <w:t xml:space="preserve"> 10.1 SWZ. </w:t>
      </w:r>
    </w:p>
    <w:p w14:paraId="038BBF65" w14:textId="77777777" w:rsidR="00827F41" w:rsidRDefault="00827F41" w:rsidP="001E6F56">
      <w:pPr>
        <w:spacing w:line="276" w:lineRule="auto"/>
        <w:ind w:left="567" w:hanging="567"/>
        <w:jc w:val="both"/>
        <w:rPr>
          <w:rFonts w:ascii="Arial" w:hAnsi="Arial" w:cs="Arial"/>
          <w:sz w:val="24"/>
        </w:rPr>
      </w:pPr>
      <w:r w:rsidRPr="00827F41">
        <w:rPr>
          <w:rFonts w:ascii="Arial" w:hAnsi="Arial" w:cs="Arial"/>
          <w:sz w:val="24"/>
        </w:rPr>
        <w:t xml:space="preserve">13.3.W przypadku Wykonawców wspólnie ubiegających się o udzielenie zamówienia, oświadczenia, o których mowa w </w:t>
      </w:r>
      <w:r w:rsidR="00601E79">
        <w:rPr>
          <w:rFonts w:ascii="Arial" w:hAnsi="Arial" w:cs="Arial"/>
          <w:sz w:val="24"/>
        </w:rPr>
        <w:t>pkt</w:t>
      </w:r>
      <w:r w:rsidRPr="00827F41">
        <w:rPr>
          <w:rFonts w:ascii="Arial" w:hAnsi="Arial" w:cs="Arial"/>
          <w:sz w:val="24"/>
        </w:rPr>
        <w:t xml:space="preserve"> 11.3 SWZ, składa każdy z Wykonawców. Oświadczenia te potwierdzają brak podstaw wykluczenia oraz spełnianie warunków udziału, w zakresie, w jakim każdy z Wykonawców wykazuje spełnianie warunków udziału w postępowaniu. </w:t>
      </w:r>
    </w:p>
    <w:p w14:paraId="233A2F81" w14:textId="77777777" w:rsidR="00827F41" w:rsidRDefault="00827F41" w:rsidP="001E6F56">
      <w:pPr>
        <w:spacing w:line="276" w:lineRule="auto"/>
        <w:ind w:left="567" w:hanging="567"/>
        <w:jc w:val="both"/>
        <w:rPr>
          <w:rFonts w:ascii="Arial" w:hAnsi="Arial" w:cs="Arial"/>
          <w:sz w:val="24"/>
        </w:rPr>
      </w:pPr>
      <w:r w:rsidRPr="00827F41">
        <w:rPr>
          <w:rFonts w:ascii="Arial" w:hAnsi="Arial" w:cs="Arial"/>
          <w:sz w:val="24"/>
        </w:rPr>
        <w:t>13.4.Wykonawcy wspólnie ubiegający się o udzielenie zamówienia dołączają do oferty oświadczenie, z którego wynika, które usługi wykonają poszczególni Wykonawcy (</w:t>
      </w:r>
      <w:r w:rsidRPr="003A1F69">
        <w:rPr>
          <w:rFonts w:ascii="Arial" w:hAnsi="Arial" w:cs="Arial"/>
          <w:b/>
          <w:sz w:val="24"/>
        </w:rPr>
        <w:t>zgodnie z Załącznikiem nr 9 do SWZ</w:t>
      </w:r>
      <w:r w:rsidRPr="00827F41">
        <w:rPr>
          <w:rFonts w:ascii="Arial" w:hAnsi="Arial" w:cs="Arial"/>
          <w:sz w:val="24"/>
        </w:rPr>
        <w:t xml:space="preserve">). </w:t>
      </w:r>
    </w:p>
    <w:p w14:paraId="0A3D28FB" w14:textId="77777777" w:rsidR="003A1F69" w:rsidRDefault="00827F41" w:rsidP="001E6F56">
      <w:pPr>
        <w:spacing w:line="276" w:lineRule="auto"/>
        <w:ind w:left="567" w:hanging="567"/>
        <w:jc w:val="both"/>
        <w:rPr>
          <w:rFonts w:ascii="Arial" w:hAnsi="Arial" w:cs="Arial"/>
          <w:sz w:val="24"/>
        </w:rPr>
      </w:pPr>
      <w:r w:rsidRPr="00827F41">
        <w:rPr>
          <w:rFonts w:ascii="Arial" w:hAnsi="Arial" w:cs="Arial"/>
          <w:sz w:val="24"/>
        </w:rPr>
        <w:t>13.5.Oświadczenia i dokumenty potwierdzające brak podstaw do wykluczenia</w:t>
      </w:r>
      <w:r>
        <w:rPr>
          <w:rFonts w:ascii="Arial" w:hAnsi="Arial" w:cs="Arial"/>
          <w:sz w:val="24"/>
        </w:rPr>
        <w:t xml:space="preserve"> </w:t>
      </w:r>
      <w:r w:rsidRPr="00827F41">
        <w:rPr>
          <w:rFonts w:ascii="Arial" w:hAnsi="Arial" w:cs="Arial"/>
          <w:sz w:val="24"/>
        </w:rPr>
        <w:t xml:space="preserve">z postępowania składa każdy z Wykonawców wspólnie ubiegających się o zamówienie. </w:t>
      </w:r>
    </w:p>
    <w:p w14:paraId="6759D2BD" w14:textId="77777777" w:rsidR="00827F41" w:rsidRDefault="00827F41" w:rsidP="001E6F56">
      <w:pPr>
        <w:spacing w:line="276" w:lineRule="auto"/>
        <w:ind w:left="567" w:hanging="567"/>
        <w:jc w:val="both"/>
        <w:rPr>
          <w:rFonts w:ascii="Arial" w:hAnsi="Arial" w:cs="Arial"/>
          <w:sz w:val="24"/>
        </w:rPr>
      </w:pPr>
      <w:r w:rsidRPr="00827F41">
        <w:rPr>
          <w:rFonts w:ascii="Arial" w:hAnsi="Arial" w:cs="Arial"/>
          <w:sz w:val="24"/>
        </w:rPr>
        <w:t xml:space="preserve">13.6.W przypadku wspólnego ubiegania się o zamówienie przez Wykonawców są oni zobowiązani, na wezwanie Zamawiającego złożyć aktualne na dzień złożenia podmiotowe środki dowodowe, o których mowa w </w:t>
      </w:r>
      <w:r w:rsidR="00601E79">
        <w:rPr>
          <w:rFonts w:ascii="Arial" w:hAnsi="Arial" w:cs="Arial"/>
          <w:sz w:val="24"/>
        </w:rPr>
        <w:t>pkt</w:t>
      </w:r>
      <w:r w:rsidRPr="00827F41">
        <w:rPr>
          <w:rFonts w:ascii="Arial" w:hAnsi="Arial" w:cs="Arial"/>
          <w:sz w:val="24"/>
        </w:rPr>
        <w:t xml:space="preserve"> 11.5, przy czym: </w:t>
      </w:r>
    </w:p>
    <w:p w14:paraId="7BF68748" w14:textId="77777777" w:rsidR="00827F41" w:rsidRDefault="00827F41" w:rsidP="001E6F56">
      <w:pPr>
        <w:spacing w:line="276" w:lineRule="auto"/>
        <w:ind w:left="1134" w:hanging="850"/>
        <w:jc w:val="both"/>
        <w:rPr>
          <w:rFonts w:ascii="Arial" w:hAnsi="Arial" w:cs="Arial"/>
          <w:sz w:val="24"/>
        </w:rPr>
      </w:pPr>
      <w:r w:rsidRPr="00827F41">
        <w:rPr>
          <w:rFonts w:ascii="Arial" w:hAnsi="Arial" w:cs="Arial"/>
          <w:sz w:val="24"/>
        </w:rPr>
        <w:t xml:space="preserve">13.6.1. </w:t>
      </w:r>
      <w:r>
        <w:rPr>
          <w:rFonts w:ascii="Arial" w:hAnsi="Arial" w:cs="Arial"/>
          <w:sz w:val="24"/>
        </w:rPr>
        <w:tab/>
      </w:r>
      <w:r w:rsidRPr="00827F41">
        <w:rPr>
          <w:rFonts w:ascii="Arial" w:hAnsi="Arial" w:cs="Arial"/>
          <w:sz w:val="24"/>
        </w:rPr>
        <w:t xml:space="preserve">podmiotowe środki dowodowe, o których mowa w </w:t>
      </w:r>
      <w:r w:rsidR="00601E79">
        <w:rPr>
          <w:rFonts w:ascii="Arial" w:hAnsi="Arial" w:cs="Arial"/>
          <w:sz w:val="24"/>
        </w:rPr>
        <w:t>pkt</w:t>
      </w:r>
      <w:r w:rsidRPr="00827F41">
        <w:rPr>
          <w:rFonts w:ascii="Arial" w:hAnsi="Arial" w:cs="Arial"/>
          <w:sz w:val="24"/>
        </w:rPr>
        <w:t xml:space="preserve"> 11.5.1 składa każdy </w:t>
      </w:r>
      <w:r>
        <w:rPr>
          <w:rFonts w:ascii="Arial" w:hAnsi="Arial" w:cs="Arial"/>
          <w:sz w:val="24"/>
        </w:rPr>
        <w:t xml:space="preserve">    z </w:t>
      </w:r>
      <w:r w:rsidRPr="00827F41">
        <w:rPr>
          <w:rFonts w:ascii="Arial" w:hAnsi="Arial" w:cs="Arial"/>
          <w:sz w:val="24"/>
        </w:rPr>
        <w:t xml:space="preserve">Wykonawców wspólnie ubiegających się o zamówienia, </w:t>
      </w:r>
    </w:p>
    <w:p w14:paraId="3BB0C134" w14:textId="77777777" w:rsidR="00827F41" w:rsidRPr="00827F41" w:rsidRDefault="00827F41" w:rsidP="001E6F56">
      <w:pPr>
        <w:spacing w:line="276" w:lineRule="auto"/>
        <w:ind w:left="1134" w:hanging="850"/>
        <w:jc w:val="both"/>
        <w:rPr>
          <w:rFonts w:ascii="Arial" w:hAnsi="Arial" w:cs="Arial"/>
          <w:sz w:val="24"/>
        </w:rPr>
      </w:pPr>
      <w:r>
        <w:rPr>
          <w:rFonts w:ascii="Arial" w:hAnsi="Arial" w:cs="Arial"/>
          <w:sz w:val="24"/>
        </w:rPr>
        <w:t>13.6.2</w:t>
      </w:r>
      <w:r w:rsidRPr="00827F41">
        <w:rPr>
          <w:rFonts w:ascii="Arial" w:hAnsi="Arial" w:cs="Arial"/>
          <w:sz w:val="24"/>
        </w:rPr>
        <w:t xml:space="preserve"> podmiotowe środki dowodowe, o których mowa w </w:t>
      </w:r>
      <w:r w:rsidR="00601E79">
        <w:rPr>
          <w:rFonts w:ascii="Arial" w:hAnsi="Arial" w:cs="Arial"/>
          <w:sz w:val="24"/>
        </w:rPr>
        <w:t>pkt</w:t>
      </w:r>
      <w:r w:rsidRPr="00827F41">
        <w:rPr>
          <w:rFonts w:ascii="Arial" w:hAnsi="Arial" w:cs="Arial"/>
          <w:sz w:val="24"/>
        </w:rPr>
        <w:t xml:space="preserve"> 11.5.2 składa odpowiednio Wykonawca/Wykonawcy, który/którzy wykazuje/wykazują spełnianie warunku, w zakresie i na zasadach opisanych w </w:t>
      </w:r>
      <w:r w:rsidR="00601E79">
        <w:rPr>
          <w:rFonts w:ascii="Arial" w:hAnsi="Arial" w:cs="Arial"/>
          <w:sz w:val="24"/>
        </w:rPr>
        <w:t>pkt</w:t>
      </w:r>
      <w:r w:rsidRPr="00827F41">
        <w:rPr>
          <w:rFonts w:ascii="Arial" w:hAnsi="Arial" w:cs="Arial"/>
          <w:sz w:val="24"/>
        </w:rPr>
        <w:t xml:space="preserve"> 10.1 SWZ. </w:t>
      </w:r>
    </w:p>
    <w:p w14:paraId="06F0BF09" w14:textId="77777777" w:rsidR="00827F41" w:rsidRDefault="00827F41" w:rsidP="001E6F56">
      <w:pPr>
        <w:spacing w:line="276" w:lineRule="auto"/>
        <w:ind w:left="993" w:hanging="709"/>
        <w:jc w:val="both"/>
      </w:pPr>
    </w:p>
    <w:p w14:paraId="5CDD7942" w14:textId="77777777" w:rsidR="00CE15A5" w:rsidRPr="00827F41" w:rsidRDefault="00CE15A5" w:rsidP="002C47BA">
      <w:pPr>
        <w:pStyle w:val="Akapitzlist"/>
        <w:numPr>
          <w:ilvl w:val="0"/>
          <w:numId w:val="9"/>
        </w:numPr>
        <w:spacing w:line="276" w:lineRule="auto"/>
        <w:ind w:hanging="422"/>
        <w:jc w:val="left"/>
        <w:rPr>
          <w:rFonts w:eastAsia="Arial"/>
          <w:b/>
          <w:bCs/>
          <w:color w:val="0000FF"/>
        </w:rPr>
      </w:pPr>
      <w:r w:rsidRPr="00827F41">
        <w:rPr>
          <w:rFonts w:eastAsia="Arial"/>
          <w:b/>
          <w:bCs/>
          <w:color w:val="0000FF"/>
          <w:u w:val="single"/>
        </w:rPr>
        <w:t>NFORMACJE DOTYCZĄCE SKŁADANIA PEŁNOMOCNICTWA LUB INNEGO</w:t>
      </w:r>
    </w:p>
    <w:p w14:paraId="3781D3A3" w14:textId="77777777" w:rsidR="00CE15A5" w:rsidRPr="00827F41" w:rsidRDefault="00CE15A5" w:rsidP="002C47BA">
      <w:pPr>
        <w:spacing w:line="276" w:lineRule="auto"/>
        <w:ind w:left="400"/>
        <w:rPr>
          <w:rFonts w:ascii="Arial" w:eastAsia="Arial" w:hAnsi="Arial" w:cs="Arial"/>
          <w:b/>
          <w:bCs/>
          <w:color w:val="0000FF"/>
          <w:sz w:val="24"/>
          <w:szCs w:val="24"/>
        </w:rPr>
      </w:pPr>
      <w:r w:rsidRPr="00827F41">
        <w:rPr>
          <w:rFonts w:ascii="Arial" w:eastAsia="Arial" w:hAnsi="Arial" w:cs="Arial"/>
          <w:b/>
          <w:bCs/>
          <w:color w:val="0000FF"/>
          <w:sz w:val="24"/>
          <w:szCs w:val="24"/>
          <w:u w:val="single"/>
        </w:rPr>
        <w:t>DOKUMENTU POTWIERDZAJĄCEGO UMOCOWANIE DO</w:t>
      </w:r>
      <w:r w:rsidRPr="00827F41">
        <w:rPr>
          <w:rFonts w:ascii="Arial" w:eastAsia="Arial" w:hAnsi="Arial" w:cs="Arial"/>
          <w:b/>
          <w:bCs/>
          <w:color w:val="0000FF"/>
          <w:sz w:val="24"/>
          <w:szCs w:val="24"/>
        </w:rPr>
        <w:t xml:space="preserve"> </w:t>
      </w:r>
      <w:r w:rsidRPr="00827F41">
        <w:rPr>
          <w:rFonts w:ascii="Arial" w:eastAsia="Arial" w:hAnsi="Arial" w:cs="Arial"/>
          <w:b/>
          <w:bCs/>
          <w:color w:val="0000FF"/>
          <w:sz w:val="24"/>
          <w:szCs w:val="24"/>
          <w:u w:val="single"/>
        </w:rPr>
        <w:t>REPREZENTOWANIA WYKONAWCY</w:t>
      </w:r>
    </w:p>
    <w:p w14:paraId="0AA0D4F5" w14:textId="77777777" w:rsidR="00CE15A5" w:rsidRPr="009119FC" w:rsidRDefault="00CE15A5" w:rsidP="001E6F56">
      <w:pPr>
        <w:spacing w:line="276" w:lineRule="auto"/>
        <w:jc w:val="both"/>
        <w:rPr>
          <w:rFonts w:ascii="Arial" w:hAnsi="Arial" w:cs="Arial"/>
          <w:sz w:val="24"/>
          <w:szCs w:val="24"/>
        </w:rPr>
      </w:pPr>
    </w:p>
    <w:p w14:paraId="57166C15" w14:textId="77777777" w:rsidR="00CE15A5" w:rsidRPr="009119FC" w:rsidRDefault="009D3DDA" w:rsidP="001E6F56">
      <w:pPr>
        <w:spacing w:line="276" w:lineRule="auto"/>
        <w:ind w:left="567" w:hanging="567"/>
        <w:jc w:val="both"/>
        <w:rPr>
          <w:rFonts w:ascii="Arial" w:hAnsi="Arial" w:cs="Arial"/>
          <w:sz w:val="24"/>
          <w:szCs w:val="24"/>
        </w:rPr>
      </w:pPr>
      <w:r>
        <w:rPr>
          <w:rFonts w:ascii="Arial" w:eastAsia="Arial" w:hAnsi="Arial" w:cs="Arial"/>
          <w:sz w:val="24"/>
          <w:szCs w:val="24"/>
        </w:rPr>
        <w:t>14</w:t>
      </w:r>
      <w:r w:rsidR="00CE15A5" w:rsidRPr="009119FC">
        <w:rPr>
          <w:rFonts w:ascii="Arial" w:eastAsia="Arial" w:hAnsi="Arial" w:cs="Arial"/>
          <w:sz w:val="24"/>
          <w:szCs w:val="24"/>
        </w:rPr>
        <w:t>.1.</w:t>
      </w:r>
      <w:r>
        <w:rPr>
          <w:rFonts w:ascii="Arial" w:eastAsia="Arial" w:hAnsi="Arial" w:cs="Arial"/>
          <w:sz w:val="24"/>
          <w:szCs w:val="24"/>
        </w:rPr>
        <w:tab/>
      </w:r>
      <w:r w:rsidR="00CE15A5" w:rsidRPr="009119FC">
        <w:rPr>
          <w:rFonts w:ascii="Arial" w:eastAsia="Arial" w:hAnsi="Arial" w:cs="Arial"/>
          <w:sz w:val="24"/>
          <w:szCs w:val="24"/>
        </w:rPr>
        <w:t>Jeżeli w imieniu Wykonawcy działa osoba, której umocowanie do jego reprezentowania nie wynika z odpisu lub informacji z Krajowego Rejestru Sądowego, Centralnej Ewidencji i Informacji o Działalności Gospodarczej lub innego właściwego rejestru, Zamawiający może żądać od Wykonawcy pełnomocnictwa lub innego dokumentu potwierdzającego umocowanie do reprezentowania Wykonawcy.</w:t>
      </w:r>
    </w:p>
    <w:p w14:paraId="123D3A7F" w14:textId="77777777" w:rsidR="00CE15A5" w:rsidRPr="009119FC" w:rsidRDefault="009D3DDA" w:rsidP="001E6F56">
      <w:pPr>
        <w:spacing w:line="276" w:lineRule="auto"/>
        <w:ind w:left="567" w:hanging="567"/>
        <w:jc w:val="both"/>
        <w:rPr>
          <w:rFonts w:ascii="Arial" w:hAnsi="Arial" w:cs="Arial"/>
          <w:sz w:val="24"/>
          <w:szCs w:val="24"/>
        </w:rPr>
      </w:pPr>
      <w:r>
        <w:rPr>
          <w:rFonts w:ascii="Arial" w:eastAsia="Arial" w:hAnsi="Arial" w:cs="Arial"/>
          <w:sz w:val="24"/>
          <w:szCs w:val="24"/>
        </w:rPr>
        <w:lastRenderedPageBreak/>
        <w:t>14</w:t>
      </w:r>
      <w:r w:rsidR="00CE15A5" w:rsidRPr="009119FC">
        <w:rPr>
          <w:rFonts w:ascii="Arial" w:eastAsia="Arial" w:hAnsi="Arial" w:cs="Arial"/>
          <w:sz w:val="24"/>
          <w:szCs w:val="24"/>
        </w:rPr>
        <w:t>.2.</w:t>
      </w:r>
      <w:r>
        <w:rPr>
          <w:rFonts w:ascii="Arial" w:eastAsia="Arial" w:hAnsi="Arial" w:cs="Arial"/>
          <w:sz w:val="24"/>
          <w:szCs w:val="24"/>
        </w:rPr>
        <w:tab/>
      </w:r>
      <w:r w:rsidR="00CE15A5" w:rsidRPr="009119FC">
        <w:rPr>
          <w:rFonts w:ascii="Arial" w:eastAsia="Arial" w:hAnsi="Arial" w:cs="Arial"/>
          <w:sz w:val="24"/>
          <w:szCs w:val="24"/>
        </w:rPr>
        <w:t xml:space="preserve">Zapisy </w:t>
      </w:r>
      <w:r w:rsidR="00601E79">
        <w:rPr>
          <w:rFonts w:ascii="Arial" w:eastAsia="Arial" w:hAnsi="Arial" w:cs="Arial"/>
          <w:sz w:val="24"/>
          <w:szCs w:val="24"/>
        </w:rPr>
        <w:t>pkt</w:t>
      </w:r>
      <w:r w:rsidR="00CE15A5" w:rsidRPr="009119FC">
        <w:rPr>
          <w:rFonts w:ascii="Arial" w:eastAsia="Arial" w:hAnsi="Arial" w:cs="Arial"/>
          <w:sz w:val="24"/>
          <w:szCs w:val="24"/>
        </w:rPr>
        <w:t xml:space="preserve"> 1</w:t>
      </w:r>
      <w:r w:rsidR="002963DD">
        <w:rPr>
          <w:rFonts w:ascii="Arial" w:eastAsia="Arial" w:hAnsi="Arial" w:cs="Arial"/>
          <w:sz w:val="24"/>
          <w:szCs w:val="24"/>
        </w:rPr>
        <w:t>4</w:t>
      </w:r>
      <w:r w:rsidR="00CE15A5" w:rsidRPr="009119FC">
        <w:rPr>
          <w:rFonts w:ascii="Arial" w:eastAsia="Arial" w:hAnsi="Arial" w:cs="Arial"/>
          <w:sz w:val="24"/>
          <w:szCs w:val="24"/>
        </w:rPr>
        <w:t>.1 stosuje się odpowiednio do osoby działającej w imieniu Wykonawców wspólnie ubiegających się o udzielenie zamówienia publicznego.</w:t>
      </w:r>
    </w:p>
    <w:p w14:paraId="51F9DDF2" w14:textId="77777777" w:rsidR="00CE15A5" w:rsidRPr="009119FC" w:rsidRDefault="00CE15A5" w:rsidP="001E6F56">
      <w:pPr>
        <w:spacing w:line="276" w:lineRule="auto"/>
        <w:jc w:val="both"/>
        <w:rPr>
          <w:rFonts w:ascii="Arial" w:hAnsi="Arial" w:cs="Arial"/>
          <w:sz w:val="24"/>
          <w:szCs w:val="24"/>
        </w:rPr>
      </w:pPr>
    </w:p>
    <w:p w14:paraId="79C47583" w14:textId="77777777" w:rsidR="00CE15A5" w:rsidRPr="009119FC" w:rsidRDefault="00CE15A5" w:rsidP="00867A67">
      <w:pPr>
        <w:numPr>
          <w:ilvl w:val="0"/>
          <w:numId w:val="9"/>
        </w:numPr>
        <w:tabs>
          <w:tab w:val="left" w:pos="400"/>
        </w:tabs>
        <w:spacing w:line="276" w:lineRule="auto"/>
        <w:ind w:hanging="422"/>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FORMA I POSTAĆ SKŁADANYCH OŚWIADCZEŃ I DOKUMENTÓW ORAZ</w:t>
      </w:r>
    </w:p>
    <w:p w14:paraId="00DD1250" w14:textId="77777777" w:rsidR="00CE15A5" w:rsidRPr="009119FC" w:rsidRDefault="00CE15A5" w:rsidP="001E6F56">
      <w:pPr>
        <w:spacing w:line="276" w:lineRule="auto"/>
        <w:ind w:left="400"/>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OFERTY</w:t>
      </w:r>
    </w:p>
    <w:p w14:paraId="3C1433F2" w14:textId="77777777" w:rsidR="00CE15A5" w:rsidRPr="009119FC" w:rsidRDefault="00CE15A5" w:rsidP="001E6F56">
      <w:pPr>
        <w:spacing w:line="276" w:lineRule="auto"/>
        <w:jc w:val="both"/>
        <w:rPr>
          <w:rFonts w:ascii="Arial" w:hAnsi="Arial" w:cs="Arial"/>
          <w:sz w:val="24"/>
          <w:szCs w:val="24"/>
        </w:rPr>
      </w:pPr>
    </w:p>
    <w:p w14:paraId="6E199D2F" w14:textId="77777777" w:rsidR="00CE15A5" w:rsidRPr="009119FC" w:rsidRDefault="00CE15A5" w:rsidP="001E6F56">
      <w:pPr>
        <w:spacing w:line="276" w:lineRule="auto"/>
        <w:ind w:left="709" w:hanging="668"/>
        <w:jc w:val="both"/>
        <w:rPr>
          <w:rFonts w:ascii="Arial" w:hAnsi="Arial" w:cs="Arial"/>
          <w:sz w:val="24"/>
          <w:szCs w:val="24"/>
        </w:rPr>
      </w:pPr>
      <w:r w:rsidRPr="009119FC">
        <w:rPr>
          <w:rFonts w:ascii="Arial" w:eastAsia="Arial" w:hAnsi="Arial" w:cs="Arial"/>
          <w:sz w:val="24"/>
          <w:szCs w:val="24"/>
        </w:rPr>
        <w:t>1</w:t>
      </w:r>
      <w:r w:rsidR="00394070">
        <w:rPr>
          <w:rFonts w:ascii="Arial" w:eastAsia="Arial" w:hAnsi="Arial" w:cs="Arial"/>
          <w:sz w:val="24"/>
          <w:szCs w:val="24"/>
        </w:rPr>
        <w:t>5</w:t>
      </w:r>
      <w:r w:rsidRPr="009119FC">
        <w:rPr>
          <w:rFonts w:ascii="Arial" w:eastAsia="Arial" w:hAnsi="Arial" w:cs="Arial"/>
          <w:sz w:val="24"/>
          <w:szCs w:val="24"/>
        </w:rPr>
        <w:t>.1.</w:t>
      </w:r>
      <w:r w:rsidRPr="009119FC">
        <w:rPr>
          <w:rFonts w:ascii="Arial" w:hAnsi="Arial" w:cs="Arial"/>
          <w:sz w:val="24"/>
          <w:szCs w:val="24"/>
        </w:rPr>
        <w:t xml:space="preserve"> </w:t>
      </w:r>
      <w:r w:rsidR="009D3DDA">
        <w:rPr>
          <w:rFonts w:ascii="Arial" w:hAnsi="Arial" w:cs="Arial"/>
          <w:sz w:val="24"/>
          <w:szCs w:val="24"/>
        </w:rPr>
        <w:tab/>
      </w:r>
      <w:r w:rsidRPr="009119FC">
        <w:rPr>
          <w:rFonts w:ascii="Arial" w:eastAsia="Arial" w:hAnsi="Arial" w:cs="Arial"/>
          <w:sz w:val="24"/>
          <w:szCs w:val="24"/>
        </w:rPr>
        <w:t xml:space="preserve">Podmiotowe środki dowodowe oraz inne dokumenty lub oświadczenia, o których mowa w rozporządzeniu Ministra Rozwoju z dnia 30 grudnia 2020 r. w sprawie podmiotowych środków dowodowych oraz innych dokumentów lub oświadczeń, jakich może żądać zamawiający od wykonawcy (Dz.U. poz. 2415), składa się </w:t>
      </w:r>
      <w:r w:rsidRPr="009119FC">
        <w:rPr>
          <w:rFonts w:ascii="Arial" w:eastAsia="Arial" w:hAnsi="Arial" w:cs="Arial"/>
          <w:sz w:val="24"/>
          <w:szCs w:val="24"/>
        </w:rPr>
        <w:br/>
        <w:t>w formie elektronicznej, w postaci elektronicznej opatrzonej podpisem zaufanym lub podpisem osobistym, lub w formie dokumentowej, w zakresie i w sposób określony w przepisach rozporządzenia Prezesa Rady Minis</w:t>
      </w:r>
      <w:r w:rsidR="009D3DDA">
        <w:rPr>
          <w:rFonts w:ascii="Arial" w:eastAsia="Arial" w:hAnsi="Arial" w:cs="Arial"/>
          <w:sz w:val="24"/>
          <w:szCs w:val="24"/>
        </w:rPr>
        <w:t xml:space="preserve">trów z dnia 30 grudnia 2020 r. </w:t>
      </w:r>
      <w:r w:rsidRPr="009119FC">
        <w:rPr>
          <w:rFonts w:ascii="Arial" w:eastAsia="Arial" w:hAnsi="Arial" w:cs="Arial"/>
          <w:sz w:val="24"/>
          <w:szCs w:val="24"/>
        </w:rPr>
        <w:t xml:space="preserve">w sprawie sposobu sporządzania i przekazywania informacji oraz wymagań technicznych dla dokumentów elektronicznych oraz środków komunikacji elektronicznej w postępowaniu o udzielenie zamówienia publicznego lub konkursie (Dz.U. poz. 2452) - dalej jako </w:t>
      </w:r>
      <w:r w:rsidRPr="009119FC">
        <w:rPr>
          <w:rFonts w:ascii="Arial" w:eastAsia="Arial" w:hAnsi="Arial" w:cs="Arial"/>
          <w:b/>
          <w:bCs/>
          <w:sz w:val="24"/>
          <w:szCs w:val="24"/>
        </w:rPr>
        <w:t>„rozporządzenie</w:t>
      </w:r>
      <w:r w:rsidRPr="009119FC">
        <w:rPr>
          <w:rFonts w:ascii="Arial" w:eastAsia="Arial" w:hAnsi="Arial" w:cs="Arial"/>
          <w:sz w:val="24"/>
          <w:szCs w:val="24"/>
        </w:rPr>
        <w:t>”.</w:t>
      </w:r>
    </w:p>
    <w:p w14:paraId="67B00A4F" w14:textId="77777777" w:rsidR="00CE15A5" w:rsidRPr="009119FC" w:rsidRDefault="00CE15A5" w:rsidP="001E6F56">
      <w:pPr>
        <w:spacing w:line="276" w:lineRule="auto"/>
        <w:ind w:left="709" w:hanging="668"/>
        <w:jc w:val="both"/>
        <w:rPr>
          <w:rFonts w:ascii="Arial" w:hAnsi="Arial" w:cs="Arial"/>
          <w:sz w:val="24"/>
          <w:szCs w:val="24"/>
        </w:rPr>
      </w:pPr>
    </w:p>
    <w:p w14:paraId="67886AD0" w14:textId="77777777" w:rsidR="00CE15A5" w:rsidRPr="009119FC" w:rsidRDefault="00CE15A5" w:rsidP="001E6F56">
      <w:pPr>
        <w:spacing w:line="276" w:lineRule="auto"/>
        <w:ind w:left="709" w:hanging="668"/>
        <w:jc w:val="both"/>
        <w:rPr>
          <w:rFonts w:ascii="Arial" w:hAnsi="Arial" w:cs="Arial"/>
          <w:sz w:val="24"/>
          <w:szCs w:val="24"/>
        </w:rPr>
      </w:pPr>
      <w:r w:rsidRPr="009119FC">
        <w:rPr>
          <w:rFonts w:ascii="Arial" w:eastAsia="Arial" w:hAnsi="Arial" w:cs="Arial"/>
          <w:sz w:val="24"/>
          <w:szCs w:val="24"/>
        </w:rPr>
        <w:t>1</w:t>
      </w:r>
      <w:r w:rsidR="00394070">
        <w:rPr>
          <w:rFonts w:ascii="Arial" w:eastAsia="Arial" w:hAnsi="Arial" w:cs="Arial"/>
          <w:sz w:val="24"/>
          <w:szCs w:val="24"/>
        </w:rPr>
        <w:t>5</w:t>
      </w:r>
      <w:r w:rsidRPr="009119FC">
        <w:rPr>
          <w:rFonts w:ascii="Arial" w:eastAsia="Arial" w:hAnsi="Arial" w:cs="Arial"/>
          <w:sz w:val="24"/>
          <w:szCs w:val="24"/>
        </w:rPr>
        <w:t>.2.</w:t>
      </w:r>
      <w:r w:rsidRPr="009119FC">
        <w:rPr>
          <w:rFonts w:ascii="Arial" w:hAnsi="Arial" w:cs="Arial"/>
          <w:sz w:val="24"/>
          <w:szCs w:val="24"/>
        </w:rPr>
        <w:t xml:space="preserve"> </w:t>
      </w:r>
      <w:r w:rsidR="009D3DDA">
        <w:rPr>
          <w:rFonts w:ascii="Arial" w:hAnsi="Arial" w:cs="Arial"/>
          <w:sz w:val="24"/>
          <w:szCs w:val="24"/>
        </w:rPr>
        <w:tab/>
      </w:r>
      <w:r w:rsidRPr="009119FC">
        <w:rPr>
          <w:rFonts w:ascii="Arial" w:eastAsia="Arial" w:hAnsi="Arial" w:cs="Arial"/>
          <w:sz w:val="24"/>
          <w:szCs w:val="24"/>
        </w:rPr>
        <w:t xml:space="preserve">Oferty, oświadczenia, o których mowa w art. 125 ust. 1 ustawy </w:t>
      </w:r>
      <w:proofErr w:type="spellStart"/>
      <w:r w:rsidRPr="009119FC">
        <w:rPr>
          <w:rFonts w:ascii="Arial" w:eastAsia="Arial" w:hAnsi="Arial" w:cs="Arial"/>
          <w:sz w:val="24"/>
          <w:szCs w:val="24"/>
        </w:rPr>
        <w:t>Pzp</w:t>
      </w:r>
      <w:proofErr w:type="spellEnd"/>
      <w:r w:rsidRPr="009119FC">
        <w:rPr>
          <w:rFonts w:ascii="Arial" w:eastAsia="Arial" w:hAnsi="Arial" w:cs="Arial"/>
          <w:sz w:val="24"/>
          <w:szCs w:val="24"/>
        </w:rPr>
        <w:t xml:space="preserve">, podmiotowe środki dowodowe, w tym oświadczenie, o którym mowa w art. 117 ust. 4 ustawy </w:t>
      </w:r>
      <w:proofErr w:type="spellStart"/>
      <w:r w:rsidRPr="009119FC">
        <w:rPr>
          <w:rFonts w:ascii="Arial" w:eastAsia="Arial" w:hAnsi="Arial" w:cs="Arial"/>
          <w:sz w:val="24"/>
          <w:szCs w:val="24"/>
        </w:rPr>
        <w:t>Pzp</w:t>
      </w:r>
      <w:proofErr w:type="spellEnd"/>
      <w:r w:rsidRPr="009119FC">
        <w:rPr>
          <w:rFonts w:ascii="Arial" w:eastAsia="Arial" w:hAnsi="Arial" w:cs="Arial"/>
          <w:sz w:val="24"/>
          <w:szCs w:val="24"/>
        </w:rPr>
        <w:t xml:space="preserve">, oraz zobowiązanie podmiotu udostępniającego zasoby, o którym mowa w art. 118 ust. 3 ustawy </w:t>
      </w:r>
      <w:proofErr w:type="spellStart"/>
      <w:r w:rsidRPr="009119FC">
        <w:rPr>
          <w:rFonts w:ascii="Arial" w:eastAsia="Arial" w:hAnsi="Arial" w:cs="Arial"/>
          <w:sz w:val="24"/>
          <w:szCs w:val="24"/>
        </w:rPr>
        <w:t>Pzp</w:t>
      </w:r>
      <w:proofErr w:type="spellEnd"/>
      <w:r w:rsidRPr="009119FC">
        <w:rPr>
          <w:rFonts w:ascii="Arial" w:eastAsia="Arial" w:hAnsi="Arial" w:cs="Arial"/>
          <w:sz w:val="24"/>
          <w:szCs w:val="24"/>
        </w:rPr>
        <w:t xml:space="preserve">, zwane dalej </w:t>
      </w:r>
      <w:r w:rsidRPr="009119FC">
        <w:rPr>
          <w:rFonts w:ascii="Arial" w:eastAsia="Arial" w:hAnsi="Arial" w:cs="Arial"/>
          <w:b/>
          <w:bCs/>
          <w:sz w:val="24"/>
          <w:szCs w:val="24"/>
        </w:rPr>
        <w:t>„zobowiązaniem</w:t>
      </w:r>
      <w:r w:rsidRPr="009119FC">
        <w:rPr>
          <w:rFonts w:ascii="Arial" w:eastAsia="Arial" w:hAnsi="Arial" w:cs="Arial"/>
          <w:sz w:val="24"/>
          <w:szCs w:val="24"/>
        </w:rPr>
        <w:t xml:space="preserve"> </w:t>
      </w:r>
      <w:r w:rsidRPr="009119FC">
        <w:rPr>
          <w:rFonts w:ascii="Arial" w:eastAsia="Arial" w:hAnsi="Arial" w:cs="Arial"/>
          <w:b/>
          <w:bCs/>
          <w:sz w:val="24"/>
          <w:szCs w:val="24"/>
        </w:rPr>
        <w:t>podmiotu udostępniającego zasoby”</w:t>
      </w:r>
      <w:r w:rsidRPr="009119FC">
        <w:rPr>
          <w:rFonts w:ascii="Arial" w:eastAsia="Arial" w:hAnsi="Arial" w:cs="Arial"/>
          <w:sz w:val="24"/>
          <w:szCs w:val="24"/>
        </w:rPr>
        <w:t>, przedmiotowe środki dowodowe,</w:t>
      </w:r>
      <w:r w:rsidRPr="009119FC">
        <w:rPr>
          <w:rFonts w:ascii="Arial" w:eastAsia="Arial" w:hAnsi="Arial" w:cs="Arial"/>
          <w:b/>
          <w:bCs/>
          <w:sz w:val="24"/>
          <w:szCs w:val="24"/>
        </w:rPr>
        <w:t xml:space="preserve"> </w:t>
      </w:r>
      <w:r w:rsidRPr="009119FC">
        <w:rPr>
          <w:rFonts w:ascii="Arial" w:eastAsia="Arial" w:hAnsi="Arial" w:cs="Arial"/>
          <w:sz w:val="24"/>
          <w:szCs w:val="24"/>
        </w:rPr>
        <w:t xml:space="preserve">pełnomocnictwo, sporządza się w postaci elektronicznej, w formatach danych określonych </w:t>
      </w:r>
      <w:r w:rsidRPr="009119FC">
        <w:rPr>
          <w:rFonts w:ascii="Arial" w:eastAsia="Arial" w:hAnsi="Arial" w:cs="Arial"/>
          <w:sz w:val="24"/>
          <w:szCs w:val="24"/>
        </w:rPr>
        <w:br/>
        <w:t xml:space="preserve">w przepisach wydanych na podstawie art. 18 ustawy z dnia 17 lutego 2005 r. </w:t>
      </w:r>
      <w:r w:rsidRPr="009119FC">
        <w:rPr>
          <w:rFonts w:ascii="Arial" w:eastAsia="Arial" w:hAnsi="Arial" w:cs="Arial"/>
          <w:sz w:val="24"/>
          <w:szCs w:val="24"/>
        </w:rPr>
        <w:br/>
        <w:t xml:space="preserve">o informatyzacji działalności podmiotów realizujących zadania publiczne </w:t>
      </w:r>
      <w:r w:rsidRPr="009119FC">
        <w:rPr>
          <w:rFonts w:ascii="Arial" w:eastAsia="Arial" w:hAnsi="Arial" w:cs="Arial"/>
          <w:sz w:val="24"/>
          <w:szCs w:val="24"/>
        </w:rPr>
        <w:br/>
        <w:t xml:space="preserve">(Dz. U. z 2020 r. poz. 346, 568, 695, 1517 i 2320), z zastrzeżeniem formatów, </w:t>
      </w:r>
      <w:r w:rsidRPr="009119FC">
        <w:rPr>
          <w:rFonts w:ascii="Arial" w:eastAsia="Arial" w:hAnsi="Arial" w:cs="Arial"/>
          <w:sz w:val="24"/>
          <w:szCs w:val="24"/>
        </w:rPr>
        <w:br/>
        <w:t xml:space="preserve">o których mowa w art. 66 ust. 1 ustawy </w:t>
      </w:r>
      <w:proofErr w:type="spellStart"/>
      <w:r w:rsidRPr="009119FC">
        <w:rPr>
          <w:rFonts w:ascii="Arial" w:eastAsia="Arial" w:hAnsi="Arial" w:cs="Arial"/>
          <w:sz w:val="24"/>
          <w:szCs w:val="24"/>
        </w:rPr>
        <w:t>Pzp</w:t>
      </w:r>
      <w:proofErr w:type="spellEnd"/>
      <w:r w:rsidRPr="009119FC">
        <w:rPr>
          <w:rFonts w:ascii="Arial" w:eastAsia="Arial" w:hAnsi="Arial" w:cs="Arial"/>
          <w:sz w:val="24"/>
          <w:szCs w:val="24"/>
        </w:rPr>
        <w:t>, z uwzględnieniem rodzaju przekazywanych danych.</w:t>
      </w:r>
    </w:p>
    <w:p w14:paraId="77769FE6" w14:textId="77777777" w:rsidR="00CE15A5" w:rsidRPr="009119FC" w:rsidRDefault="00CE15A5" w:rsidP="001E6F56">
      <w:pPr>
        <w:spacing w:line="276" w:lineRule="auto"/>
        <w:ind w:left="709" w:hanging="668"/>
        <w:jc w:val="both"/>
        <w:rPr>
          <w:rFonts w:ascii="Arial" w:hAnsi="Arial" w:cs="Arial"/>
          <w:sz w:val="24"/>
          <w:szCs w:val="24"/>
        </w:rPr>
      </w:pPr>
      <w:r w:rsidRPr="009119FC">
        <w:rPr>
          <w:rFonts w:ascii="Arial" w:eastAsia="Arial" w:hAnsi="Arial" w:cs="Arial"/>
          <w:sz w:val="24"/>
          <w:szCs w:val="24"/>
        </w:rPr>
        <w:t>1</w:t>
      </w:r>
      <w:r w:rsidR="00394070">
        <w:rPr>
          <w:rFonts w:ascii="Arial" w:eastAsia="Arial" w:hAnsi="Arial" w:cs="Arial"/>
          <w:sz w:val="24"/>
          <w:szCs w:val="24"/>
        </w:rPr>
        <w:t>5</w:t>
      </w:r>
      <w:r w:rsidRPr="009119FC">
        <w:rPr>
          <w:rFonts w:ascii="Arial" w:eastAsia="Arial" w:hAnsi="Arial" w:cs="Arial"/>
          <w:sz w:val="24"/>
          <w:szCs w:val="24"/>
        </w:rPr>
        <w:t>.3.</w:t>
      </w:r>
      <w:r w:rsidRPr="009119FC">
        <w:rPr>
          <w:rFonts w:ascii="Arial" w:hAnsi="Arial" w:cs="Arial"/>
          <w:sz w:val="24"/>
          <w:szCs w:val="24"/>
        </w:rPr>
        <w:t xml:space="preserve"> </w:t>
      </w:r>
      <w:r w:rsidRPr="009119FC">
        <w:rPr>
          <w:rFonts w:ascii="Arial" w:eastAsia="Arial" w:hAnsi="Arial" w:cs="Arial"/>
          <w:sz w:val="24"/>
          <w:szCs w:val="24"/>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t>
      </w:r>
      <w:r w:rsidRPr="009119FC">
        <w:rPr>
          <w:rFonts w:ascii="Arial" w:eastAsia="Arial" w:hAnsi="Arial" w:cs="Arial"/>
          <w:sz w:val="24"/>
          <w:szCs w:val="24"/>
        </w:rPr>
        <w:br/>
        <w:t>o których mowa w § 3 ust. 1 rozporządzenia.</w:t>
      </w:r>
    </w:p>
    <w:p w14:paraId="1CE141CD" w14:textId="77777777" w:rsidR="00CE15A5" w:rsidRPr="009119FC" w:rsidRDefault="00CE15A5" w:rsidP="001E6F56">
      <w:pPr>
        <w:spacing w:line="276" w:lineRule="auto"/>
        <w:ind w:left="709" w:hanging="668"/>
        <w:jc w:val="both"/>
        <w:rPr>
          <w:rFonts w:ascii="Arial" w:hAnsi="Arial" w:cs="Arial"/>
          <w:sz w:val="24"/>
          <w:szCs w:val="24"/>
        </w:rPr>
      </w:pPr>
      <w:r w:rsidRPr="009119FC">
        <w:rPr>
          <w:rFonts w:ascii="Arial" w:eastAsia="Arial" w:hAnsi="Arial" w:cs="Arial"/>
          <w:sz w:val="24"/>
          <w:szCs w:val="24"/>
        </w:rPr>
        <w:t>1</w:t>
      </w:r>
      <w:r w:rsidR="00394070">
        <w:rPr>
          <w:rFonts w:ascii="Arial" w:eastAsia="Arial" w:hAnsi="Arial" w:cs="Arial"/>
          <w:sz w:val="24"/>
          <w:szCs w:val="24"/>
        </w:rPr>
        <w:t>5</w:t>
      </w:r>
      <w:r w:rsidRPr="009119FC">
        <w:rPr>
          <w:rFonts w:ascii="Arial" w:eastAsia="Arial" w:hAnsi="Arial" w:cs="Arial"/>
          <w:sz w:val="24"/>
          <w:szCs w:val="24"/>
        </w:rPr>
        <w:t>.4.</w:t>
      </w:r>
      <w:r w:rsidRPr="009119FC">
        <w:rPr>
          <w:rFonts w:ascii="Arial" w:hAnsi="Arial" w:cs="Arial"/>
          <w:sz w:val="24"/>
          <w:szCs w:val="24"/>
        </w:rPr>
        <w:t xml:space="preserve"> </w:t>
      </w:r>
      <w:r w:rsidRPr="009119FC">
        <w:rPr>
          <w:rFonts w:ascii="Arial" w:eastAsia="Arial" w:hAnsi="Arial" w:cs="Arial"/>
          <w:sz w:val="24"/>
          <w:szCs w:val="24"/>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w:t>
      </w:r>
      <w:r w:rsidR="002963DD">
        <w:rPr>
          <w:rFonts w:ascii="Arial" w:eastAsia="Arial" w:hAnsi="Arial" w:cs="Arial"/>
          <w:sz w:val="24"/>
          <w:szCs w:val="24"/>
        </w:rPr>
        <w:t>2</w:t>
      </w:r>
      <w:r w:rsidRPr="009119FC">
        <w:rPr>
          <w:rFonts w:ascii="Arial" w:eastAsia="Arial" w:hAnsi="Arial" w:cs="Arial"/>
          <w:sz w:val="24"/>
          <w:szCs w:val="24"/>
        </w:rPr>
        <w:t xml:space="preserve"> r. poz. </w:t>
      </w:r>
      <w:r w:rsidR="002963DD">
        <w:rPr>
          <w:rFonts w:ascii="Arial" w:eastAsia="Arial" w:hAnsi="Arial" w:cs="Arial"/>
          <w:sz w:val="24"/>
          <w:szCs w:val="24"/>
        </w:rPr>
        <w:t>1233</w:t>
      </w:r>
      <w:r w:rsidRPr="009119FC">
        <w:rPr>
          <w:rFonts w:ascii="Arial" w:eastAsia="Arial" w:hAnsi="Arial" w:cs="Arial"/>
          <w:sz w:val="24"/>
          <w:szCs w:val="24"/>
        </w:rPr>
        <w:t xml:space="preserve">), Wykonawca, w celu utrzymania w poufności tych informacji, przekazuje je </w:t>
      </w:r>
      <w:r w:rsidRPr="009119FC">
        <w:rPr>
          <w:rFonts w:ascii="Arial" w:eastAsia="Arial" w:hAnsi="Arial" w:cs="Arial"/>
          <w:sz w:val="24"/>
          <w:szCs w:val="24"/>
        </w:rPr>
        <w:br/>
        <w:t>w wydzielonym i odpowiednio oznaczonym pliku.</w:t>
      </w:r>
    </w:p>
    <w:p w14:paraId="08A62A12" w14:textId="77777777" w:rsidR="00CE15A5" w:rsidRPr="009119FC" w:rsidRDefault="00CE15A5" w:rsidP="001E6F56">
      <w:pPr>
        <w:spacing w:line="276" w:lineRule="auto"/>
        <w:ind w:left="851" w:hanging="810"/>
        <w:jc w:val="both"/>
        <w:rPr>
          <w:rFonts w:ascii="Arial" w:hAnsi="Arial" w:cs="Arial"/>
          <w:sz w:val="24"/>
          <w:szCs w:val="24"/>
        </w:rPr>
      </w:pPr>
    </w:p>
    <w:p w14:paraId="69A8AAC9" w14:textId="77777777" w:rsidR="00CE15A5" w:rsidRPr="009119FC" w:rsidRDefault="00CE15A5" w:rsidP="001E6F56">
      <w:pPr>
        <w:spacing w:line="276" w:lineRule="auto"/>
        <w:ind w:left="709" w:right="20" w:hanging="668"/>
        <w:jc w:val="both"/>
        <w:rPr>
          <w:rFonts w:ascii="Arial" w:hAnsi="Arial" w:cs="Arial"/>
          <w:sz w:val="24"/>
          <w:szCs w:val="24"/>
        </w:rPr>
      </w:pPr>
      <w:r w:rsidRPr="009119FC">
        <w:rPr>
          <w:rFonts w:ascii="Arial" w:eastAsia="Arial" w:hAnsi="Arial" w:cs="Arial"/>
          <w:sz w:val="24"/>
          <w:szCs w:val="24"/>
        </w:rPr>
        <w:lastRenderedPageBreak/>
        <w:t>1</w:t>
      </w:r>
      <w:r w:rsidR="00394070">
        <w:rPr>
          <w:rFonts w:ascii="Arial" w:eastAsia="Arial" w:hAnsi="Arial" w:cs="Arial"/>
          <w:sz w:val="24"/>
          <w:szCs w:val="24"/>
        </w:rPr>
        <w:t>5</w:t>
      </w:r>
      <w:r w:rsidRPr="009119FC">
        <w:rPr>
          <w:rFonts w:ascii="Arial" w:eastAsia="Arial" w:hAnsi="Arial" w:cs="Arial"/>
          <w:sz w:val="24"/>
          <w:szCs w:val="24"/>
        </w:rPr>
        <w:t>.5.</w:t>
      </w:r>
      <w:r w:rsidRPr="009119FC">
        <w:rPr>
          <w:rFonts w:ascii="Arial" w:hAnsi="Arial" w:cs="Arial"/>
          <w:sz w:val="24"/>
          <w:szCs w:val="24"/>
        </w:rPr>
        <w:t xml:space="preserve"> </w:t>
      </w:r>
      <w:r w:rsidRPr="009119FC">
        <w:rPr>
          <w:rFonts w:ascii="Arial" w:eastAsia="Arial" w:hAnsi="Arial" w:cs="Arial"/>
          <w:sz w:val="24"/>
          <w:szCs w:val="24"/>
        </w:rPr>
        <w:t xml:space="preserve">Podmiotowe środki dowodowe, przedmiotowe środki dowodowe oraz inne dokumenty lub oświadczenia, sporządzone w języku obcym przekazuje się wraz </w:t>
      </w:r>
      <w:r w:rsidRPr="009119FC">
        <w:rPr>
          <w:rFonts w:ascii="Arial" w:eastAsia="Arial" w:hAnsi="Arial" w:cs="Arial"/>
          <w:sz w:val="24"/>
          <w:szCs w:val="24"/>
        </w:rPr>
        <w:br/>
        <w:t>z tłumaczeniem na język polski.</w:t>
      </w:r>
    </w:p>
    <w:p w14:paraId="06ACCE58" w14:textId="77777777" w:rsidR="00CE15A5" w:rsidRPr="009119FC" w:rsidRDefault="00CE15A5" w:rsidP="001E6F56">
      <w:pPr>
        <w:spacing w:line="276" w:lineRule="auto"/>
        <w:ind w:left="709" w:hanging="668"/>
        <w:jc w:val="both"/>
        <w:rPr>
          <w:rFonts w:ascii="Arial" w:hAnsi="Arial" w:cs="Arial"/>
          <w:sz w:val="24"/>
          <w:szCs w:val="24"/>
        </w:rPr>
      </w:pPr>
      <w:r w:rsidRPr="009119FC">
        <w:rPr>
          <w:rFonts w:ascii="Arial" w:eastAsia="Arial" w:hAnsi="Arial" w:cs="Arial"/>
          <w:sz w:val="24"/>
          <w:szCs w:val="24"/>
        </w:rPr>
        <w:t>1</w:t>
      </w:r>
      <w:r w:rsidR="00394070">
        <w:rPr>
          <w:rFonts w:ascii="Arial" w:eastAsia="Arial" w:hAnsi="Arial" w:cs="Arial"/>
          <w:sz w:val="24"/>
          <w:szCs w:val="24"/>
        </w:rPr>
        <w:t>5</w:t>
      </w:r>
      <w:r w:rsidRPr="009119FC">
        <w:rPr>
          <w:rFonts w:ascii="Arial" w:eastAsia="Arial" w:hAnsi="Arial" w:cs="Arial"/>
          <w:sz w:val="24"/>
          <w:szCs w:val="24"/>
        </w:rPr>
        <w:t>.6.</w:t>
      </w:r>
      <w:r w:rsidR="002963DD">
        <w:rPr>
          <w:rFonts w:ascii="Arial" w:hAnsi="Arial" w:cs="Arial"/>
          <w:sz w:val="24"/>
          <w:szCs w:val="24"/>
        </w:rPr>
        <w:tab/>
      </w:r>
      <w:r w:rsidRPr="009119FC">
        <w:rPr>
          <w:rFonts w:ascii="Arial" w:eastAsia="Arial" w:hAnsi="Arial" w:cs="Arial"/>
          <w:sz w:val="24"/>
          <w:szCs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9119FC">
        <w:rPr>
          <w:rFonts w:ascii="Arial" w:eastAsia="Arial" w:hAnsi="Arial" w:cs="Arial"/>
          <w:sz w:val="24"/>
          <w:szCs w:val="24"/>
        </w:rPr>
        <w:t>Pzp</w:t>
      </w:r>
      <w:proofErr w:type="spellEnd"/>
      <w:r w:rsidRPr="009119FC">
        <w:rPr>
          <w:rFonts w:ascii="Arial" w:eastAsia="Arial" w:hAnsi="Arial" w:cs="Arial"/>
          <w:sz w:val="24"/>
          <w:szCs w:val="24"/>
        </w:rPr>
        <w:t xml:space="preserve"> lub podwykonawcy niebędącego podmiotem udostępniającym zasoby na takich zasadach, zwane dalej </w:t>
      </w:r>
      <w:r w:rsidRPr="009119FC">
        <w:rPr>
          <w:rFonts w:ascii="Arial" w:eastAsia="Arial" w:hAnsi="Arial" w:cs="Arial"/>
          <w:b/>
          <w:bCs/>
          <w:sz w:val="24"/>
          <w:szCs w:val="24"/>
        </w:rPr>
        <w:t>„dokumentami potwierdzającymi umocowanie do reprezentowania”</w:t>
      </w:r>
      <w:r w:rsidRPr="009119FC">
        <w:rPr>
          <w:rFonts w:ascii="Arial" w:eastAsia="Arial" w:hAnsi="Arial" w:cs="Arial"/>
          <w:sz w:val="24"/>
          <w:szCs w:val="24"/>
        </w:rPr>
        <w:t>, zostały</w:t>
      </w:r>
      <w:r w:rsidRPr="009119FC">
        <w:rPr>
          <w:rFonts w:ascii="Arial" w:eastAsia="Arial" w:hAnsi="Arial" w:cs="Arial"/>
          <w:b/>
          <w:bCs/>
          <w:sz w:val="24"/>
          <w:szCs w:val="24"/>
        </w:rPr>
        <w:t xml:space="preserve"> </w:t>
      </w:r>
      <w:r w:rsidRPr="009119FC">
        <w:rPr>
          <w:rFonts w:ascii="Arial" w:eastAsia="Arial" w:hAnsi="Arial" w:cs="Arial"/>
          <w:sz w:val="24"/>
          <w:szCs w:val="24"/>
        </w:rPr>
        <w:t xml:space="preserve">wystawione przez upoważnione podmioty inne niż Wykonawca, Wykonawca wspólnie ubiegający się o udzielenie zamówienia, podmiot udostępniający zasoby lub podwykonawca, zwane dalej </w:t>
      </w:r>
      <w:r w:rsidRPr="009119FC">
        <w:rPr>
          <w:rFonts w:ascii="Arial" w:eastAsia="Arial" w:hAnsi="Arial" w:cs="Arial"/>
          <w:b/>
          <w:bCs/>
          <w:sz w:val="24"/>
          <w:szCs w:val="24"/>
        </w:rPr>
        <w:t>„upoważnionymi podmiotami”</w:t>
      </w:r>
      <w:r w:rsidRPr="009119FC">
        <w:rPr>
          <w:rFonts w:ascii="Arial" w:eastAsia="Arial" w:hAnsi="Arial" w:cs="Arial"/>
          <w:sz w:val="24"/>
          <w:szCs w:val="24"/>
        </w:rPr>
        <w:t>, jako dokument</w:t>
      </w:r>
      <w:r w:rsidR="009D3DDA">
        <w:rPr>
          <w:rFonts w:ascii="Arial" w:hAnsi="Arial" w:cs="Arial"/>
          <w:sz w:val="24"/>
          <w:szCs w:val="24"/>
        </w:rPr>
        <w:t xml:space="preserve"> </w:t>
      </w:r>
      <w:r w:rsidRPr="009119FC">
        <w:rPr>
          <w:rFonts w:ascii="Arial" w:eastAsia="Arial" w:hAnsi="Arial" w:cs="Arial"/>
          <w:sz w:val="24"/>
          <w:szCs w:val="24"/>
        </w:rPr>
        <w:t>elektroniczny, przekazuje się ten dokument</w:t>
      </w:r>
      <w:r w:rsidRPr="009119FC">
        <w:rPr>
          <w:rFonts w:ascii="Arial" w:eastAsia="Arial" w:hAnsi="Arial" w:cs="Arial"/>
          <w:b/>
          <w:bCs/>
          <w:sz w:val="24"/>
          <w:szCs w:val="24"/>
        </w:rPr>
        <w:t>.</w:t>
      </w:r>
    </w:p>
    <w:p w14:paraId="2E74B9F8" w14:textId="77777777" w:rsidR="00CE15A5" w:rsidRPr="009119FC" w:rsidRDefault="00CE15A5" w:rsidP="001E6F56">
      <w:pPr>
        <w:spacing w:line="276" w:lineRule="auto"/>
        <w:ind w:left="851" w:hanging="810"/>
        <w:jc w:val="both"/>
        <w:rPr>
          <w:rFonts w:ascii="Arial" w:hAnsi="Arial" w:cs="Arial"/>
          <w:sz w:val="24"/>
          <w:szCs w:val="24"/>
        </w:rPr>
      </w:pPr>
    </w:p>
    <w:p w14:paraId="4F0F3B2E" w14:textId="77777777" w:rsidR="00CE15A5" w:rsidRPr="009119FC" w:rsidRDefault="00F80D55" w:rsidP="001E6F56">
      <w:pPr>
        <w:spacing w:line="276" w:lineRule="auto"/>
        <w:ind w:left="709" w:hanging="668"/>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.7.</w:t>
      </w:r>
      <w:r w:rsidR="009D3DDA">
        <w:rPr>
          <w:rFonts w:ascii="Arial" w:hAnsi="Arial" w:cs="Arial"/>
          <w:sz w:val="24"/>
          <w:szCs w:val="24"/>
        </w:rPr>
        <w:tab/>
      </w:r>
      <w:r w:rsidR="00CE15A5" w:rsidRPr="009119FC">
        <w:rPr>
          <w:rFonts w:ascii="Arial" w:eastAsia="Arial" w:hAnsi="Arial" w:cs="Arial"/>
          <w:sz w:val="24"/>
          <w:szCs w:val="24"/>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w:t>
      </w:r>
      <w:r w:rsidR="009D3DDA">
        <w:rPr>
          <w:rFonts w:ascii="Arial" w:eastAsia="Arial" w:hAnsi="Arial" w:cs="Arial"/>
          <w:sz w:val="24"/>
          <w:szCs w:val="24"/>
        </w:rPr>
        <w:t xml:space="preserve">godność cyfrowego odwzorowania </w:t>
      </w:r>
      <w:r w:rsidR="00CE15A5" w:rsidRPr="009119FC">
        <w:rPr>
          <w:rFonts w:ascii="Arial" w:eastAsia="Arial" w:hAnsi="Arial" w:cs="Arial"/>
          <w:sz w:val="24"/>
          <w:szCs w:val="24"/>
        </w:rPr>
        <w:t>z dokumentem w postaci papierowej.</w:t>
      </w:r>
    </w:p>
    <w:p w14:paraId="165E369F" w14:textId="77777777" w:rsidR="00CE15A5" w:rsidRPr="009119FC" w:rsidRDefault="00CE15A5" w:rsidP="001E6F56">
      <w:pPr>
        <w:spacing w:line="276" w:lineRule="auto"/>
        <w:ind w:left="851" w:hanging="810"/>
        <w:jc w:val="both"/>
        <w:rPr>
          <w:rFonts w:ascii="Arial" w:hAnsi="Arial" w:cs="Arial"/>
          <w:sz w:val="24"/>
          <w:szCs w:val="24"/>
        </w:rPr>
      </w:pPr>
    </w:p>
    <w:p w14:paraId="37621C3F" w14:textId="77777777" w:rsidR="00CE15A5" w:rsidRPr="009119FC" w:rsidRDefault="00F80D55" w:rsidP="001E6F56">
      <w:pPr>
        <w:spacing w:line="276" w:lineRule="auto"/>
        <w:ind w:left="709" w:right="20" w:hanging="668"/>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.8.</w:t>
      </w:r>
      <w:r w:rsidR="00CE15A5" w:rsidRPr="009119FC">
        <w:rPr>
          <w:rFonts w:ascii="Arial" w:hAnsi="Arial" w:cs="Arial"/>
          <w:sz w:val="24"/>
          <w:szCs w:val="24"/>
        </w:rPr>
        <w:t xml:space="preserve"> </w:t>
      </w:r>
      <w:r w:rsidR="00CE15A5" w:rsidRPr="009119FC">
        <w:rPr>
          <w:rFonts w:ascii="Arial" w:eastAsia="Arial" w:hAnsi="Arial" w:cs="Arial"/>
          <w:sz w:val="24"/>
          <w:szCs w:val="24"/>
        </w:rPr>
        <w:t>Zgodnie z § 6 ust. 3 rozporządzenia poświadczenia zgodności cyfrowego odwzorowania z dokumentem w postaci papierowej, o którym mowa w § 6 ust. 2 rozporządzenia, dokonuje w przypadku:</w:t>
      </w:r>
    </w:p>
    <w:p w14:paraId="49E2765A" w14:textId="77777777" w:rsidR="00CE15A5" w:rsidRPr="009119FC" w:rsidRDefault="00F80D55" w:rsidP="001E6F56">
      <w:pPr>
        <w:spacing w:line="276" w:lineRule="auto"/>
        <w:ind w:left="1134" w:hanging="850"/>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.8.1.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FE32FE4" w14:textId="77777777" w:rsidR="00CE15A5" w:rsidRDefault="00F80D55" w:rsidP="001E6F56">
      <w:pPr>
        <w:spacing w:line="276" w:lineRule="auto"/>
        <w:ind w:left="1134" w:hanging="850"/>
        <w:jc w:val="both"/>
        <w:rPr>
          <w:rFonts w:ascii="Arial" w:eastAsia="Arial" w:hAnsi="Arial" w:cs="Arial"/>
          <w:sz w:val="24"/>
          <w:szCs w:val="24"/>
        </w:rPr>
      </w:pPr>
      <w:r>
        <w:rPr>
          <w:rFonts w:ascii="Arial" w:eastAsia="Arial" w:hAnsi="Arial" w:cs="Arial"/>
          <w:sz w:val="24"/>
          <w:szCs w:val="24"/>
        </w:rPr>
        <w:t>15</w:t>
      </w:r>
      <w:r w:rsidR="009D3DDA">
        <w:rPr>
          <w:rFonts w:ascii="Arial" w:eastAsia="Arial" w:hAnsi="Arial" w:cs="Arial"/>
          <w:sz w:val="24"/>
          <w:szCs w:val="24"/>
        </w:rPr>
        <w:t>.8.2.</w:t>
      </w:r>
      <w:r w:rsidR="009D3DDA">
        <w:rPr>
          <w:rFonts w:ascii="Arial" w:eastAsia="Arial" w:hAnsi="Arial" w:cs="Arial"/>
          <w:sz w:val="24"/>
          <w:szCs w:val="24"/>
        </w:rPr>
        <w:tab/>
      </w:r>
      <w:r w:rsidR="00CE15A5" w:rsidRPr="009119FC">
        <w:rPr>
          <w:rFonts w:ascii="Arial" w:eastAsia="Arial" w:hAnsi="Arial" w:cs="Arial"/>
          <w:sz w:val="24"/>
          <w:szCs w:val="24"/>
        </w:rPr>
        <w:t>przedmiotowych środków dowodowych - odpowiednio Wykonawca lub Wykonawca wspólnie ubiegający się o udzielenie zamówienia.</w:t>
      </w:r>
    </w:p>
    <w:p w14:paraId="19B10576" w14:textId="77777777" w:rsidR="00CE15A5" w:rsidRPr="009119FC" w:rsidRDefault="00F80D55" w:rsidP="001E6F56">
      <w:pPr>
        <w:spacing w:line="276" w:lineRule="auto"/>
        <w:ind w:left="1134" w:hanging="850"/>
        <w:jc w:val="both"/>
        <w:rPr>
          <w:rFonts w:ascii="Arial" w:hAnsi="Arial" w:cs="Arial"/>
          <w:sz w:val="24"/>
          <w:szCs w:val="24"/>
        </w:rPr>
      </w:pPr>
      <w:r>
        <w:rPr>
          <w:rFonts w:ascii="Arial" w:eastAsia="Arial" w:hAnsi="Arial" w:cs="Arial"/>
          <w:sz w:val="24"/>
          <w:szCs w:val="24"/>
        </w:rPr>
        <w:t>15</w:t>
      </w:r>
      <w:r w:rsidR="009D3DDA">
        <w:rPr>
          <w:rFonts w:ascii="Arial" w:eastAsia="Arial" w:hAnsi="Arial" w:cs="Arial"/>
          <w:sz w:val="24"/>
          <w:szCs w:val="24"/>
        </w:rPr>
        <w:t>.8.3</w:t>
      </w:r>
      <w:r w:rsidR="009D3DDA">
        <w:rPr>
          <w:rFonts w:ascii="Arial" w:eastAsia="Arial" w:hAnsi="Arial" w:cs="Arial"/>
          <w:sz w:val="24"/>
          <w:szCs w:val="24"/>
        </w:rPr>
        <w:tab/>
        <w:t xml:space="preserve">innych dokumentów – odpowiednio Wykonawca lub Wykonawca wspólnie </w:t>
      </w:r>
      <w:r w:rsidR="00C601D8">
        <w:rPr>
          <w:rFonts w:ascii="Arial" w:eastAsia="Arial" w:hAnsi="Arial" w:cs="Arial"/>
          <w:sz w:val="24"/>
          <w:szCs w:val="24"/>
        </w:rPr>
        <w:t>ubiegający</w:t>
      </w:r>
      <w:r w:rsidR="009D3DDA">
        <w:rPr>
          <w:rFonts w:ascii="Arial" w:eastAsia="Arial" w:hAnsi="Arial" w:cs="Arial"/>
          <w:sz w:val="24"/>
          <w:szCs w:val="24"/>
        </w:rPr>
        <w:t xml:space="preserve"> się o udzielenie zamówienia, w zakresie</w:t>
      </w:r>
      <w:r w:rsidR="00C601D8">
        <w:rPr>
          <w:rFonts w:ascii="Arial" w:eastAsia="Arial" w:hAnsi="Arial" w:cs="Arial"/>
          <w:sz w:val="24"/>
          <w:szCs w:val="24"/>
        </w:rPr>
        <w:t xml:space="preserve"> dokumentów, które każdego z nich dotyczą.</w:t>
      </w:r>
    </w:p>
    <w:p w14:paraId="372B4C38" w14:textId="77777777" w:rsidR="00CE15A5" w:rsidRPr="009119FC" w:rsidRDefault="00CE15A5" w:rsidP="001E6F56">
      <w:pPr>
        <w:spacing w:line="276" w:lineRule="auto"/>
        <w:ind w:left="851" w:hanging="810"/>
        <w:jc w:val="both"/>
        <w:rPr>
          <w:rFonts w:ascii="Arial" w:hAnsi="Arial" w:cs="Arial"/>
          <w:sz w:val="24"/>
          <w:szCs w:val="24"/>
        </w:rPr>
      </w:pPr>
      <w:r w:rsidRPr="009119FC">
        <w:rPr>
          <w:rFonts w:ascii="Arial" w:eastAsia="Arial" w:hAnsi="Arial" w:cs="Arial"/>
          <w:sz w:val="24"/>
          <w:szCs w:val="24"/>
        </w:rPr>
        <w:t>1</w:t>
      </w:r>
      <w:r w:rsidR="00F80D55">
        <w:rPr>
          <w:rFonts w:ascii="Arial" w:eastAsia="Arial" w:hAnsi="Arial" w:cs="Arial"/>
          <w:sz w:val="24"/>
          <w:szCs w:val="24"/>
        </w:rPr>
        <w:t>5</w:t>
      </w:r>
      <w:r w:rsidRPr="009119FC">
        <w:rPr>
          <w:rFonts w:ascii="Arial" w:eastAsia="Arial" w:hAnsi="Arial" w:cs="Arial"/>
          <w:sz w:val="24"/>
          <w:szCs w:val="24"/>
        </w:rPr>
        <w:t>.9.</w:t>
      </w:r>
      <w:r w:rsidRPr="009119FC">
        <w:rPr>
          <w:rFonts w:ascii="Arial" w:hAnsi="Arial" w:cs="Arial"/>
          <w:sz w:val="24"/>
          <w:szCs w:val="24"/>
        </w:rPr>
        <w:t xml:space="preserve"> </w:t>
      </w:r>
      <w:r w:rsidR="00C601D8">
        <w:rPr>
          <w:rFonts w:ascii="Arial" w:hAnsi="Arial" w:cs="Arial"/>
          <w:sz w:val="24"/>
          <w:szCs w:val="24"/>
        </w:rPr>
        <w:tab/>
      </w:r>
      <w:r w:rsidRPr="009119FC">
        <w:rPr>
          <w:rFonts w:ascii="Arial" w:eastAsia="Arial" w:hAnsi="Arial" w:cs="Arial"/>
          <w:sz w:val="24"/>
          <w:szCs w:val="24"/>
        </w:rPr>
        <w:t>Poświadczenia zgodności cyfrowego odwzorowania z dokumentem w postaci papierowej, o którym mowa w § 6 ust. 2 rozporządzenia, może dokonać również notariusz</w:t>
      </w:r>
      <w:r w:rsidRPr="009119FC">
        <w:rPr>
          <w:rFonts w:ascii="Arial" w:eastAsia="Arial" w:hAnsi="Arial" w:cs="Arial"/>
          <w:b/>
          <w:bCs/>
          <w:sz w:val="24"/>
          <w:szCs w:val="24"/>
        </w:rPr>
        <w:t>.</w:t>
      </w:r>
    </w:p>
    <w:p w14:paraId="1317DDB5" w14:textId="77777777" w:rsidR="00CE15A5" w:rsidRPr="009119FC" w:rsidRDefault="00C601D8" w:rsidP="001E6F56">
      <w:pPr>
        <w:spacing w:line="276" w:lineRule="auto"/>
        <w:ind w:left="851" w:hanging="810"/>
        <w:jc w:val="both"/>
        <w:rPr>
          <w:rFonts w:ascii="Arial" w:hAnsi="Arial" w:cs="Arial"/>
          <w:sz w:val="24"/>
          <w:szCs w:val="24"/>
        </w:rPr>
      </w:pPr>
      <w:r>
        <w:rPr>
          <w:rFonts w:ascii="Arial" w:eastAsia="Arial" w:hAnsi="Arial" w:cs="Arial"/>
          <w:sz w:val="24"/>
          <w:szCs w:val="24"/>
        </w:rPr>
        <w:t>1</w:t>
      </w:r>
      <w:r w:rsidR="00F80D55">
        <w:rPr>
          <w:rFonts w:ascii="Arial" w:eastAsia="Arial" w:hAnsi="Arial" w:cs="Arial"/>
          <w:sz w:val="24"/>
          <w:szCs w:val="24"/>
        </w:rPr>
        <w:t>5</w:t>
      </w:r>
      <w:r>
        <w:rPr>
          <w:rFonts w:ascii="Arial" w:eastAsia="Arial" w:hAnsi="Arial" w:cs="Arial"/>
          <w:sz w:val="24"/>
          <w:szCs w:val="24"/>
        </w:rPr>
        <w:t>.10.</w:t>
      </w:r>
      <w:r>
        <w:rPr>
          <w:rFonts w:ascii="Arial" w:eastAsia="Arial" w:hAnsi="Arial" w:cs="Arial"/>
          <w:sz w:val="24"/>
          <w:szCs w:val="24"/>
        </w:rPr>
        <w:tab/>
      </w:r>
      <w:r w:rsidR="00CE15A5" w:rsidRPr="009119FC">
        <w:rPr>
          <w:rFonts w:ascii="Arial" w:eastAsia="Arial" w:hAnsi="Arial" w:cs="Arial"/>
          <w:sz w:val="24"/>
          <w:szCs w:val="24"/>
        </w:rPr>
        <w:t>Przez</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cyfrowe odwzorowanie, o którym mowa w rozporządzeniu, należy rozumieć dokument elektroniczny będący kopią elektroniczną treści zapisanej </w:t>
      </w:r>
      <w:r w:rsidR="00CE15A5" w:rsidRPr="009119FC">
        <w:rPr>
          <w:rFonts w:ascii="Arial" w:eastAsia="Arial" w:hAnsi="Arial" w:cs="Arial"/>
          <w:sz w:val="24"/>
          <w:szCs w:val="24"/>
        </w:rPr>
        <w:br/>
        <w:t>w postaci papierowej, umożliwiający zapoznanie się z tą treścią i jej zrozumienie, bez konieczności bezpośredniego dostępu do oryginału</w:t>
      </w:r>
      <w:r w:rsidR="00CE15A5" w:rsidRPr="009119FC">
        <w:rPr>
          <w:rFonts w:ascii="Arial" w:eastAsia="Arial" w:hAnsi="Arial" w:cs="Arial"/>
          <w:b/>
          <w:bCs/>
          <w:sz w:val="24"/>
          <w:szCs w:val="24"/>
        </w:rPr>
        <w:t>.</w:t>
      </w:r>
    </w:p>
    <w:p w14:paraId="15A128AC" w14:textId="77777777" w:rsidR="00CE15A5" w:rsidRPr="009119FC" w:rsidRDefault="00CE15A5" w:rsidP="001E6F56">
      <w:pPr>
        <w:spacing w:line="276" w:lineRule="auto"/>
        <w:ind w:left="851" w:hanging="810"/>
        <w:jc w:val="both"/>
        <w:rPr>
          <w:rFonts w:ascii="Arial" w:hAnsi="Arial" w:cs="Arial"/>
          <w:sz w:val="24"/>
          <w:szCs w:val="24"/>
        </w:rPr>
      </w:pPr>
      <w:r w:rsidRPr="009119FC">
        <w:rPr>
          <w:rFonts w:ascii="Arial" w:eastAsia="Arial" w:hAnsi="Arial" w:cs="Arial"/>
          <w:sz w:val="24"/>
          <w:szCs w:val="24"/>
        </w:rPr>
        <w:lastRenderedPageBreak/>
        <w:t>1</w:t>
      </w:r>
      <w:r w:rsidR="00F80D55">
        <w:rPr>
          <w:rFonts w:ascii="Arial" w:eastAsia="Arial" w:hAnsi="Arial" w:cs="Arial"/>
          <w:sz w:val="24"/>
          <w:szCs w:val="24"/>
        </w:rPr>
        <w:t>5</w:t>
      </w:r>
      <w:r w:rsidRPr="009119FC">
        <w:rPr>
          <w:rFonts w:ascii="Arial" w:eastAsia="Arial" w:hAnsi="Arial" w:cs="Arial"/>
          <w:sz w:val="24"/>
          <w:szCs w:val="24"/>
        </w:rPr>
        <w:t xml:space="preserve">.11. Podmiotowe środki dowodowe, w tym oświadczenie, o którym mowa w art. 117 ust. 4 ustawy </w:t>
      </w:r>
      <w:proofErr w:type="spellStart"/>
      <w:r w:rsidRPr="009119FC">
        <w:rPr>
          <w:rFonts w:ascii="Arial" w:eastAsia="Arial" w:hAnsi="Arial" w:cs="Arial"/>
          <w:sz w:val="24"/>
          <w:szCs w:val="24"/>
        </w:rPr>
        <w:t>Pzp</w:t>
      </w:r>
      <w:proofErr w:type="spellEnd"/>
      <w:r w:rsidRPr="009119FC">
        <w:rPr>
          <w:rFonts w:ascii="Arial" w:eastAsia="Arial" w:hAnsi="Arial" w:cs="Arial"/>
          <w:sz w:val="24"/>
          <w:szCs w:val="24"/>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r w:rsidRPr="009119FC">
        <w:rPr>
          <w:rFonts w:ascii="Arial" w:eastAsia="Arial" w:hAnsi="Arial" w:cs="Arial"/>
          <w:b/>
          <w:bCs/>
          <w:sz w:val="24"/>
          <w:szCs w:val="24"/>
        </w:rPr>
        <w:t>.</w:t>
      </w:r>
    </w:p>
    <w:p w14:paraId="62A1FFA3" w14:textId="77777777" w:rsidR="00CE15A5" w:rsidRPr="009119FC" w:rsidRDefault="00CE15A5" w:rsidP="001E6F56">
      <w:pPr>
        <w:spacing w:line="276" w:lineRule="auto"/>
        <w:ind w:left="851" w:hanging="810"/>
        <w:jc w:val="both"/>
        <w:rPr>
          <w:rFonts w:ascii="Arial" w:hAnsi="Arial" w:cs="Arial"/>
          <w:sz w:val="24"/>
          <w:szCs w:val="24"/>
        </w:rPr>
      </w:pPr>
      <w:r w:rsidRPr="009119FC">
        <w:rPr>
          <w:rFonts w:ascii="Arial" w:eastAsia="Arial" w:hAnsi="Arial" w:cs="Arial"/>
          <w:sz w:val="24"/>
          <w:szCs w:val="24"/>
        </w:rPr>
        <w:t>1</w:t>
      </w:r>
      <w:r w:rsidR="00F80D55">
        <w:rPr>
          <w:rFonts w:ascii="Arial" w:eastAsia="Arial" w:hAnsi="Arial" w:cs="Arial"/>
          <w:sz w:val="24"/>
          <w:szCs w:val="24"/>
        </w:rPr>
        <w:t>5</w:t>
      </w:r>
      <w:r w:rsidRPr="009119FC">
        <w:rPr>
          <w:rFonts w:ascii="Arial" w:eastAsia="Arial" w:hAnsi="Arial" w:cs="Arial"/>
          <w:sz w:val="24"/>
          <w:szCs w:val="24"/>
        </w:rPr>
        <w:t xml:space="preserve">.12. </w:t>
      </w:r>
      <w:r w:rsidR="00262CE6">
        <w:rPr>
          <w:rFonts w:ascii="Arial" w:eastAsia="Arial" w:hAnsi="Arial" w:cs="Arial"/>
          <w:sz w:val="24"/>
          <w:szCs w:val="24"/>
        </w:rPr>
        <w:t>Zgodnie z §7 ust.2 rozporządzenia, w</w:t>
      </w:r>
      <w:r w:rsidRPr="009119FC">
        <w:rPr>
          <w:rFonts w:ascii="Arial" w:eastAsia="Arial" w:hAnsi="Arial" w:cs="Arial"/>
          <w:sz w:val="24"/>
          <w:szCs w:val="24"/>
        </w:rPr>
        <w:t xml:space="preserve"> przypadku gdy podmiotowe środki dowodowe, w tym oświadczenie, o którym mowa w art. 117 ust. 4 ustawy </w:t>
      </w:r>
      <w:proofErr w:type="spellStart"/>
      <w:r w:rsidRPr="009119FC">
        <w:rPr>
          <w:rFonts w:ascii="Arial" w:eastAsia="Arial" w:hAnsi="Arial" w:cs="Arial"/>
          <w:sz w:val="24"/>
          <w:szCs w:val="24"/>
        </w:rPr>
        <w:t>Pzp</w:t>
      </w:r>
      <w:proofErr w:type="spellEnd"/>
      <w:r w:rsidRPr="009119FC">
        <w:rPr>
          <w:rFonts w:ascii="Arial" w:eastAsia="Arial" w:hAnsi="Arial" w:cs="Arial"/>
          <w:sz w:val="24"/>
          <w:szCs w:val="24"/>
        </w:rPr>
        <w:t>,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9119FC">
        <w:rPr>
          <w:rFonts w:ascii="Arial" w:eastAsia="Arial" w:hAnsi="Arial" w:cs="Arial"/>
          <w:b/>
          <w:bCs/>
          <w:sz w:val="24"/>
          <w:szCs w:val="24"/>
        </w:rPr>
        <w:t>.</w:t>
      </w:r>
    </w:p>
    <w:p w14:paraId="7BD8F00B" w14:textId="77777777" w:rsidR="00CE15A5" w:rsidRPr="009119FC" w:rsidRDefault="00CE15A5" w:rsidP="001E6F56">
      <w:pPr>
        <w:spacing w:line="276" w:lineRule="auto"/>
        <w:ind w:left="851" w:hanging="810"/>
        <w:jc w:val="both"/>
        <w:rPr>
          <w:rFonts w:ascii="Arial" w:hAnsi="Arial" w:cs="Arial"/>
          <w:sz w:val="24"/>
          <w:szCs w:val="24"/>
        </w:rPr>
      </w:pPr>
      <w:r w:rsidRPr="009119FC">
        <w:rPr>
          <w:rFonts w:ascii="Arial" w:eastAsia="Arial" w:hAnsi="Arial" w:cs="Arial"/>
          <w:sz w:val="24"/>
          <w:szCs w:val="24"/>
        </w:rPr>
        <w:t>1</w:t>
      </w:r>
      <w:r w:rsidR="00F80D55">
        <w:rPr>
          <w:rFonts w:ascii="Arial" w:eastAsia="Arial" w:hAnsi="Arial" w:cs="Arial"/>
          <w:sz w:val="24"/>
          <w:szCs w:val="24"/>
        </w:rPr>
        <w:t>5</w:t>
      </w:r>
      <w:r w:rsidRPr="009119FC">
        <w:rPr>
          <w:rFonts w:ascii="Arial" w:eastAsia="Arial" w:hAnsi="Arial" w:cs="Arial"/>
          <w:sz w:val="24"/>
          <w:szCs w:val="24"/>
        </w:rPr>
        <w:t>.13. Zgodnie</w:t>
      </w:r>
      <w:r w:rsidRPr="009119FC">
        <w:rPr>
          <w:rFonts w:ascii="Arial" w:hAnsi="Arial" w:cs="Arial"/>
          <w:sz w:val="24"/>
          <w:szCs w:val="24"/>
        </w:rPr>
        <w:t xml:space="preserve"> </w:t>
      </w:r>
      <w:r w:rsidRPr="009119FC">
        <w:rPr>
          <w:rFonts w:ascii="Arial" w:eastAsia="Arial" w:hAnsi="Arial" w:cs="Arial"/>
          <w:sz w:val="24"/>
          <w:szCs w:val="24"/>
        </w:rPr>
        <w:t xml:space="preserve">z § 7 ust. 3 rozporządzenia poświadczenia zgodności cyfrowego odwzorowania z dokumentem w postaci papierowej, o którym mowa w </w:t>
      </w:r>
      <w:r w:rsidR="00262CE6">
        <w:rPr>
          <w:rFonts w:ascii="Arial" w:eastAsia="Arial" w:hAnsi="Arial" w:cs="Arial"/>
          <w:sz w:val="24"/>
          <w:szCs w:val="24"/>
        </w:rPr>
        <w:t>§7 ust. 2 rozporządzenia,</w:t>
      </w:r>
      <w:r w:rsidRPr="009119FC">
        <w:rPr>
          <w:rFonts w:ascii="Arial" w:eastAsia="Arial" w:hAnsi="Arial" w:cs="Arial"/>
          <w:sz w:val="24"/>
          <w:szCs w:val="24"/>
        </w:rPr>
        <w:t xml:space="preserve"> dokonuje w przypadku:</w:t>
      </w:r>
    </w:p>
    <w:p w14:paraId="4C7DE269" w14:textId="77777777" w:rsidR="00CE15A5" w:rsidRPr="009119FC" w:rsidRDefault="00CE15A5" w:rsidP="001E6F56">
      <w:pPr>
        <w:spacing w:line="276" w:lineRule="auto"/>
        <w:ind w:left="1134" w:hanging="992"/>
        <w:jc w:val="both"/>
        <w:rPr>
          <w:rFonts w:ascii="Arial" w:hAnsi="Arial" w:cs="Arial"/>
          <w:sz w:val="24"/>
          <w:szCs w:val="24"/>
        </w:rPr>
      </w:pPr>
      <w:r w:rsidRPr="009119FC">
        <w:rPr>
          <w:rFonts w:ascii="Arial" w:eastAsia="Arial" w:hAnsi="Arial" w:cs="Arial"/>
          <w:sz w:val="24"/>
          <w:szCs w:val="24"/>
        </w:rPr>
        <w:t>1</w:t>
      </w:r>
      <w:r w:rsidR="00F80D55">
        <w:rPr>
          <w:rFonts w:ascii="Arial" w:eastAsia="Arial" w:hAnsi="Arial" w:cs="Arial"/>
          <w:sz w:val="24"/>
          <w:szCs w:val="24"/>
        </w:rPr>
        <w:t>5</w:t>
      </w:r>
      <w:r w:rsidRPr="009119FC">
        <w:rPr>
          <w:rFonts w:ascii="Arial" w:eastAsia="Arial" w:hAnsi="Arial" w:cs="Arial"/>
          <w:sz w:val="24"/>
          <w:szCs w:val="24"/>
        </w:rPr>
        <w:t>.13.1.</w:t>
      </w:r>
      <w:r w:rsidR="003B6E28">
        <w:rPr>
          <w:rFonts w:ascii="Arial" w:hAnsi="Arial" w:cs="Arial"/>
          <w:sz w:val="24"/>
          <w:szCs w:val="24"/>
        </w:rPr>
        <w:tab/>
      </w:r>
      <w:r w:rsidRPr="009119FC">
        <w:rPr>
          <w:rFonts w:ascii="Arial" w:eastAsia="Arial" w:hAnsi="Arial" w:cs="Arial"/>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1463BF46" w14:textId="77777777" w:rsidR="00CE15A5" w:rsidRPr="009119FC" w:rsidRDefault="00F80D55" w:rsidP="001E6F56">
      <w:pPr>
        <w:spacing w:line="276" w:lineRule="auto"/>
        <w:ind w:left="1134" w:hanging="992"/>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.13.2.</w:t>
      </w:r>
      <w:r w:rsidR="003B6E28">
        <w:rPr>
          <w:rFonts w:ascii="Arial" w:hAnsi="Arial" w:cs="Arial"/>
          <w:sz w:val="24"/>
          <w:szCs w:val="24"/>
        </w:rPr>
        <w:tab/>
      </w:r>
      <w:r w:rsidR="00CE15A5" w:rsidRPr="009119FC">
        <w:rPr>
          <w:rFonts w:ascii="Arial" w:eastAsia="Arial" w:hAnsi="Arial" w:cs="Arial"/>
          <w:sz w:val="24"/>
          <w:szCs w:val="24"/>
        </w:rPr>
        <w:t xml:space="preserve">przedmiotowego środka dowodowego, oświadczenia, o którym mowa </w:t>
      </w:r>
      <w:r w:rsidR="00CE15A5" w:rsidRPr="009119FC">
        <w:rPr>
          <w:rFonts w:ascii="Arial" w:eastAsia="Arial" w:hAnsi="Arial" w:cs="Arial"/>
          <w:sz w:val="24"/>
          <w:szCs w:val="24"/>
        </w:rPr>
        <w:br/>
        <w:t xml:space="preserve">w art. 117 ust. 4 ustawy </w:t>
      </w:r>
      <w:proofErr w:type="spellStart"/>
      <w:r w:rsidR="00CE15A5" w:rsidRPr="009119FC">
        <w:rPr>
          <w:rFonts w:ascii="Arial" w:eastAsia="Arial" w:hAnsi="Arial" w:cs="Arial"/>
          <w:sz w:val="24"/>
          <w:szCs w:val="24"/>
        </w:rPr>
        <w:t>Pzp</w:t>
      </w:r>
      <w:proofErr w:type="spellEnd"/>
      <w:r w:rsidR="00CE15A5" w:rsidRPr="009119FC">
        <w:rPr>
          <w:rFonts w:ascii="Arial" w:eastAsia="Arial" w:hAnsi="Arial" w:cs="Arial"/>
          <w:sz w:val="24"/>
          <w:szCs w:val="24"/>
        </w:rPr>
        <w:t xml:space="preserve">, lub zobowiązania podmiotu udostępniającego zasoby - odpowiednio Wykonawca lub Wykonawca wspólnie ubiegający się </w:t>
      </w:r>
      <w:r w:rsidR="00CE15A5" w:rsidRPr="009119FC">
        <w:rPr>
          <w:rFonts w:ascii="Arial" w:eastAsia="Arial" w:hAnsi="Arial" w:cs="Arial"/>
          <w:sz w:val="24"/>
          <w:szCs w:val="24"/>
        </w:rPr>
        <w:br/>
        <w:t>o udzielenie zamówienia;</w:t>
      </w:r>
    </w:p>
    <w:p w14:paraId="51AD8DD6" w14:textId="77777777" w:rsidR="00CE15A5" w:rsidRPr="009119FC" w:rsidRDefault="00F80D55" w:rsidP="001E6F56">
      <w:pPr>
        <w:tabs>
          <w:tab w:val="left" w:pos="2080"/>
        </w:tabs>
        <w:spacing w:line="276" w:lineRule="auto"/>
        <w:ind w:left="1134" w:hanging="992"/>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.13.3.</w:t>
      </w:r>
      <w:r w:rsidR="00CE15A5" w:rsidRPr="009119FC">
        <w:rPr>
          <w:rFonts w:ascii="Arial" w:hAnsi="Arial" w:cs="Arial"/>
          <w:sz w:val="24"/>
          <w:szCs w:val="24"/>
        </w:rPr>
        <w:tab/>
      </w:r>
      <w:r w:rsidR="00CE15A5" w:rsidRPr="009119FC">
        <w:rPr>
          <w:rFonts w:ascii="Arial" w:eastAsia="Arial" w:hAnsi="Arial" w:cs="Arial"/>
          <w:sz w:val="24"/>
          <w:szCs w:val="24"/>
        </w:rPr>
        <w:t>pełnomocnictwa - mocodawca.</w:t>
      </w:r>
    </w:p>
    <w:p w14:paraId="0A27276F" w14:textId="77777777" w:rsidR="00CE15A5" w:rsidRPr="009119FC" w:rsidRDefault="00CE15A5" w:rsidP="001E6F56">
      <w:pPr>
        <w:spacing w:line="276" w:lineRule="auto"/>
        <w:ind w:left="851" w:hanging="810"/>
        <w:jc w:val="both"/>
        <w:rPr>
          <w:rFonts w:ascii="Arial" w:hAnsi="Arial" w:cs="Arial"/>
          <w:sz w:val="24"/>
          <w:szCs w:val="24"/>
        </w:rPr>
      </w:pPr>
    </w:p>
    <w:p w14:paraId="1B2074E4" w14:textId="77777777" w:rsidR="00CE15A5" w:rsidRPr="009119FC" w:rsidRDefault="00F80D55" w:rsidP="001E6F56">
      <w:pPr>
        <w:spacing w:line="276" w:lineRule="auto"/>
        <w:ind w:left="851" w:hanging="810"/>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.14. Poświadczenia zgodności cyfrowego odwzorowania z dokumentem w postaci papierowej, o którym mowa w § 7 ust. 2 rozporządzenia, może dokonać również notariusz</w:t>
      </w:r>
      <w:r w:rsidR="00CE15A5" w:rsidRPr="009119FC">
        <w:rPr>
          <w:rFonts w:ascii="Arial" w:eastAsia="Arial" w:hAnsi="Arial" w:cs="Arial"/>
          <w:b/>
          <w:bCs/>
          <w:sz w:val="24"/>
          <w:szCs w:val="24"/>
        </w:rPr>
        <w:t>.</w:t>
      </w:r>
    </w:p>
    <w:p w14:paraId="4730FEB5" w14:textId="77777777" w:rsidR="00CE15A5" w:rsidRPr="009119FC" w:rsidRDefault="003B6E28" w:rsidP="001E6F56">
      <w:pPr>
        <w:spacing w:line="276" w:lineRule="auto"/>
        <w:ind w:left="851" w:hanging="810"/>
        <w:jc w:val="both"/>
        <w:rPr>
          <w:rFonts w:ascii="Arial" w:hAnsi="Arial" w:cs="Arial"/>
          <w:sz w:val="24"/>
          <w:szCs w:val="24"/>
        </w:rPr>
      </w:pPr>
      <w:r>
        <w:rPr>
          <w:rFonts w:ascii="Arial" w:eastAsia="Arial" w:hAnsi="Arial" w:cs="Arial"/>
          <w:sz w:val="24"/>
          <w:szCs w:val="24"/>
        </w:rPr>
        <w:t>1</w:t>
      </w:r>
      <w:r w:rsidR="00F80D55">
        <w:rPr>
          <w:rFonts w:ascii="Arial" w:eastAsia="Arial" w:hAnsi="Arial" w:cs="Arial"/>
          <w:sz w:val="24"/>
          <w:szCs w:val="24"/>
        </w:rPr>
        <w:t>5</w:t>
      </w:r>
      <w:r w:rsidR="00CE15A5" w:rsidRPr="009119FC">
        <w:rPr>
          <w:rFonts w:ascii="Arial" w:eastAsia="Arial" w:hAnsi="Arial" w:cs="Arial"/>
          <w:sz w:val="24"/>
          <w:szCs w:val="24"/>
        </w:rPr>
        <w:t>.1</w:t>
      </w:r>
      <w:r>
        <w:rPr>
          <w:rFonts w:ascii="Arial" w:eastAsia="Arial" w:hAnsi="Arial" w:cs="Arial"/>
          <w:sz w:val="24"/>
          <w:szCs w:val="24"/>
        </w:rPr>
        <w:t>5</w:t>
      </w:r>
      <w:r w:rsidR="00CE15A5" w:rsidRPr="009119FC">
        <w:rPr>
          <w:rFonts w:ascii="Arial" w:eastAsia="Arial" w:hAnsi="Arial" w:cs="Arial"/>
          <w:sz w:val="24"/>
          <w:szCs w:val="24"/>
        </w:rPr>
        <w:t>.</w:t>
      </w:r>
      <w:r w:rsidR="00CE15A5" w:rsidRPr="009119FC">
        <w:rPr>
          <w:rFonts w:ascii="Arial" w:hAnsi="Arial" w:cs="Arial"/>
          <w:sz w:val="24"/>
          <w:szCs w:val="24"/>
        </w:rPr>
        <w:t xml:space="preserve"> </w:t>
      </w:r>
      <w:r w:rsidR="00CE15A5" w:rsidRPr="009119FC">
        <w:rPr>
          <w:rFonts w:ascii="Arial" w:eastAsia="Arial" w:hAnsi="Arial" w:cs="Arial"/>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00CE15A5" w:rsidRPr="009119FC">
        <w:rPr>
          <w:rFonts w:ascii="Arial" w:eastAsia="Arial" w:hAnsi="Arial" w:cs="Arial"/>
          <w:b/>
          <w:bCs/>
          <w:sz w:val="24"/>
          <w:szCs w:val="24"/>
        </w:rPr>
        <w:t>.</w:t>
      </w:r>
    </w:p>
    <w:p w14:paraId="3DA84237" w14:textId="77777777" w:rsidR="00CE15A5" w:rsidRPr="009119FC" w:rsidRDefault="00CE15A5" w:rsidP="001E6F56">
      <w:pPr>
        <w:spacing w:line="276" w:lineRule="auto"/>
        <w:ind w:left="851" w:hanging="810"/>
        <w:jc w:val="both"/>
        <w:rPr>
          <w:rFonts w:ascii="Arial" w:hAnsi="Arial" w:cs="Arial"/>
          <w:sz w:val="24"/>
          <w:szCs w:val="24"/>
        </w:rPr>
      </w:pPr>
      <w:r w:rsidRPr="009119FC">
        <w:rPr>
          <w:rFonts w:ascii="Arial" w:eastAsia="Arial" w:hAnsi="Arial" w:cs="Arial"/>
          <w:sz w:val="24"/>
          <w:szCs w:val="24"/>
        </w:rPr>
        <w:t>1</w:t>
      </w:r>
      <w:r w:rsidR="00F80D55">
        <w:rPr>
          <w:rFonts w:ascii="Arial" w:eastAsia="Arial" w:hAnsi="Arial" w:cs="Arial"/>
          <w:sz w:val="24"/>
          <w:szCs w:val="24"/>
        </w:rPr>
        <w:t>5</w:t>
      </w:r>
      <w:r w:rsidRPr="009119FC">
        <w:rPr>
          <w:rFonts w:ascii="Arial" w:eastAsia="Arial" w:hAnsi="Arial" w:cs="Arial"/>
          <w:sz w:val="24"/>
          <w:szCs w:val="24"/>
        </w:rPr>
        <w:t>.1</w:t>
      </w:r>
      <w:r w:rsidR="003B6E28">
        <w:rPr>
          <w:rFonts w:ascii="Arial" w:eastAsia="Arial" w:hAnsi="Arial" w:cs="Arial"/>
          <w:sz w:val="24"/>
          <w:szCs w:val="24"/>
        </w:rPr>
        <w:t>6</w:t>
      </w:r>
      <w:r w:rsidRPr="009119FC">
        <w:rPr>
          <w:rFonts w:ascii="Arial" w:eastAsia="Arial" w:hAnsi="Arial" w:cs="Arial"/>
          <w:sz w:val="24"/>
          <w:szCs w:val="24"/>
        </w:rPr>
        <w:t>.</w:t>
      </w:r>
      <w:r w:rsidR="007F45A8">
        <w:rPr>
          <w:rFonts w:ascii="Arial" w:hAnsi="Arial" w:cs="Arial"/>
          <w:sz w:val="24"/>
          <w:szCs w:val="24"/>
        </w:rPr>
        <w:tab/>
      </w:r>
      <w:r w:rsidRPr="009119FC">
        <w:rPr>
          <w:rFonts w:ascii="Arial" w:eastAsia="Arial" w:hAnsi="Arial" w:cs="Arial"/>
          <w:sz w:val="24"/>
          <w:szCs w:val="24"/>
        </w:rPr>
        <w:t>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w:t>
      </w:r>
      <w:r w:rsidR="007F45A8">
        <w:rPr>
          <w:rFonts w:ascii="Arial" w:eastAsia="Arial" w:hAnsi="Arial" w:cs="Arial"/>
          <w:sz w:val="24"/>
          <w:szCs w:val="24"/>
        </w:rPr>
        <w:t xml:space="preserve"> (§9 ust.5 rozporządzenia)</w:t>
      </w:r>
      <w:r w:rsidRPr="009119FC">
        <w:rPr>
          <w:rFonts w:ascii="Arial" w:eastAsia="Arial" w:hAnsi="Arial" w:cs="Arial"/>
          <w:sz w:val="24"/>
          <w:szCs w:val="24"/>
        </w:rPr>
        <w:t>.</w:t>
      </w:r>
    </w:p>
    <w:p w14:paraId="7B01175C" w14:textId="77777777" w:rsidR="00CE15A5" w:rsidRPr="009119FC" w:rsidRDefault="003B6E28" w:rsidP="001E6F56">
      <w:pPr>
        <w:spacing w:line="276" w:lineRule="auto"/>
        <w:ind w:left="851" w:hanging="810"/>
        <w:jc w:val="both"/>
        <w:rPr>
          <w:rFonts w:ascii="Arial" w:hAnsi="Arial" w:cs="Arial"/>
          <w:sz w:val="24"/>
          <w:szCs w:val="24"/>
        </w:rPr>
      </w:pPr>
      <w:r>
        <w:rPr>
          <w:rFonts w:ascii="Arial" w:eastAsia="Arial" w:hAnsi="Arial" w:cs="Arial"/>
          <w:sz w:val="24"/>
          <w:szCs w:val="24"/>
        </w:rPr>
        <w:t>1</w:t>
      </w:r>
      <w:r w:rsidR="00F80D55">
        <w:rPr>
          <w:rFonts w:ascii="Arial" w:eastAsia="Arial" w:hAnsi="Arial" w:cs="Arial"/>
          <w:sz w:val="24"/>
          <w:szCs w:val="24"/>
        </w:rPr>
        <w:t>5</w:t>
      </w:r>
      <w:r w:rsidR="00CE15A5" w:rsidRPr="009119FC">
        <w:rPr>
          <w:rFonts w:ascii="Arial" w:eastAsia="Arial" w:hAnsi="Arial" w:cs="Arial"/>
          <w:sz w:val="24"/>
          <w:szCs w:val="24"/>
        </w:rPr>
        <w:t>.1</w:t>
      </w:r>
      <w:r>
        <w:rPr>
          <w:rFonts w:ascii="Arial" w:eastAsia="Arial" w:hAnsi="Arial" w:cs="Arial"/>
          <w:sz w:val="24"/>
          <w:szCs w:val="24"/>
        </w:rPr>
        <w:t>7</w:t>
      </w:r>
      <w:r w:rsidR="00CE15A5" w:rsidRPr="009119FC">
        <w:rPr>
          <w:rFonts w:ascii="Arial" w:eastAsia="Arial" w:hAnsi="Arial" w:cs="Arial"/>
          <w:sz w:val="24"/>
          <w:szCs w:val="24"/>
        </w:rPr>
        <w:t>.</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Uwierzytelniony wydruk, o którym mowa w § 9 ust. 5 rozporządzenia, zawiera w szczególności identyfikator dokumentu lub datę wydruku, a także własnoręczny podpis odpowiednio Wykonawcy, Wykonawcy wspólnie ubiegającego się o </w:t>
      </w:r>
      <w:r w:rsidR="00CE15A5" w:rsidRPr="009119FC">
        <w:rPr>
          <w:rFonts w:ascii="Arial" w:eastAsia="Arial" w:hAnsi="Arial" w:cs="Arial"/>
          <w:sz w:val="24"/>
          <w:szCs w:val="24"/>
        </w:rPr>
        <w:lastRenderedPageBreak/>
        <w:t>udzielenie zamówienia, podmiotu udostępniającego zasoby lub podwykonawcy, potwierdzający zgodność wydruku z treścią dokumentu elektronicznego</w:t>
      </w:r>
      <w:r w:rsidR="00CE15A5" w:rsidRPr="009119FC">
        <w:rPr>
          <w:rFonts w:ascii="Arial" w:eastAsia="Arial" w:hAnsi="Arial" w:cs="Arial"/>
          <w:b/>
          <w:bCs/>
          <w:sz w:val="24"/>
          <w:szCs w:val="24"/>
        </w:rPr>
        <w:t>.</w:t>
      </w:r>
    </w:p>
    <w:p w14:paraId="73EA2D63" w14:textId="77777777" w:rsidR="00CE15A5" w:rsidRPr="009119FC" w:rsidRDefault="00CE15A5" w:rsidP="001E6F56">
      <w:pPr>
        <w:spacing w:line="276" w:lineRule="auto"/>
        <w:ind w:left="851" w:hanging="810"/>
        <w:jc w:val="both"/>
        <w:rPr>
          <w:rFonts w:ascii="Arial" w:hAnsi="Arial" w:cs="Arial"/>
          <w:sz w:val="24"/>
          <w:szCs w:val="24"/>
        </w:rPr>
      </w:pPr>
      <w:r w:rsidRPr="009119FC">
        <w:rPr>
          <w:rFonts w:ascii="Arial" w:eastAsia="Arial" w:hAnsi="Arial" w:cs="Arial"/>
          <w:sz w:val="24"/>
          <w:szCs w:val="24"/>
        </w:rPr>
        <w:t>1</w:t>
      </w:r>
      <w:r w:rsidR="00F80D55">
        <w:rPr>
          <w:rFonts w:ascii="Arial" w:eastAsia="Arial" w:hAnsi="Arial" w:cs="Arial"/>
          <w:sz w:val="24"/>
          <w:szCs w:val="24"/>
        </w:rPr>
        <w:t>5</w:t>
      </w:r>
      <w:r w:rsidRPr="009119FC">
        <w:rPr>
          <w:rFonts w:ascii="Arial" w:eastAsia="Arial" w:hAnsi="Arial" w:cs="Arial"/>
          <w:sz w:val="24"/>
          <w:szCs w:val="24"/>
        </w:rPr>
        <w:t>.1</w:t>
      </w:r>
      <w:r w:rsidR="003B6E28">
        <w:rPr>
          <w:rFonts w:ascii="Arial" w:eastAsia="Arial" w:hAnsi="Arial" w:cs="Arial"/>
          <w:sz w:val="24"/>
          <w:szCs w:val="24"/>
        </w:rPr>
        <w:t>8.</w:t>
      </w:r>
      <w:r w:rsidR="003B6E28">
        <w:rPr>
          <w:rFonts w:ascii="Arial" w:eastAsia="Arial" w:hAnsi="Arial" w:cs="Arial"/>
          <w:sz w:val="24"/>
          <w:szCs w:val="24"/>
        </w:rPr>
        <w:tab/>
      </w:r>
      <w:r w:rsidRPr="009119FC">
        <w:rPr>
          <w:rFonts w:ascii="Arial" w:eastAsia="Arial" w:hAnsi="Arial" w:cs="Arial"/>
          <w:sz w:val="24"/>
          <w:szCs w:val="24"/>
        </w:rPr>
        <w:t>Zamawiający może żądać przedstawienia oryginału lub notarialnie poświadczonej kopii, wyłącznie wtedy, gdy złożona kopia jest nieczytelna lub budzi wątpliwości co do jej prawdziwości</w:t>
      </w:r>
      <w:r w:rsidRPr="009119FC">
        <w:rPr>
          <w:rFonts w:ascii="Arial" w:eastAsia="Arial" w:hAnsi="Arial" w:cs="Arial"/>
          <w:b/>
          <w:bCs/>
          <w:sz w:val="24"/>
          <w:szCs w:val="24"/>
        </w:rPr>
        <w:t>.</w:t>
      </w:r>
    </w:p>
    <w:p w14:paraId="79DC30AA" w14:textId="77777777" w:rsidR="00CE15A5" w:rsidRPr="00AD6FEA" w:rsidRDefault="00CE15A5" w:rsidP="00867A67">
      <w:pPr>
        <w:pStyle w:val="Akapitzlist"/>
        <w:numPr>
          <w:ilvl w:val="1"/>
          <w:numId w:val="9"/>
        </w:numPr>
        <w:spacing w:line="276" w:lineRule="auto"/>
        <w:ind w:left="851" w:hanging="851"/>
      </w:pPr>
      <w:r w:rsidRPr="003B6E28">
        <w:rPr>
          <w:rFonts w:eastAsia="Arial"/>
        </w:rPr>
        <w:t>Zgodnie z § 10 rozporzą</w:t>
      </w:r>
      <w:r w:rsidR="003B6E28">
        <w:rPr>
          <w:rFonts w:eastAsia="Arial"/>
        </w:rPr>
        <w:t xml:space="preserve">dzenia dokumenty elektroniczne </w:t>
      </w:r>
      <w:r w:rsidRPr="003B6E28">
        <w:rPr>
          <w:rFonts w:eastAsia="Arial"/>
        </w:rPr>
        <w:t>w postępowaniu muszą spełniać łącznie następujące wymagania:</w:t>
      </w:r>
    </w:p>
    <w:p w14:paraId="0F43D3C9" w14:textId="77777777" w:rsidR="00CE15A5" w:rsidRPr="009119FC" w:rsidRDefault="00CE15A5" w:rsidP="001E6F56">
      <w:pPr>
        <w:spacing w:line="276" w:lineRule="auto"/>
        <w:ind w:left="1276" w:hanging="992"/>
        <w:jc w:val="both"/>
        <w:rPr>
          <w:rFonts w:ascii="Arial" w:hAnsi="Arial" w:cs="Arial"/>
          <w:sz w:val="24"/>
          <w:szCs w:val="24"/>
        </w:rPr>
      </w:pPr>
      <w:r w:rsidRPr="009119FC">
        <w:rPr>
          <w:rFonts w:ascii="Arial" w:eastAsia="Arial" w:hAnsi="Arial" w:cs="Arial"/>
          <w:sz w:val="24"/>
          <w:szCs w:val="24"/>
        </w:rPr>
        <w:t>1</w:t>
      </w:r>
      <w:r w:rsidR="003B6E28">
        <w:rPr>
          <w:rFonts w:ascii="Arial" w:eastAsia="Arial" w:hAnsi="Arial" w:cs="Arial"/>
          <w:sz w:val="24"/>
          <w:szCs w:val="24"/>
        </w:rPr>
        <w:t>5</w:t>
      </w:r>
      <w:r w:rsidRPr="009119FC">
        <w:rPr>
          <w:rFonts w:ascii="Arial" w:eastAsia="Arial" w:hAnsi="Arial" w:cs="Arial"/>
          <w:sz w:val="24"/>
          <w:szCs w:val="24"/>
        </w:rPr>
        <w:t>.</w:t>
      </w:r>
      <w:r w:rsidR="003B6E28">
        <w:rPr>
          <w:rFonts w:ascii="Arial" w:eastAsia="Arial" w:hAnsi="Arial" w:cs="Arial"/>
          <w:sz w:val="24"/>
          <w:szCs w:val="24"/>
        </w:rPr>
        <w:t>19</w:t>
      </w:r>
      <w:r w:rsidRPr="009119FC">
        <w:rPr>
          <w:rFonts w:ascii="Arial" w:eastAsia="Arial" w:hAnsi="Arial" w:cs="Arial"/>
          <w:sz w:val="24"/>
          <w:szCs w:val="24"/>
        </w:rPr>
        <w:t>.1.</w:t>
      </w:r>
      <w:r w:rsidRPr="009119FC">
        <w:rPr>
          <w:rFonts w:ascii="Arial" w:hAnsi="Arial" w:cs="Arial"/>
          <w:sz w:val="24"/>
          <w:szCs w:val="24"/>
        </w:rPr>
        <w:t xml:space="preserve"> </w:t>
      </w:r>
      <w:r w:rsidRPr="009119FC">
        <w:rPr>
          <w:rFonts w:ascii="Arial" w:eastAsia="Arial" w:hAnsi="Arial" w:cs="Arial"/>
          <w:sz w:val="24"/>
          <w:szCs w:val="24"/>
        </w:rPr>
        <w:t>muszą być utrwalone w sposób umożliwiający ich wielokrotne odczytanie, zapisanie i powielenie, a także przekazanie przy użyciu środków komunikacji elektronicznej lub na informatycznym nośniku danych;</w:t>
      </w:r>
    </w:p>
    <w:p w14:paraId="38207A65" w14:textId="77777777" w:rsidR="00CE15A5" w:rsidRPr="003B6E28" w:rsidRDefault="003B6E28" w:rsidP="001E6F56">
      <w:pPr>
        <w:spacing w:line="276" w:lineRule="auto"/>
        <w:ind w:left="1276" w:right="20" w:hanging="992"/>
        <w:jc w:val="both"/>
        <w:rPr>
          <w:rFonts w:ascii="Arial" w:eastAsia="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w:t>
      </w:r>
      <w:r>
        <w:rPr>
          <w:rFonts w:ascii="Arial" w:eastAsia="Arial" w:hAnsi="Arial" w:cs="Arial"/>
          <w:sz w:val="24"/>
          <w:szCs w:val="24"/>
        </w:rPr>
        <w:t>19</w:t>
      </w:r>
      <w:r w:rsidR="00CE15A5" w:rsidRPr="009119FC">
        <w:rPr>
          <w:rFonts w:ascii="Arial" w:eastAsia="Arial" w:hAnsi="Arial" w:cs="Arial"/>
          <w:sz w:val="24"/>
          <w:szCs w:val="24"/>
        </w:rPr>
        <w:t>.2.</w:t>
      </w:r>
      <w:r>
        <w:rPr>
          <w:rFonts w:ascii="Arial" w:hAnsi="Arial" w:cs="Arial"/>
          <w:sz w:val="24"/>
          <w:szCs w:val="24"/>
        </w:rPr>
        <w:tab/>
      </w:r>
      <w:r w:rsidR="00CE15A5" w:rsidRPr="009119FC">
        <w:rPr>
          <w:rFonts w:ascii="Arial" w:eastAsia="Arial" w:hAnsi="Arial" w:cs="Arial"/>
          <w:sz w:val="24"/>
          <w:szCs w:val="24"/>
        </w:rPr>
        <w:t xml:space="preserve">muszą umożliwiać prezentację treści w postaci elektronicznej, </w:t>
      </w:r>
      <w:r w:rsidR="00CE15A5" w:rsidRPr="009119FC">
        <w:rPr>
          <w:rFonts w:ascii="Arial" w:eastAsia="Arial" w:hAnsi="Arial" w:cs="Arial"/>
          <w:sz w:val="24"/>
          <w:szCs w:val="24"/>
        </w:rPr>
        <w:br/>
        <w:t>w szczególności przez wyświetlenie tej treści na monitorze ekranowym;</w:t>
      </w:r>
    </w:p>
    <w:p w14:paraId="51044D42" w14:textId="77777777" w:rsidR="00CE15A5" w:rsidRPr="009119FC" w:rsidRDefault="003B6E28" w:rsidP="001E6F56">
      <w:pPr>
        <w:tabs>
          <w:tab w:val="left" w:pos="2080"/>
          <w:tab w:val="left" w:pos="3000"/>
          <w:tab w:val="left" w:pos="4380"/>
        </w:tabs>
        <w:spacing w:line="276" w:lineRule="auto"/>
        <w:ind w:left="1276" w:hanging="992"/>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w:t>
      </w:r>
      <w:r>
        <w:rPr>
          <w:rFonts w:ascii="Arial" w:eastAsia="Arial" w:hAnsi="Arial" w:cs="Arial"/>
          <w:sz w:val="24"/>
          <w:szCs w:val="24"/>
        </w:rPr>
        <w:t>19</w:t>
      </w:r>
      <w:r w:rsidR="00CE15A5" w:rsidRPr="009119FC">
        <w:rPr>
          <w:rFonts w:ascii="Arial" w:eastAsia="Arial" w:hAnsi="Arial" w:cs="Arial"/>
          <w:sz w:val="24"/>
          <w:szCs w:val="24"/>
        </w:rPr>
        <w:t>.3.</w:t>
      </w:r>
      <w:r w:rsidR="00CE15A5" w:rsidRPr="009119FC">
        <w:rPr>
          <w:rFonts w:ascii="Arial" w:hAnsi="Arial" w:cs="Arial"/>
          <w:sz w:val="24"/>
          <w:szCs w:val="24"/>
        </w:rPr>
        <w:tab/>
      </w:r>
      <w:r w:rsidR="00CE15A5" w:rsidRPr="009119FC">
        <w:rPr>
          <w:rFonts w:ascii="Arial" w:eastAsia="Arial" w:hAnsi="Arial" w:cs="Arial"/>
          <w:sz w:val="24"/>
          <w:szCs w:val="24"/>
        </w:rPr>
        <w:t>muszą umożliwiać prezentację treści w postaci papierowej,</w:t>
      </w:r>
      <w:r w:rsidR="00CE15A5" w:rsidRPr="009119FC">
        <w:rPr>
          <w:rFonts w:ascii="Arial" w:eastAsia="Arial" w:hAnsi="Arial" w:cs="Arial"/>
          <w:sz w:val="24"/>
          <w:szCs w:val="24"/>
        </w:rPr>
        <w:br/>
        <w:t>w szczególności za pomocą wydruku;</w:t>
      </w:r>
    </w:p>
    <w:p w14:paraId="2D14AB47" w14:textId="77777777" w:rsidR="00CE15A5" w:rsidRDefault="003B6E28" w:rsidP="001E6F56">
      <w:pPr>
        <w:spacing w:line="276" w:lineRule="auto"/>
        <w:ind w:left="1276" w:hanging="992"/>
        <w:jc w:val="both"/>
        <w:rPr>
          <w:rFonts w:ascii="Arial" w:eastAsia="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w:t>
      </w:r>
      <w:r>
        <w:rPr>
          <w:rFonts w:ascii="Arial" w:eastAsia="Arial" w:hAnsi="Arial" w:cs="Arial"/>
          <w:sz w:val="24"/>
          <w:szCs w:val="24"/>
        </w:rPr>
        <w:t>19</w:t>
      </w:r>
      <w:r w:rsidR="00CE15A5" w:rsidRPr="009119FC">
        <w:rPr>
          <w:rFonts w:ascii="Arial" w:eastAsia="Arial" w:hAnsi="Arial" w:cs="Arial"/>
          <w:sz w:val="24"/>
          <w:szCs w:val="24"/>
        </w:rPr>
        <w:t>.4.</w:t>
      </w:r>
      <w:r w:rsidR="00CE15A5" w:rsidRPr="009119FC">
        <w:rPr>
          <w:rFonts w:ascii="Arial" w:hAnsi="Arial" w:cs="Arial"/>
          <w:sz w:val="24"/>
          <w:szCs w:val="24"/>
        </w:rPr>
        <w:t xml:space="preserve"> </w:t>
      </w:r>
      <w:r w:rsidR="00CE15A5" w:rsidRPr="009119FC">
        <w:rPr>
          <w:rFonts w:ascii="Arial" w:eastAsia="Arial" w:hAnsi="Arial" w:cs="Arial"/>
          <w:sz w:val="24"/>
          <w:szCs w:val="24"/>
        </w:rPr>
        <w:t>muszą zawierać dane w układzie niepozostawiającym wątpliwości co do treści i kontekstu zapisanych informacji.</w:t>
      </w:r>
    </w:p>
    <w:p w14:paraId="0CFB9584" w14:textId="77777777" w:rsidR="00F80D55" w:rsidRPr="009119FC" w:rsidRDefault="00F80D55" w:rsidP="001E6F56">
      <w:pPr>
        <w:spacing w:line="276" w:lineRule="auto"/>
        <w:ind w:left="1276" w:hanging="992"/>
        <w:jc w:val="both"/>
        <w:rPr>
          <w:rFonts w:ascii="Arial" w:hAnsi="Arial" w:cs="Arial"/>
          <w:sz w:val="24"/>
          <w:szCs w:val="24"/>
        </w:rPr>
      </w:pPr>
    </w:p>
    <w:p w14:paraId="2AA3B0D0" w14:textId="77777777" w:rsidR="00394070" w:rsidRPr="00F80D55" w:rsidRDefault="00394070" w:rsidP="001B4ACF">
      <w:pPr>
        <w:pStyle w:val="Akapitzlist"/>
        <w:numPr>
          <w:ilvl w:val="0"/>
          <w:numId w:val="11"/>
        </w:numPr>
        <w:spacing w:line="276" w:lineRule="auto"/>
        <w:ind w:left="426" w:hanging="426"/>
        <w:jc w:val="left"/>
        <w:rPr>
          <w:b/>
          <w:color w:val="3333FF"/>
          <w:u w:val="single"/>
        </w:rPr>
      </w:pPr>
      <w:r w:rsidRPr="00F80D55">
        <w:rPr>
          <w:b/>
          <w:color w:val="3333FF"/>
          <w:u w:val="single"/>
        </w:rPr>
        <w:t>INFORMACJE O ŚRODKACH KOMUNIKACJI ELEKTRONICZNEJ I WYMAGANIACH TECHNICZNYCH</w:t>
      </w:r>
    </w:p>
    <w:p w14:paraId="64C2D674" w14:textId="77777777" w:rsidR="00CE15A5" w:rsidRPr="00F80D55" w:rsidRDefault="00CE15A5" w:rsidP="001E6F56">
      <w:pPr>
        <w:spacing w:line="276" w:lineRule="auto"/>
        <w:ind w:left="426" w:hanging="426"/>
        <w:jc w:val="both"/>
        <w:rPr>
          <w:rFonts w:ascii="Arial" w:hAnsi="Arial" w:cs="Arial"/>
          <w:color w:val="3333FF"/>
          <w:sz w:val="24"/>
          <w:szCs w:val="24"/>
        </w:rPr>
      </w:pPr>
    </w:p>
    <w:p w14:paraId="21AA1781" w14:textId="77777777" w:rsidR="004877C0" w:rsidRDefault="004877C0" w:rsidP="00867A67">
      <w:pPr>
        <w:pStyle w:val="Akapitzlist"/>
        <w:numPr>
          <w:ilvl w:val="1"/>
          <w:numId w:val="12"/>
        </w:numPr>
        <w:suppressAutoHyphens w:val="0"/>
        <w:spacing w:after="160" w:line="276" w:lineRule="auto"/>
        <w:ind w:left="709" w:hanging="709"/>
        <w:contextualSpacing/>
      </w:pPr>
      <w:r w:rsidRPr="00045D59">
        <w:t>Postępowanie jest prowadzone w języku polskim.</w:t>
      </w:r>
    </w:p>
    <w:p w14:paraId="155470E7" w14:textId="77777777" w:rsidR="004877C0" w:rsidRDefault="004877C0" w:rsidP="00867A67">
      <w:pPr>
        <w:pStyle w:val="Akapitzlist"/>
        <w:numPr>
          <w:ilvl w:val="1"/>
          <w:numId w:val="12"/>
        </w:numPr>
        <w:suppressAutoHyphens w:val="0"/>
        <w:spacing w:after="160" w:line="276" w:lineRule="auto"/>
        <w:ind w:left="709" w:hanging="709"/>
        <w:contextualSpacing/>
      </w:pPr>
      <w:r w:rsidRPr="004877C0">
        <w:t>W postępowaniu o udzielenie  zamówienia  komunikacja  między  Zamawiającym a  Wykonawcami, w szczególności  składanie  ofert, wymiana informacji oraz przekazywanie dokumentów lub oświadczeń,   odbywa się przy użyciu środków komunikacji elektronicznej zapewnionych przez system zapewniający obsługę procesu udzielania zamówień publicznych za pośrednictwem środków komunikacji elektronicznej w jednostkach organizacyjnych podległych lub nadzorowanych przez Ministra Sprawiedliwości, zwany dalej Systemem.</w:t>
      </w:r>
      <w:r>
        <w:t xml:space="preserve"> </w:t>
      </w:r>
    </w:p>
    <w:p w14:paraId="637C1ADE" w14:textId="77777777" w:rsidR="00CE15A5" w:rsidRPr="004877C0" w:rsidRDefault="004877C0" w:rsidP="00867A67">
      <w:pPr>
        <w:pStyle w:val="Akapitzlist"/>
        <w:numPr>
          <w:ilvl w:val="1"/>
          <w:numId w:val="12"/>
        </w:numPr>
        <w:suppressAutoHyphens w:val="0"/>
        <w:spacing w:after="160" w:line="276" w:lineRule="auto"/>
        <w:ind w:left="709" w:hanging="709"/>
        <w:contextualSpacing/>
      </w:pPr>
      <w:r w:rsidRPr="00E373F3">
        <w:t>System jest dostępny pod adresem</w:t>
      </w:r>
      <w:r>
        <w:t xml:space="preserve">:  </w:t>
      </w:r>
      <w:hyperlink r:id="rId11" w:history="1">
        <w:r w:rsidRPr="00443D59">
          <w:rPr>
            <w:rStyle w:val="Hipercze"/>
            <w:rFonts w:eastAsia="Arial"/>
          </w:rPr>
          <w:t>https://portal.smartpzp.pl/jednostki_uml</w:t>
        </w:r>
      </w:hyperlink>
      <w:r w:rsidR="007A6089" w:rsidRPr="004877C0">
        <w:rPr>
          <w:rFonts w:eastAsia="Arial"/>
        </w:rPr>
        <w:t xml:space="preserve"> </w:t>
      </w:r>
    </w:p>
    <w:p w14:paraId="2B1FA565" w14:textId="77777777" w:rsidR="005D316E" w:rsidRPr="00E373F3" w:rsidRDefault="005D316E" w:rsidP="001E6F56">
      <w:pPr>
        <w:spacing w:line="276" w:lineRule="auto"/>
        <w:ind w:left="851" w:hanging="851"/>
        <w:jc w:val="both"/>
        <w:rPr>
          <w:rFonts w:ascii="Arial" w:hAnsi="Arial" w:cs="Arial"/>
          <w:sz w:val="24"/>
          <w:szCs w:val="24"/>
        </w:rPr>
      </w:pPr>
      <w:r>
        <w:rPr>
          <w:rFonts w:ascii="Arial" w:hAnsi="Arial" w:cs="Arial"/>
          <w:sz w:val="24"/>
          <w:szCs w:val="24"/>
        </w:rPr>
        <w:t>16.4.</w:t>
      </w:r>
      <w:r>
        <w:rPr>
          <w:rFonts w:ascii="Arial" w:hAnsi="Arial" w:cs="Arial"/>
          <w:sz w:val="24"/>
          <w:szCs w:val="24"/>
        </w:rPr>
        <w:tab/>
      </w:r>
      <w:r w:rsidRPr="00E373F3">
        <w:rPr>
          <w:rFonts w:ascii="Arial" w:hAnsi="Arial" w:cs="Arial"/>
          <w:sz w:val="24"/>
          <w:szCs w:val="24"/>
        </w:rPr>
        <w:t>Przeglądanie i pobieranie publicznej treści dokumentacji postępowania nie wymaga posiadania konta w Systemie, ani logowania do Systemu.</w:t>
      </w:r>
    </w:p>
    <w:p w14:paraId="7818D8FF" w14:textId="77777777" w:rsidR="005D316E" w:rsidRPr="00E373F3" w:rsidRDefault="005D316E" w:rsidP="001E6F56">
      <w:pPr>
        <w:spacing w:line="276" w:lineRule="auto"/>
        <w:ind w:left="851" w:hanging="851"/>
        <w:jc w:val="both"/>
        <w:rPr>
          <w:rFonts w:ascii="Arial" w:hAnsi="Arial" w:cs="Arial"/>
          <w:sz w:val="24"/>
          <w:szCs w:val="24"/>
        </w:rPr>
      </w:pPr>
      <w:r>
        <w:rPr>
          <w:rFonts w:ascii="Arial" w:hAnsi="Arial" w:cs="Arial"/>
          <w:sz w:val="24"/>
          <w:szCs w:val="24"/>
        </w:rPr>
        <w:t>16</w:t>
      </w:r>
      <w:r w:rsidRPr="00E373F3">
        <w:rPr>
          <w:rFonts w:ascii="Arial" w:hAnsi="Arial" w:cs="Arial"/>
          <w:sz w:val="24"/>
          <w:szCs w:val="24"/>
        </w:rPr>
        <w:t>.</w:t>
      </w:r>
      <w:r>
        <w:rPr>
          <w:rFonts w:ascii="Arial" w:hAnsi="Arial" w:cs="Arial"/>
          <w:sz w:val="24"/>
          <w:szCs w:val="24"/>
        </w:rPr>
        <w:t>4.1.</w:t>
      </w:r>
      <w:r w:rsidRPr="00E373F3">
        <w:rPr>
          <w:rFonts w:ascii="Arial" w:hAnsi="Arial" w:cs="Arial"/>
          <w:sz w:val="24"/>
          <w:szCs w:val="24"/>
        </w:rPr>
        <w:tab/>
        <w:t>Za  pośrednictwem  posiadanego w Systemie konta Użytkownika Zewnętrznego tj. użytkownika Wykonawcy odbywa się komunikacja Wykonawcy z Zamawiającym w postępowaniu, w szczególności: przekazywanie dokumentów, oświadczeń, informacji, pytań, wniosków w ramach postępowania.</w:t>
      </w:r>
    </w:p>
    <w:p w14:paraId="6C49AF83" w14:textId="77777777" w:rsidR="005D316E" w:rsidRPr="00E373F3" w:rsidRDefault="005D316E" w:rsidP="001E6F56">
      <w:pPr>
        <w:spacing w:line="276" w:lineRule="auto"/>
        <w:ind w:left="851" w:hanging="851"/>
        <w:jc w:val="both"/>
        <w:rPr>
          <w:rFonts w:ascii="Arial" w:hAnsi="Arial" w:cs="Arial"/>
          <w:sz w:val="24"/>
          <w:szCs w:val="24"/>
        </w:rPr>
      </w:pPr>
      <w:r>
        <w:rPr>
          <w:rFonts w:ascii="Arial" w:hAnsi="Arial" w:cs="Arial"/>
          <w:sz w:val="24"/>
          <w:szCs w:val="24"/>
        </w:rPr>
        <w:t>16</w:t>
      </w:r>
      <w:r w:rsidRPr="00E373F3">
        <w:rPr>
          <w:rFonts w:ascii="Arial" w:hAnsi="Arial" w:cs="Arial"/>
          <w:sz w:val="24"/>
          <w:szCs w:val="24"/>
        </w:rPr>
        <w:t>.</w:t>
      </w:r>
      <w:r>
        <w:rPr>
          <w:rFonts w:ascii="Arial" w:hAnsi="Arial" w:cs="Arial"/>
          <w:sz w:val="24"/>
          <w:szCs w:val="24"/>
        </w:rPr>
        <w:t>4.2.</w:t>
      </w:r>
      <w:r w:rsidRPr="00E373F3">
        <w:rPr>
          <w:rFonts w:ascii="Arial" w:hAnsi="Arial" w:cs="Arial"/>
          <w:sz w:val="24"/>
          <w:szCs w:val="24"/>
        </w:rPr>
        <w:tab/>
        <w:t>Za  pośrednictwem  posiadanego w Systemie konta Jednostki Zamawiającej oraz kont  Użytkowników Wewnętrznych Jednostki Zamawiającej odbywa się komunikacja Zamawiającego z Wykonawcą w postępowaniu, w szczególności: przekazywanie wezwań i zawiadomień, informacji, odpowiedzi na pytania w ramach postępowania.</w:t>
      </w:r>
    </w:p>
    <w:p w14:paraId="61DF1E9D" w14:textId="77777777" w:rsidR="005D316E" w:rsidRPr="00E373F3" w:rsidRDefault="005D316E" w:rsidP="001E6F56">
      <w:pPr>
        <w:spacing w:line="276" w:lineRule="auto"/>
        <w:ind w:left="851" w:hanging="851"/>
        <w:jc w:val="both"/>
        <w:rPr>
          <w:rFonts w:ascii="Arial" w:hAnsi="Arial" w:cs="Arial"/>
          <w:sz w:val="24"/>
          <w:szCs w:val="24"/>
        </w:rPr>
      </w:pPr>
      <w:r>
        <w:rPr>
          <w:rFonts w:ascii="Arial" w:hAnsi="Arial" w:cs="Arial"/>
          <w:sz w:val="24"/>
          <w:szCs w:val="24"/>
        </w:rPr>
        <w:t>16</w:t>
      </w:r>
      <w:r w:rsidRPr="00E373F3">
        <w:rPr>
          <w:rFonts w:ascii="Arial" w:hAnsi="Arial" w:cs="Arial"/>
          <w:sz w:val="24"/>
          <w:szCs w:val="24"/>
        </w:rPr>
        <w:t>.</w:t>
      </w:r>
      <w:r>
        <w:rPr>
          <w:rFonts w:ascii="Arial" w:hAnsi="Arial" w:cs="Arial"/>
          <w:sz w:val="24"/>
          <w:szCs w:val="24"/>
        </w:rPr>
        <w:t>4.3.</w:t>
      </w:r>
      <w:r w:rsidRPr="00E373F3">
        <w:rPr>
          <w:rFonts w:ascii="Arial" w:hAnsi="Arial" w:cs="Arial"/>
          <w:sz w:val="24"/>
          <w:szCs w:val="24"/>
        </w:rPr>
        <w:tab/>
        <w:t xml:space="preserve">Zadawanie pytań przez Wykonawców odbywa się w zakładce „Pytania do postępowania”. Po otwarciu ofert, komunikacja między Zamawiającym a Wykonawcami, w tym wszelkie oświadczenia, wnioski, zawiadomienia oraz informacje, przekazywane są elektronicznie za pośrednictwem Systemu, w </w:t>
      </w:r>
      <w:r w:rsidRPr="00E373F3">
        <w:rPr>
          <w:rFonts w:ascii="Arial" w:hAnsi="Arial" w:cs="Arial"/>
          <w:sz w:val="24"/>
          <w:szCs w:val="24"/>
        </w:rPr>
        <w:lastRenderedPageBreak/>
        <w:t xml:space="preserve">zakładce „Korespondencja”, która dla Wykonawcy jest widoczna w Zakładce „Oferty”, po zaznaczeniu numeru złożonej oferty. </w:t>
      </w:r>
    </w:p>
    <w:p w14:paraId="47A647C6" w14:textId="77777777" w:rsidR="005D316E" w:rsidRPr="00E373F3" w:rsidRDefault="005D316E" w:rsidP="001E6F56">
      <w:pPr>
        <w:spacing w:line="276" w:lineRule="auto"/>
        <w:ind w:left="851" w:hanging="851"/>
        <w:jc w:val="both"/>
        <w:rPr>
          <w:rFonts w:ascii="Arial" w:hAnsi="Arial" w:cs="Arial"/>
          <w:sz w:val="24"/>
          <w:szCs w:val="24"/>
        </w:rPr>
      </w:pPr>
      <w:r>
        <w:rPr>
          <w:rFonts w:ascii="Arial" w:hAnsi="Arial" w:cs="Arial"/>
          <w:sz w:val="24"/>
          <w:szCs w:val="24"/>
        </w:rPr>
        <w:t>16.4.4</w:t>
      </w:r>
      <w:r w:rsidRPr="00E373F3">
        <w:rPr>
          <w:rFonts w:ascii="Arial" w:hAnsi="Arial" w:cs="Arial"/>
          <w:sz w:val="24"/>
          <w:szCs w:val="24"/>
        </w:rPr>
        <w:t>.</w:t>
      </w:r>
      <w:r w:rsidRPr="00E373F3">
        <w:rPr>
          <w:rFonts w:ascii="Arial" w:hAnsi="Arial" w:cs="Arial"/>
          <w:sz w:val="24"/>
          <w:szCs w:val="24"/>
        </w:rPr>
        <w:tab/>
        <w:t>Do pełnego i prawidłowego korzystania z Systemu przez Użytkowników Zewnętrznych konieczne jest posiadanie  przez co najmniej jednego uprawnionego Użytkownika Zewnętrznego Wykonawcy kwalifikowanego podpisu elektronicznego lub podpisu zaufanego lub podpisu osobistego służącego do autentykacji i podpisu.</w:t>
      </w:r>
    </w:p>
    <w:p w14:paraId="511C4F7F" w14:textId="77777777" w:rsidR="005D316E" w:rsidRPr="00E373F3" w:rsidRDefault="005D316E" w:rsidP="001E6F56">
      <w:pPr>
        <w:spacing w:line="276" w:lineRule="auto"/>
        <w:ind w:left="851" w:hanging="851"/>
        <w:jc w:val="both"/>
        <w:rPr>
          <w:rFonts w:ascii="Arial" w:hAnsi="Arial" w:cs="Arial"/>
          <w:sz w:val="24"/>
          <w:szCs w:val="24"/>
        </w:rPr>
      </w:pPr>
      <w:r>
        <w:rPr>
          <w:rFonts w:ascii="Arial" w:hAnsi="Arial" w:cs="Arial"/>
          <w:sz w:val="24"/>
          <w:szCs w:val="24"/>
        </w:rPr>
        <w:t>16</w:t>
      </w:r>
      <w:r w:rsidRPr="00E373F3">
        <w:rPr>
          <w:rFonts w:ascii="Arial" w:hAnsi="Arial" w:cs="Arial"/>
          <w:sz w:val="24"/>
          <w:szCs w:val="24"/>
        </w:rPr>
        <w:t>.</w:t>
      </w:r>
      <w:r>
        <w:rPr>
          <w:rFonts w:ascii="Arial" w:hAnsi="Arial" w:cs="Arial"/>
          <w:sz w:val="24"/>
          <w:szCs w:val="24"/>
        </w:rPr>
        <w:t>4.5</w:t>
      </w:r>
      <w:r w:rsidRPr="00E373F3">
        <w:rPr>
          <w:rFonts w:ascii="Arial" w:hAnsi="Arial" w:cs="Arial"/>
          <w:sz w:val="24"/>
          <w:szCs w:val="24"/>
        </w:rPr>
        <w:tab/>
        <w:t>Korzystanie z Systemu możliwe jest pod warunkiem spełnienia przez sprzęt, z którego korzystają użytkownicy Wykonawcy następujących minimalnych wymagań technicznych i specyfiki połączenia:</w:t>
      </w:r>
    </w:p>
    <w:p w14:paraId="46228970" w14:textId="77777777" w:rsidR="005D316E" w:rsidRPr="00E373F3" w:rsidRDefault="005D316E" w:rsidP="001E6F56">
      <w:pPr>
        <w:spacing w:line="276" w:lineRule="auto"/>
        <w:ind w:left="851"/>
        <w:jc w:val="both"/>
        <w:rPr>
          <w:rFonts w:ascii="Arial" w:hAnsi="Arial" w:cs="Arial"/>
          <w:sz w:val="24"/>
          <w:szCs w:val="24"/>
        </w:rPr>
      </w:pPr>
      <w:r w:rsidRPr="00E373F3">
        <w:rPr>
          <w:rFonts w:ascii="Arial" w:hAnsi="Arial" w:cs="Arial"/>
          <w:sz w:val="24"/>
          <w:szCs w:val="24"/>
        </w:rPr>
        <w:t>posiadanie komputera o parametrach umożliwiających zainstalowanie następującego oprogramowania:</w:t>
      </w:r>
    </w:p>
    <w:p w14:paraId="35FF6069" w14:textId="77777777" w:rsidR="005D316E" w:rsidRPr="00E373F3" w:rsidRDefault="005D316E" w:rsidP="001E6F56">
      <w:pPr>
        <w:tabs>
          <w:tab w:val="left" w:pos="567"/>
        </w:tabs>
        <w:spacing w:line="276" w:lineRule="auto"/>
        <w:ind w:left="851" w:hanging="284"/>
        <w:jc w:val="both"/>
        <w:rPr>
          <w:rFonts w:ascii="Arial" w:hAnsi="Arial" w:cs="Arial"/>
          <w:sz w:val="24"/>
          <w:szCs w:val="24"/>
        </w:rPr>
      </w:pPr>
      <w:r w:rsidRPr="00C006CD">
        <w:rPr>
          <w:rFonts w:ascii="Arial" w:hAnsi="Arial" w:cs="Arial"/>
          <w:b/>
          <w:sz w:val="24"/>
          <w:szCs w:val="24"/>
        </w:rPr>
        <w:t>•</w:t>
      </w:r>
      <w:r w:rsidRPr="00C006CD">
        <w:rPr>
          <w:rFonts w:ascii="Arial" w:hAnsi="Arial" w:cs="Arial"/>
          <w:b/>
          <w:sz w:val="24"/>
          <w:szCs w:val="24"/>
        </w:rPr>
        <w:tab/>
        <w:t>w zakresie podstawowych funkcjonalności – przegląd, pobieranie i załączanie dokumentów</w:t>
      </w:r>
      <w:r w:rsidRPr="00E373F3">
        <w:rPr>
          <w:rFonts w:ascii="Arial" w:hAnsi="Arial" w:cs="Arial"/>
          <w:sz w:val="24"/>
          <w:szCs w:val="24"/>
        </w:rPr>
        <w:t xml:space="preserve">: </w:t>
      </w:r>
    </w:p>
    <w:p w14:paraId="21226401" w14:textId="77777777" w:rsidR="005D316E" w:rsidRPr="00E373F3" w:rsidRDefault="005D316E" w:rsidP="00867A67">
      <w:pPr>
        <w:numPr>
          <w:ilvl w:val="0"/>
          <w:numId w:val="13"/>
        </w:numPr>
        <w:tabs>
          <w:tab w:val="left" w:pos="567"/>
        </w:tabs>
        <w:spacing w:line="276" w:lineRule="auto"/>
        <w:ind w:left="1134" w:hanging="283"/>
        <w:jc w:val="both"/>
        <w:rPr>
          <w:rFonts w:ascii="Arial" w:hAnsi="Arial" w:cs="Arial"/>
          <w:sz w:val="24"/>
          <w:szCs w:val="24"/>
        </w:rPr>
      </w:pPr>
      <w:r w:rsidRPr="00E373F3">
        <w:rPr>
          <w:rFonts w:ascii="Arial" w:hAnsi="Arial" w:cs="Arial"/>
          <w:sz w:val="24"/>
          <w:szCs w:val="24"/>
        </w:rPr>
        <w:t xml:space="preserve">Komputer klasy PC lub MAC, o następującej konfiguracji: pamięć min. 3 GB RAM, procesor 1500 MHz lub lepszy, jeden z systemów operacyjnych Linux </w:t>
      </w:r>
      <w:proofErr w:type="spellStart"/>
      <w:r w:rsidRPr="00E373F3">
        <w:rPr>
          <w:rFonts w:ascii="Arial" w:hAnsi="Arial" w:cs="Arial"/>
          <w:sz w:val="24"/>
          <w:szCs w:val="24"/>
        </w:rPr>
        <w:t>Kernel</w:t>
      </w:r>
      <w:proofErr w:type="spellEnd"/>
      <w:r w:rsidRPr="00E373F3">
        <w:rPr>
          <w:rFonts w:ascii="Arial" w:hAnsi="Arial" w:cs="Arial"/>
          <w:sz w:val="24"/>
          <w:szCs w:val="24"/>
        </w:rPr>
        <w:t xml:space="preserve"> 4.0, Windows 7 i </w:t>
      </w:r>
      <w:proofErr w:type="spellStart"/>
      <w:r w:rsidRPr="00E373F3">
        <w:rPr>
          <w:rFonts w:ascii="Arial" w:hAnsi="Arial" w:cs="Arial"/>
          <w:sz w:val="24"/>
          <w:szCs w:val="24"/>
        </w:rPr>
        <w:t>MacOS</w:t>
      </w:r>
      <w:proofErr w:type="spellEnd"/>
      <w:r w:rsidRPr="00E373F3">
        <w:rPr>
          <w:rFonts w:ascii="Arial" w:hAnsi="Arial" w:cs="Arial"/>
          <w:sz w:val="24"/>
          <w:szCs w:val="24"/>
        </w:rPr>
        <w:t xml:space="preserve"> 10.12 - Lub ich nowsze wersje </w:t>
      </w:r>
    </w:p>
    <w:p w14:paraId="3F633542" w14:textId="77777777" w:rsidR="005D316E" w:rsidRPr="00E373F3" w:rsidRDefault="005D316E" w:rsidP="00867A67">
      <w:pPr>
        <w:numPr>
          <w:ilvl w:val="0"/>
          <w:numId w:val="13"/>
        </w:numPr>
        <w:tabs>
          <w:tab w:val="left" w:pos="567"/>
        </w:tabs>
        <w:spacing w:after="160" w:line="276" w:lineRule="auto"/>
        <w:ind w:left="1134" w:hanging="283"/>
        <w:jc w:val="both"/>
        <w:rPr>
          <w:rFonts w:ascii="Arial" w:hAnsi="Arial" w:cs="Arial"/>
          <w:sz w:val="24"/>
          <w:szCs w:val="24"/>
        </w:rPr>
      </w:pPr>
      <w:r w:rsidRPr="00E373F3">
        <w:rPr>
          <w:rFonts w:ascii="Arial" w:hAnsi="Arial" w:cs="Arial"/>
          <w:sz w:val="24"/>
          <w:szCs w:val="24"/>
        </w:rPr>
        <w:t xml:space="preserve">przeglądarka internetowa Mozilla </w:t>
      </w:r>
      <w:proofErr w:type="spellStart"/>
      <w:r w:rsidRPr="00E373F3">
        <w:rPr>
          <w:rFonts w:ascii="Arial" w:hAnsi="Arial" w:cs="Arial"/>
          <w:sz w:val="24"/>
          <w:szCs w:val="24"/>
        </w:rPr>
        <w:t>Firefox</w:t>
      </w:r>
      <w:proofErr w:type="spellEnd"/>
      <w:r w:rsidRPr="00E373F3">
        <w:rPr>
          <w:rFonts w:ascii="Arial" w:hAnsi="Arial" w:cs="Arial"/>
          <w:sz w:val="24"/>
          <w:szCs w:val="24"/>
        </w:rPr>
        <w:t xml:space="preserve"> </w:t>
      </w:r>
      <w:proofErr w:type="spellStart"/>
      <w:r w:rsidRPr="00E373F3">
        <w:rPr>
          <w:rFonts w:ascii="Arial" w:hAnsi="Arial" w:cs="Arial"/>
          <w:sz w:val="24"/>
          <w:szCs w:val="24"/>
        </w:rPr>
        <w:t>ver</w:t>
      </w:r>
      <w:proofErr w:type="spellEnd"/>
      <w:r w:rsidRPr="00E373F3">
        <w:rPr>
          <w:rFonts w:ascii="Arial" w:hAnsi="Arial" w:cs="Arial"/>
          <w:sz w:val="24"/>
          <w:szCs w:val="24"/>
        </w:rPr>
        <w:t xml:space="preserve">. 65 i późniejsze, Google Chrome </w:t>
      </w:r>
      <w:proofErr w:type="spellStart"/>
      <w:r w:rsidRPr="00E373F3">
        <w:rPr>
          <w:rFonts w:ascii="Arial" w:hAnsi="Arial" w:cs="Arial"/>
          <w:sz w:val="24"/>
          <w:szCs w:val="24"/>
        </w:rPr>
        <w:t>ver</w:t>
      </w:r>
      <w:proofErr w:type="spellEnd"/>
      <w:r w:rsidRPr="00E373F3">
        <w:rPr>
          <w:rFonts w:ascii="Arial" w:hAnsi="Arial" w:cs="Arial"/>
          <w:sz w:val="24"/>
          <w:szCs w:val="24"/>
        </w:rPr>
        <w:t xml:space="preserve">. 66 i późniejsze lub Opera w </w:t>
      </w:r>
      <w:proofErr w:type="spellStart"/>
      <w:r w:rsidRPr="00E373F3">
        <w:rPr>
          <w:rFonts w:ascii="Arial" w:hAnsi="Arial" w:cs="Arial"/>
          <w:sz w:val="24"/>
          <w:szCs w:val="24"/>
        </w:rPr>
        <w:t>ver</w:t>
      </w:r>
      <w:proofErr w:type="spellEnd"/>
      <w:r w:rsidRPr="00E373F3">
        <w:rPr>
          <w:rFonts w:ascii="Arial" w:hAnsi="Arial" w:cs="Arial"/>
          <w:sz w:val="24"/>
          <w:szCs w:val="24"/>
        </w:rPr>
        <w:t xml:space="preserve">. 58 i późniejsze, Microsoft Edge </w:t>
      </w:r>
      <w:proofErr w:type="spellStart"/>
      <w:r w:rsidRPr="00E373F3">
        <w:rPr>
          <w:rFonts w:ascii="Arial" w:hAnsi="Arial" w:cs="Arial"/>
          <w:sz w:val="24"/>
          <w:szCs w:val="24"/>
        </w:rPr>
        <w:t>ver</w:t>
      </w:r>
      <w:proofErr w:type="spellEnd"/>
      <w:r w:rsidRPr="00E373F3">
        <w:rPr>
          <w:rFonts w:ascii="Arial" w:hAnsi="Arial" w:cs="Arial"/>
          <w:sz w:val="24"/>
          <w:szCs w:val="24"/>
        </w:rPr>
        <w:t xml:space="preserve"> 18 i późniejsze, Internet Explorer 11,</w:t>
      </w:r>
    </w:p>
    <w:p w14:paraId="5BFEF5F9" w14:textId="77777777" w:rsidR="005D316E" w:rsidRPr="00E373F3" w:rsidRDefault="005D316E" w:rsidP="00867A67">
      <w:pPr>
        <w:numPr>
          <w:ilvl w:val="0"/>
          <w:numId w:val="13"/>
        </w:numPr>
        <w:tabs>
          <w:tab w:val="left" w:pos="567"/>
        </w:tabs>
        <w:spacing w:after="160" w:line="276" w:lineRule="auto"/>
        <w:ind w:left="1134" w:hanging="283"/>
        <w:jc w:val="both"/>
        <w:rPr>
          <w:rFonts w:ascii="Arial" w:hAnsi="Arial" w:cs="Arial"/>
          <w:sz w:val="24"/>
          <w:szCs w:val="24"/>
        </w:rPr>
      </w:pPr>
      <w:r w:rsidRPr="00E373F3">
        <w:rPr>
          <w:rFonts w:ascii="Arial" w:hAnsi="Arial" w:cs="Arial"/>
          <w:sz w:val="24"/>
          <w:szCs w:val="24"/>
        </w:rPr>
        <w:t xml:space="preserve">Lista zalecanych przeglądarek internetowych: Google Chrome, Mozilla </w:t>
      </w:r>
      <w:proofErr w:type="spellStart"/>
      <w:r w:rsidRPr="00E373F3">
        <w:rPr>
          <w:rFonts w:ascii="Arial" w:hAnsi="Arial" w:cs="Arial"/>
          <w:sz w:val="24"/>
          <w:szCs w:val="24"/>
        </w:rPr>
        <w:t>Firefox,Opera</w:t>
      </w:r>
      <w:proofErr w:type="spellEnd"/>
      <w:r w:rsidRPr="00E373F3">
        <w:rPr>
          <w:rFonts w:ascii="Arial" w:hAnsi="Arial" w:cs="Arial"/>
          <w:sz w:val="24"/>
          <w:szCs w:val="24"/>
        </w:rPr>
        <w:t>. Zalecane jest używanie najnowszych wersji przeglądarek</w:t>
      </w:r>
      <w:r>
        <w:rPr>
          <w:rFonts w:ascii="Arial" w:hAnsi="Arial" w:cs="Arial"/>
          <w:sz w:val="24"/>
          <w:szCs w:val="24"/>
        </w:rPr>
        <w:t>.</w:t>
      </w:r>
    </w:p>
    <w:p w14:paraId="5F2F38DB" w14:textId="77777777" w:rsidR="005D316E" w:rsidRPr="00C006CD" w:rsidRDefault="005D316E" w:rsidP="001E6F56">
      <w:pPr>
        <w:tabs>
          <w:tab w:val="left" w:pos="567"/>
        </w:tabs>
        <w:spacing w:line="276" w:lineRule="auto"/>
        <w:ind w:left="851" w:hanging="284"/>
        <w:jc w:val="both"/>
        <w:rPr>
          <w:rFonts w:ascii="Arial" w:hAnsi="Arial" w:cs="Arial"/>
          <w:b/>
          <w:sz w:val="24"/>
          <w:szCs w:val="24"/>
        </w:rPr>
      </w:pPr>
      <w:r w:rsidRPr="00C006CD">
        <w:rPr>
          <w:rFonts w:ascii="Arial" w:hAnsi="Arial" w:cs="Arial"/>
          <w:b/>
          <w:sz w:val="24"/>
          <w:szCs w:val="24"/>
        </w:rPr>
        <w:t>•</w:t>
      </w:r>
      <w:r w:rsidRPr="00C006CD">
        <w:rPr>
          <w:rFonts w:ascii="Arial" w:hAnsi="Arial" w:cs="Arial"/>
          <w:b/>
          <w:sz w:val="24"/>
          <w:szCs w:val="24"/>
        </w:rPr>
        <w:tab/>
        <w:t xml:space="preserve">w zakresie składania podpisu kwalifikowanego (za pośrednictwem platformy </w:t>
      </w:r>
      <w:proofErr w:type="spellStart"/>
      <w:r w:rsidRPr="00C006CD">
        <w:rPr>
          <w:rFonts w:ascii="Arial" w:hAnsi="Arial" w:cs="Arial"/>
          <w:b/>
          <w:sz w:val="24"/>
          <w:szCs w:val="24"/>
        </w:rPr>
        <w:t>SmartPZP</w:t>
      </w:r>
      <w:proofErr w:type="spellEnd"/>
      <w:r w:rsidRPr="00C006CD">
        <w:rPr>
          <w:rFonts w:ascii="Arial" w:hAnsi="Arial" w:cs="Arial"/>
          <w:b/>
          <w:sz w:val="24"/>
          <w:szCs w:val="24"/>
        </w:rPr>
        <w:t>):</w:t>
      </w:r>
    </w:p>
    <w:p w14:paraId="31A51CE0" w14:textId="77777777" w:rsidR="005D316E" w:rsidRPr="00E373F3" w:rsidRDefault="005D316E" w:rsidP="001E6F56">
      <w:pPr>
        <w:tabs>
          <w:tab w:val="left" w:pos="567"/>
        </w:tabs>
        <w:spacing w:line="276" w:lineRule="auto"/>
        <w:ind w:left="1134" w:hanging="284"/>
        <w:jc w:val="both"/>
        <w:rPr>
          <w:rFonts w:ascii="Arial" w:hAnsi="Arial" w:cs="Arial"/>
          <w:sz w:val="24"/>
          <w:szCs w:val="24"/>
        </w:rPr>
      </w:pPr>
      <w:r w:rsidRPr="00E373F3">
        <w:rPr>
          <w:rFonts w:ascii="Arial" w:hAnsi="Arial" w:cs="Arial"/>
          <w:sz w:val="24"/>
          <w:szCs w:val="24"/>
        </w:rPr>
        <w:t>a)</w:t>
      </w:r>
      <w:r w:rsidRPr="00E373F3">
        <w:rPr>
          <w:rFonts w:ascii="Arial" w:hAnsi="Arial" w:cs="Arial"/>
          <w:sz w:val="24"/>
          <w:szCs w:val="24"/>
        </w:rPr>
        <w:tab/>
        <w:t>zainstalowane środowisko Java w wersji min. 1.8 (</w:t>
      </w:r>
      <w:proofErr w:type="spellStart"/>
      <w:r w:rsidRPr="00E373F3">
        <w:rPr>
          <w:rFonts w:ascii="Arial" w:hAnsi="Arial" w:cs="Arial"/>
          <w:sz w:val="24"/>
          <w:szCs w:val="24"/>
        </w:rPr>
        <w:t>jre</w:t>
      </w:r>
      <w:proofErr w:type="spellEnd"/>
      <w:r w:rsidRPr="00E373F3">
        <w:rPr>
          <w:rFonts w:ascii="Arial" w:hAnsi="Arial" w:cs="Arial"/>
          <w:sz w:val="24"/>
          <w:szCs w:val="24"/>
        </w:rPr>
        <w:t>)</w:t>
      </w:r>
    </w:p>
    <w:p w14:paraId="265185C2" w14:textId="77777777" w:rsidR="005D316E" w:rsidRPr="00E373F3" w:rsidRDefault="005D316E" w:rsidP="001E6F56">
      <w:pPr>
        <w:tabs>
          <w:tab w:val="left" w:pos="567"/>
        </w:tabs>
        <w:spacing w:line="276" w:lineRule="auto"/>
        <w:ind w:left="1134" w:hanging="284"/>
        <w:jc w:val="both"/>
        <w:rPr>
          <w:rFonts w:ascii="Arial" w:hAnsi="Arial" w:cs="Arial"/>
          <w:sz w:val="24"/>
          <w:szCs w:val="24"/>
        </w:rPr>
      </w:pPr>
      <w:r w:rsidRPr="00E373F3">
        <w:rPr>
          <w:rFonts w:ascii="Arial" w:hAnsi="Arial" w:cs="Arial"/>
          <w:sz w:val="24"/>
          <w:szCs w:val="24"/>
        </w:rPr>
        <w:t>b)</w:t>
      </w:r>
      <w:r w:rsidRPr="00E373F3">
        <w:rPr>
          <w:rFonts w:ascii="Arial" w:hAnsi="Arial" w:cs="Arial"/>
          <w:sz w:val="24"/>
          <w:szCs w:val="24"/>
        </w:rPr>
        <w:tab/>
        <w:t xml:space="preserve">w przypadku przeglądarek Opera, Chrome i </w:t>
      </w:r>
      <w:proofErr w:type="spellStart"/>
      <w:r w:rsidRPr="00E373F3">
        <w:rPr>
          <w:rFonts w:ascii="Arial" w:hAnsi="Arial" w:cs="Arial"/>
          <w:sz w:val="24"/>
          <w:szCs w:val="24"/>
        </w:rPr>
        <w:t>Firefox</w:t>
      </w:r>
      <w:proofErr w:type="spellEnd"/>
      <w:r w:rsidRPr="00E373F3">
        <w:rPr>
          <w:rFonts w:ascii="Arial" w:hAnsi="Arial" w:cs="Arial"/>
          <w:sz w:val="24"/>
          <w:szCs w:val="24"/>
        </w:rPr>
        <w:t xml:space="preserve"> należy doinstalować dodatek do przeglądarki Szafir SDK Web </w:t>
      </w:r>
    </w:p>
    <w:p w14:paraId="208528CA" w14:textId="77777777" w:rsidR="005D316E" w:rsidRPr="00E373F3" w:rsidRDefault="005D316E" w:rsidP="001E6F56">
      <w:pPr>
        <w:tabs>
          <w:tab w:val="left" w:pos="567"/>
        </w:tabs>
        <w:spacing w:line="276" w:lineRule="auto"/>
        <w:ind w:left="1134" w:hanging="284"/>
        <w:jc w:val="both"/>
        <w:rPr>
          <w:rFonts w:ascii="Arial" w:hAnsi="Arial" w:cs="Arial"/>
          <w:sz w:val="24"/>
          <w:szCs w:val="24"/>
        </w:rPr>
      </w:pPr>
      <w:r w:rsidRPr="00E373F3">
        <w:rPr>
          <w:rFonts w:ascii="Arial" w:hAnsi="Arial" w:cs="Arial"/>
          <w:sz w:val="24"/>
          <w:szCs w:val="24"/>
        </w:rPr>
        <w:t>c)</w:t>
      </w:r>
      <w:r w:rsidRPr="00E373F3">
        <w:rPr>
          <w:rFonts w:ascii="Arial" w:hAnsi="Arial" w:cs="Arial"/>
          <w:sz w:val="24"/>
          <w:szCs w:val="24"/>
        </w:rPr>
        <w:tab/>
        <w:t xml:space="preserve">oprogramowania </w:t>
      </w:r>
      <w:proofErr w:type="spellStart"/>
      <w:r w:rsidRPr="00E373F3">
        <w:rPr>
          <w:rFonts w:ascii="Arial" w:hAnsi="Arial" w:cs="Arial"/>
          <w:sz w:val="24"/>
          <w:szCs w:val="24"/>
        </w:rPr>
        <w:t>SzafirHost</w:t>
      </w:r>
      <w:proofErr w:type="spellEnd"/>
      <w:r w:rsidRPr="00E373F3">
        <w:rPr>
          <w:rFonts w:ascii="Arial" w:hAnsi="Arial" w:cs="Arial"/>
          <w:sz w:val="24"/>
          <w:szCs w:val="24"/>
        </w:rPr>
        <w:t xml:space="preserve"> w systemie operacyjnym.</w:t>
      </w:r>
    </w:p>
    <w:p w14:paraId="2F7A8189" w14:textId="77777777" w:rsidR="005D316E" w:rsidRPr="00E373F3" w:rsidRDefault="005D316E" w:rsidP="001E6F56">
      <w:pPr>
        <w:spacing w:line="276" w:lineRule="auto"/>
        <w:ind w:left="851" w:hanging="1"/>
        <w:jc w:val="both"/>
        <w:rPr>
          <w:rFonts w:ascii="Arial" w:hAnsi="Arial" w:cs="Arial"/>
          <w:sz w:val="24"/>
          <w:szCs w:val="24"/>
        </w:rPr>
      </w:pPr>
      <w:r w:rsidRPr="00E373F3">
        <w:rPr>
          <w:rFonts w:ascii="Arial" w:hAnsi="Arial" w:cs="Arial"/>
          <w:sz w:val="24"/>
          <w:szCs w:val="24"/>
        </w:rPr>
        <w:t>Instrukcja instalowania oprogramowania wskazanego w punktach a, b i c powyżej znajduje się w Systemie w zakładce E-learning.</w:t>
      </w:r>
    </w:p>
    <w:p w14:paraId="09C8286F" w14:textId="77777777" w:rsidR="005D316E" w:rsidRPr="00E373F3" w:rsidRDefault="00880431" w:rsidP="001E6F56">
      <w:pPr>
        <w:spacing w:line="276" w:lineRule="auto"/>
        <w:ind w:left="851" w:hanging="851"/>
        <w:jc w:val="both"/>
        <w:rPr>
          <w:rFonts w:ascii="Arial" w:hAnsi="Arial" w:cs="Arial"/>
          <w:sz w:val="24"/>
          <w:szCs w:val="24"/>
        </w:rPr>
      </w:pPr>
      <w:r>
        <w:rPr>
          <w:rFonts w:ascii="Arial" w:hAnsi="Arial" w:cs="Arial"/>
          <w:sz w:val="24"/>
          <w:szCs w:val="24"/>
        </w:rPr>
        <w:t>16.4</w:t>
      </w:r>
      <w:r w:rsidR="005D316E" w:rsidRPr="00E373F3">
        <w:rPr>
          <w:rFonts w:ascii="Arial" w:hAnsi="Arial" w:cs="Arial"/>
          <w:sz w:val="24"/>
          <w:szCs w:val="24"/>
        </w:rPr>
        <w:t>.</w:t>
      </w:r>
      <w:r>
        <w:rPr>
          <w:rFonts w:ascii="Arial" w:hAnsi="Arial" w:cs="Arial"/>
          <w:sz w:val="24"/>
          <w:szCs w:val="24"/>
        </w:rPr>
        <w:t>6.</w:t>
      </w:r>
      <w:r w:rsidR="005D316E" w:rsidRPr="00E373F3">
        <w:rPr>
          <w:rFonts w:ascii="Arial" w:hAnsi="Arial" w:cs="Arial"/>
          <w:sz w:val="24"/>
          <w:szCs w:val="24"/>
        </w:rPr>
        <w:tab/>
        <w:t xml:space="preserve">Wymagania techniczne i organizacyjne wysyłania i odbierania dokumentów elektronicznych i informacji przekazywanych przy ich użyciu zostały opisane w </w:t>
      </w:r>
      <w:hyperlink r:id="rId12">
        <w:r w:rsidR="005D316E" w:rsidRPr="00E373F3">
          <w:rPr>
            <w:rFonts w:ascii="Arial" w:hAnsi="Arial" w:cs="Arial"/>
            <w:color w:val="0563C1"/>
            <w:sz w:val="24"/>
            <w:szCs w:val="24"/>
            <w:u w:val="single"/>
          </w:rPr>
          <w:t>Regulaminie korzystania z usług Systemu</w:t>
        </w:r>
      </w:hyperlink>
      <w:r w:rsidR="005D316E" w:rsidRPr="00E373F3">
        <w:rPr>
          <w:rFonts w:ascii="Arial" w:hAnsi="Arial" w:cs="Arial"/>
          <w:sz w:val="24"/>
          <w:szCs w:val="24"/>
        </w:rPr>
        <w:t xml:space="preserve"> (Regulamin Portalu e-Usług) dostępnym z poziomu modułu E-learning dla wszystkich użytkowników Systemu oraz podczas rejestracji konta Wykonawcy dla Wykonawców.</w:t>
      </w:r>
    </w:p>
    <w:p w14:paraId="5EC3DE9F" w14:textId="77777777"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w:t>
      </w:r>
      <w:r w:rsidRPr="00E373F3">
        <w:rPr>
          <w:rFonts w:ascii="Arial" w:hAnsi="Arial" w:cs="Arial"/>
          <w:sz w:val="24"/>
          <w:szCs w:val="24"/>
        </w:rPr>
        <w:t>.</w:t>
      </w:r>
      <w:r w:rsidR="00880431">
        <w:rPr>
          <w:rFonts w:ascii="Arial" w:hAnsi="Arial" w:cs="Arial"/>
          <w:sz w:val="24"/>
          <w:szCs w:val="24"/>
        </w:rPr>
        <w:t>4.7.</w:t>
      </w:r>
      <w:r w:rsidRPr="00E373F3">
        <w:rPr>
          <w:rFonts w:ascii="Arial" w:hAnsi="Arial" w:cs="Arial"/>
          <w:sz w:val="24"/>
          <w:szCs w:val="24"/>
        </w:rPr>
        <w:tab/>
        <w:t xml:space="preserve">Użycie przez Wykonawcę do kontaktu z Zamawiającym środków komunikacji elektronicznej zapewnionych w Systemie jest uzależnione od uprzedniej akceptacji przez Wykonawcę Regulaminu korzystania z usług Systemu na witrynie internetowej przy zakładaniu profilu Wykonawcy. </w:t>
      </w:r>
    </w:p>
    <w:p w14:paraId="1B4071B9" w14:textId="77777777"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w:t>
      </w:r>
      <w:r w:rsidRPr="00E373F3">
        <w:rPr>
          <w:rFonts w:ascii="Arial" w:hAnsi="Arial" w:cs="Arial"/>
          <w:sz w:val="24"/>
          <w:szCs w:val="24"/>
        </w:rPr>
        <w:t>.</w:t>
      </w:r>
      <w:r w:rsidR="00880431">
        <w:rPr>
          <w:rFonts w:ascii="Arial" w:hAnsi="Arial" w:cs="Arial"/>
          <w:sz w:val="24"/>
          <w:szCs w:val="24"/>
        </w:rPr>
        <w:t>4.8.</w:t>
      </w:r>
      <w:r w:rsidRPr="00E373F3">
        <w:rPr>
          <w:rFonts w:ascii="Arial" w:hAnsi="Arial" w:cs="Arial"/>
          <w:sz w:val="24"/>
          <w:szCs w:val="24"/>
        </w:rPr>
        <w:tab/>
      </w:r>
      <w:r w:rsidRPr="00880431">
        <w:rPr>
          <w:rFonts w:ascii="Arial" w:hAnsi="Arial" w:cs="Arial"/>
          <w:b/>
          <w:sz w:val="24"/>
          <w:szCs w:val="24"/>
        </w:rPr>
        <w:t>Korzystanie z Systemu przez Wykonawców jest bezpłatne</w:t>
      </w:r>
      <w:r w:rsidRPr="00E373F3">
        <w:rPr>
          <w:rFonts w:ascii="Arial" w:hAnsi="Arial" w:cs="Arial"/>
          <w:sz w:val="24"/>
          <w:szCs w:val="24"/>
        </w:rPr>
        <w:t xml:space="preserve">. </w:t>
      </w:r>
    </w:p>
    <w:p w14:paraId="125798A2" w14:textId="77777777"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w:t>
      </w:r>
      <w:r w:rsidRPr="00E373F3">
        <w:rPr>
          <w:rFonts w:ascii="Arial" w:hAnsi="Arial" w:cs="Arial"/>
          <w:sz w:val="24"/>
          <w:szCs w:val="24"/>
        </w:rPr>
        <w:t>.</w:t>
      </w:r>
      <w:r w:rsidR="00880431">
        <w:rPr>
          <w:rFonts w:ascii="Arial" w:hAnsi="Arial" w:cs="Arial"/>
          <w:sz w:val="24"/>
          <w:szCs w:val="24"/>
        </w:rPr>
        <w:t>4.9.</w:t>
      </w:r>
      <w:r w:rsidRPr="00E373F3">
        <w:rPr>
          <w:rFonts w:ascii="Arial" w:hAnsi="Arial" w:cs="Arial"/>
          <w:sz w:val="24"/>
          <w:szCs w:val="24"/>
        </w:rPr>
        <w:tab/>
        <w:t>Użytkownikom Zewnętrznym Wykonawcy przysługuje prawo korzystania z asysty obejmującej wsparcie techniczne w kwestiach dotyczących korzystania z Systemu, polegające na doradztwie telefonicznym i e-mailowym na zasadach określonych w Regulaminie korzystania z usług Systemu</w:t>
      </w:r>
    </w:p>
    <w:p w14:paraId="45872AD6" w14:textId="77777777"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lastRenderedPageBreak/>
        <w:t>1</w:t>
      </w:r>
      <w:r w:rsidR="00880431">
        <w:rPr>
          <w:rFonts w:ascii="Arial" w:hAnsi="Arial" w:cs="Arial"/>
          <w:sz w:val="24"/>
          <w:szCs w:val="24"/>
        </w:rPr>
        <w:t>6</w:t>
      </w:r>
      <w:r w:rsidRPr="00E373F3">
        <w:rPr>
          <w:rFonts w:ascii="Arial" w:hAnsi="Arial" w:cs="Arial"/>
          <w:sz w:val="24"/>
          <w:szCs w:val="24"/>
        </w:rPr>
        <w:t>.</w:t>
      </w:r>
      <w:r w:rsidR="00880431">
        <w:rPr>
          <w:rFonts w:ascii="Arial" w:hAnsi="Arial" w:cs="Arial"/>
          <w:sz w:val="24"/>
          <w:szCs w:val="24"/>
        </w:rPr>
        <w:t>5.</w:t>
      </w:r>
      <w:r w:rsidRPr="00E373F3">
        <w:rPr>
          <w:rFonts w:ascii="Arial" w:hAnsi="Arial" w:cs="Arial"/>
          <w:sz w:val="24"/>
          <w:szCs w:val="24"/>
        </w:rPr>
        <w:tab/>
        <w:t xml:space="preserve">W sytuacji awarii Systemu lub niedostępności Systemu, uniemożliwiających komunikację Wykonawcy i Zamawiającego poprzez System, Zamawiający dopuszcza komunikację za pomocą poczty elektronicznej na adres: </w:t>
      </w:r>
      <w:hyperlink r:id="rId13" w:history="1">
        <w:r w:rsidR="00880431" w:rsidRPr="00443D59">
          <w:rPr>
            <w:rStyle w:val="Hipercze"/>
            <w:rFonts w:ascii="Arial" w:hAnsi="Arial" w:cs="Arial"/>
            <w:sz w:val="24"/>
            <w:szCs w:val="24"/>
          </w:rPr>
          <w:t>zamówienia@bs12.elodz.edu.pl</w:t>
        </w:r>
      </w:hyperlink>
      <w:r w:rsidR="00880431">
        <w:rPr>
          <w:rFonts w:ascii="Arial" w:hAnsi="Arial" w:cs="Arial"/>
          <w:sz w:val="24"/>
          <w:szCs w:val="24"/>
        </w:rPr>
        <w:t xml:space="preserve"> </w:t>
      </w:r>
      <w:r w:rsidRPr="00E373F3">
        <w:rPr>
          <w:rFonts w:ascii="Arial" w:hAnsi="Arial" w:cs="Arial"/>
          <w:sz w:val="24"/>
          <w:szCs w:val="24"/>
        </w:rPr>
        <w:t xml:space="preserve"> (nie dotyczy składania ofert).</w:t>
      </w:r>
    </w:p>
    <w:p w14:paraId="6D831F1E" w14:textId="77777777"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6.6</w:t>
      </w:r>
      <w:r w:rsidRPr="00E373F3">
        <w:rPr>
          <w:rFonts w:ascii="Arial" w:hAnsi="Arial" w:cs="Arial"/>
          <w:sz w:val="24"/>
          <w:szCs w:val="24"/>
        </w:rPr>
        <w:t>.</w:t>
      </w:r>
      <w:r w:rsidRPr="00E373F3">
        <w:rPr>
          <w:rFonts w:ascii="Arial" w:hAnsi="Arial" w:cs="Arial"/>
          <w:sz w:val="24"/>
          <w:szCs w:val="24"/>
        </w:rPr>
        <w:tab/>
        <w:t>Maksymalny rozmiar pojedynczych plików przesyłanych za pośrednictwem Systemu wynosi 100 MB. Za pośrednictwem Systemu można przesłać wiele pojedynczych plików lub plik skompresowany do archiwum (ZIP) zawierający wiele pojedynczych plików.</w:t>
      </w:r>
    </w:p>
    <w:p w14:paraId="5A4DB7C2" w14:textId="77777777"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16.</w:t>
      </w:r>
      <w:r w:rsidR="00880431">
        <w:rPr>
          <w:rFonts w:ascii="Arial" w:hAnsi="Arial" w:cs="Arial"/>
          <w:sz w:val="24"/>
          <w:szCs w:val="24"/>
        </w:rPr>
        <w:t>6.1</w:t>
      </w:r>
      <w:r w:rsidRPr="00E373F3">
        <w:rPr>
          <w:rFonts w:ascii="Arial" w:hAnsi="Arial" w:cs="Arial"/>
          <w:sz w:val="24"/>
          <w:szCs w:val="24"/>
        </w:rPr>
        <w:tab/>
        <w:t>Dopuszczalne formaty przesyłanych danych tj. plików o wielkości do 100 MB w formatach .</w:t>
      </w:r>
      <w:proofErr w:type="spellStart"/>
      <w:r w:rsidRPr="00E373F3">
        <w:rPr>
          <w:rFonts w:ascii="Arial" w:hAnsi="Arial" w:cs="Arial"/>
          <w:sz w:val="24"/>
          <w:szCs w:val="24"/>
        </w:rPr>
        <w:t>png</w:t>
      </w:r>
      <w:proofErr w:type="spellEnd"/>
      <w:r w:rsidRPr="00E373F3">
        <w:rPr>
          <w:rFonts w:ascii="Arial" w:hAnsi="Arial" w:cs="Arial"/>
          <w:sz w:val="24"/>
          <w:szCs w:val="24"/>
        </w:rPr>
        <w:t>, .jpg, .</w:t>
      </w:r>
      <w:proofErr w:type="spellStart"/>
      <w:r w:rsidRPr="00E373F3">
        <w:rPr>
          <w:rFonts w:ascii="Arial" w:hAnsi="Arial" w:cs="Arial"/>
          <w:sz w:val="24"/>
          <w:szCs w:val="24"/>
        </w:rPr>
        <w:t>jpeg</w:t>
      </w:r>
      <w:proofErr w:type="spellEnd"/>
      <w:r w:rsidRPr="00E373F3">
        <w:rPr>
          <w:rFonts w:ascii="Arial" w:hAnsi="Arial" w:cs="Arial"/>
          <w:sz w:val="24"/>
          <w:szCs w:val="24"/>
        </w:rPr>
        <w:t>, .gif, .</w:t>
      </w:r>
      <w:proofErr w:type="spellStart"/>
      <w:r w:rsidRPr="00E373F3">
        <w:rPr>
          <w:rFonts w:ascii="Arial" w:hAnsi="Arial" w:cs="Arial"/>
          <w:sz w:val="24"/>
          <w:szCs w:val="24"/>
        </w:rPr>
        <w:t>doc</w:t>
      </w:r>
      <w:proofErr w:type="spellEnd"/>
      <w:r w:rsidRPr="00E373F3">
        <w:rPr>
          <w:rFonts w:ascii="Arial" w:hAnsi="Arial" w:cs="Arial"/>
          <w:sz w:val="24"/>
          <w:szCs w:val="24"/>
        </w:rPr>
        <w:t>, .</w:t>
      </w:r>
      <w:proofErr w:type="spellStart"/>
      <w:r w:rsidRPr="00E373F3">
        <w:rPr>
          <w:rFonts w:ascii="Arial" w:hAnsi="Arial" w:cs="Arial"/>
          <w:sz w:val="24"/>
          <w:szCs w:val="24"/>
        </w:rPr>
        <w:t>docx</w:t>
      </w:r>
      <w:proofErr w:type="spellEnd"/>
      <w:r w:rsidRPr="00E373F3">
        <w:rPr>
          <w:rFonts w:ascii="Arial" w:hAnsi="Arial" w:cs="Arial"/>
          <w:sz w:val="24"/>
          <w:szCs w:val="24"/>
        </w:rPr>
        <w:t>, .xls, .</w:t>
      </w:r>
      <w:proofErr w:type="spellStart"/>
      <w:r w:rsidRPr="00E373F3">
        <w:rPr>
          <w:rFonts w:ascii="Arial" w:hAnsi="Arial" w:cs="Arial"/>
          <w:sz w:val="24"/>
          <w:szCs w:val="24"/>
        </w:rPr>
        <w:t>xlsx</w:t>
      </w:r>
      <w:proofErr w:type="spellEnd"/>
      <w:r w:rsidRPr="00E373F3">
        <w:rPr>
          <w:rFonts w:ascii="Arial" w:hAnsi="Arial" w:cs="Arial"/>
          <w:sz w:val="24"/>
          <w:szCs w:val="24"/>
        </w:rPr>
        <w:t>, .</w:t>
      </w:r>
      <w:proofErr w:type="spellStart"/>
      <w:r w:rsidRPr="00E373F3">
        <w:rPr>
          <w:rFonts w:ascii="Arial" w:hAnsi="Arial" w:cs="Arial"/>
          <w:sz w:val="24"/>
          <w:szCs w:val="24"/>
        </w:rPr>
        <w:t>ppt</w:t>
      </w:r>
      <w:proofErr w:type="spellEnd"/>
      <w:r w:rsidRPr="00E373F3">
        <w:rPr>
          <w:rFonts w:ascii="Arial" w:hAnsi="Arial" w:cs="Arial"/>
          <w:sz w:val="24"/>
          <w:szCs w:val="24"/>
        </w:rPr>
        <w:t>, .</w:t>
      </w:r>
      <w:proofErr w:type="spellStart"/>
      <w:r w:rsidRPr="00E373F3">
        <w:rPr>
          <w:rFonts w:ascii="Arial" w:hAnsi="Arial" w:cs="Arial"/>
          <w:sz w:val="24"/>
          <w:szCs w:val="24"/>
        </w:rPr>
        <w:t>pptx</w:t>
      </w:r>
      <w:proofErr w:type="spellEnd"/>
      <w:r w:rsidRPr="00E373F3">
        <w:rPr>
          <w:rFonts w:ascii="Arial" w:hAnsi="Arial" w:cs="Arial"/>
          <w:sz w:val="24"/>
          <w:szCs w:val="24"/>
        </w:rPr>
        <w:t>, .</w:t>
      </w:r>
      <w:proofErr w:type="spellStart"/>
      <w:r w:rsidRPr="00E373F3">
        <w:rPr>
          <w:rFonts w:ascii="Arial" w:hAnsi="Arial" w:cs="Arial"/>
          <w:sz w:val="24"/>
          <w:szCs w:val="24"/>
        </w:rPr>
        <w:t>odt</w:t>
      </w:r>
      <w:proofErr w:type="spellEnd"/>
      <w:r w:rsidRPr="00E373F3">
        <w:rPr>
          <w:rFonts w:ascii="Arial" w:hAnsi="Arial" w:cs="Arial"/>
          <w:sz w:val="24"/>
          <w:szCs w:val="24"/>
        </w:rPr>
        <w:t>, .</w:t>
      </w:r>
      <w:proofErr w:type="spellStart"/>
      <w:r w:rsidRPr="00E373F3">
        <w:rPr>
          <w:rFonts w:ascii="Arial" w:hAnsi="Arial" w:cs="Arial"/>
          <w:sz w:val="24"/>
          <w:szCs w:val="24"/>
        </w:rPr>
        <w:t>ods</w:t>
      </w:r>
      <w:proofErr w:type="spellEnd"/>
      <w:r w:rsidRPr="00E373F3">
        <w:rPr>
          <w:rFonts w:ascii="Arial" w:hAnsi="Arial" w:cs="Arial"/>
          <w:sz w:val="24"/>
          <w:szCs w:val="24"/>
        </w:rPr>
        <w:t>, .</w:t>
      </w:r>
      <w:proofErr w:type="spellStart"/>
      <w:r w:rsidRPr="00E373F3">
        <w:rPr>
          <w:rFonts w:ascii="Arial" w:hAnsi="Arial" w:cs="Arial"/>
          <w:sz w:val="24"/>
          <w:szCs w:val="24"/>
        </w:rPr>
        <w:t>odp</w:t>
      </w:r>
      <w:proofErr w:type="spellEnd"/>
      <w:r w:rsidRPr="00E373F3">
        <w:rPr>
          <w:rFonts w:ascii="Arial" w:hAnsi="Arial" w:cs="Arial"/>
          <w:sz w:val="24"/>
          <w:szCs w:val="24"/>
        </w:rPr>
        <w:t>, .</w:t>
      </w:r>
      <w:proofErr w:type="spellStart"/>
      <w:r w:rsidRPr="00E373F3">
        <w:rPr>
          <w:rFonts w:ascii="Arial" w:hAnsi="Arial" w:cs="Arial"/>
          <w:sz w:val="24"/>
          <w:szCs w:val="24"/>
        </w:rPr>
        <w:t>odf</w:t>
      </w:r>
      <w:proofErr w:type="spellEnd"/>
      <w:r w:rsidRPr="00E373F3">
        <w:rPr>
          <w:rFonts w:ascii="Arial" w:hAnsi="Arial" w:cs="Arial"/>
          <w:sz w:val="24"/>
          <w:szCs w:val="24"/>
        </w:rPr>
        <w:t>, .pdf, .zip, .</w:t>
      </w:r>
      <w:proofErr w:type="spellStart"/>
      <w:r w:rsidRPr="00E373F3">
        <w:rPr>
          <w:rFonts w:ascii="Arial" w:hAnsi="Arial" w:cs="Arial"/>
          <w:sz w:val="24"/>
          <w:szCs w:val="24"/>
        </w:rPr>
        <w:t>rar</w:t>
      </w:r>
      <w:proofErr w:type="spellEnd"/>
      <w:r w:rsidRPr="00E373F3">
        <w:rPr>
          <w:rFonts w:ascii="Arial" w:hAnsi="Arial" w:cs="Arial"/>
          <w:sz w:val="24"/>
          <w:szCs w:val="24"/>
        </w:rPr>
        <w:t>, .txt, .</w:t>
      </w:r>
      <w:proofErr w:type="spellStart"/>
      <w:r w:rsidRPr="00E373F3">
        <w:rPr>
          <w:rFonts w:ascii="Arial" w:hAnsi="Arial" w:cs="Arial"/>
          <w:sz w:val="24"/>
          <w:szCs w:val="24"/>
        </w:rPr>
        <w:t>ath</w:t>
      </w:r>
      <w:proofErr w:type="spellEnd"/>
      <w:r w:rsidRPr="00E373F3">
        <w:rPr>
          <w:rFonts w:ascii="Arial" w:hAnsi="Arial" w:cs="Arial"/>
          <w:sz w:val="24"/>
          <w:szCs w:val="24"/>
        </w:rPr>
        <w:t>, .</w:t>
      </w:r>
      <w:proofErr w:type="spellStart"/>
      <w:r w:rsidRPr="00E373F3">
        <w:rPr>
          <w:rFonts w:ascii="Arial" w:hAnsi="Arial" w:cs="Arial"/>
          <w:sz w:val="24"/>
          <w:szCs w:val="24"/>
        </w:rPr>
        <w:t>xml</w:t>
      </w:r>
      <w:proofErr w:type="spellEnd"/>
      <w:r w:rsidRPr="00E373F3">
        <w:rPr>
          <w:rFonts w:ascii="Arial" w:hAnsi="Arial" w:cs="Arial"/>
          <w:sz w:val="24"/>
          <w:szCs w:val="24"/>
        </w:rPr>
        <w:t>, .</w:t>
      </w:r>
      <w:proofErr w:type="spellStart"/>
      <w:r w:rsidRPr="00E373F3">
        <w:rPr>
          <w:rFonts w:ascii="Arial" w:hAnsi="Arial" w:cs="Arial"/>
          <w:sz w:val="24"/>
          <w:szCs w:val="24"/>
        </w:rPr>
        <w:t>dwg</w:t>
      </w:r>
      <w:proofErr w:type="spellEnd"/>
      <w:r w:rsidRPr="00E373F3">
        <w:rPr>
          <w:rFonts w:ascii="Arial" w:hAnsi="Arial" w:cs="Arial"/>
          <w:sz w:val="24"/>
          <w:szCs w:val="24"/>
        </w:rPr>
        <w:t>, .</w:t>
      </w:r>
      <w:proofErr w:type="spellStart"/>
      <w:r w:rsidRPr="00E373F3">
        <w:rPr>
          <w:rFonts w:ascii="Arial" w:hAnsi="Arial" w:cs="Arial"/>
          <w:sz w:val="24"/>
          <w:szCs w:val="24"/>
        </w:rPr>
        <w:t>xades</w:t>
      </w:r>
      <w:proofErr w:type="spellEnd"/>
      <w:r w:rsidRPr="00E373F3">
        <w:rPr>
          <w:rFonts w:ascii="Arial" w:hAnsi="Arial" w:cs="Arial"/>
          <w:sz w:val="24"/>
          <w:szCs w:val="24"/>
        </w:rPr>
        <w:t>, .tar, .7z, .</w:t>
      </w:r>
      <w:proofErr w:type="spellStart"/>
      <w:r w:rsidRPr="00E373F3">
        <w:rPr>
          <w:rFonts w:ascii="Arial" w:hAnsi="Arial" w:cs="Arial"/>
          <w:sz w:val="24"/>
          <w:szCs w:val="24"/>
        </w:rPr>
        <w:t>eml</w:t>
      </w:r>
      <w:proofErr w:type="spellEnd"/>
      <w:r w:rsidRPr="00E373F3">
        <w:rPr>
          <w:rFonts w:ascii="Arial" w:hAnsi="Arial" w:cs="Arial"/>
          <w:sz w:val="24"/>
          <w:szCs w:val="24"/>
        </w:rPr>
        <w:t>, .</w:t>
      </w:r>
      <w:proofErr w:type="spellStart"/>
      <w:r w:rsidRPr="00E373F3">
        <w:rPr>
          <w:rFonts w:ascii="Arial" w:hAnsi="Arial" w:cs="Arial"/>
          <w:sz w:val="24"/>
          <w:szCs w:val="24"/>
        </w:rPr>
        <w:t>msg</w:t>
      </w:r>
      <w:proofErr w:type="spellEnd"/>
    </w:p>
    <w:p w14:paraId="728F8309" w14:textId="77777777"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w:t>
      </w:r>
      <w:r w:rsidRPr="00E373F3">
        <w:rPr>
          <w:rFonts w:ascii="Arial" w:hAnsi="Arial" w:cs="Arial"/>
          <w:sz w:val="24"/>
          <w:szCs w:val="24"/>
        </w:rPr>
        <w:t>.</w:t>
      </w:r>
      <w:r w:rsidR="00880431">
        <w:rPr>
          <w:rFonts w:ascii="Arial" w:hAnsi="Arial" w:cs="Arial"/>
          <w:sz w:val="24"/>
          <w:szCs w:val="24"/>
        </w:rPr>
        <w:t>6.2.</w:t>
      </w:r>
      <w:r w:rsidRPr="00E373F3">
        <w:rPr>
          <w:rFonts w:ascii="Arial" w:hAnsi="Arial" w:cs="Arial"/>
          <w:sz w:val="24"/>
          <w:szCs w:val="24"/>
        </w:rPr>
        <w:tab/>
        <w:t>Za datę przekazania i odbioru danych, w szczególności oferty, wniosków, zawiadomień,  dokumentów elektronicznych, oświadczeń oraz innych informacji przyjmuje się datę zapisania pliku na serwerze Systemu. Aktualna data i godzina, zsynchronizowane z Głównym Urzędem Miar, wyświetlane są w prawym górnym rogu Systemu.</w:t>
      </w:r>
    </w:p>
    <w:p w14:paraId="06A2F040" w14:textId="77777777"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w:t>
      </w:r>
      <w:r w:rsidRPr="00E373F3">
        <w:rPr>
          <w:rFonts w:ascii="Arial" w:hAnsi="Arial" w:cs="Arial"/>
          <w:sz w:val="24"/>
          <w:szCs w:val="24"/>
        </w:rPr>
        <w:t>.</w:t>
      </w:r>
      <w:r w:rsidR="00880431">
        <w:rPr>
          <w:rFonts w:ascii="Arial" w:hAnsi="Arial" w:cs="Arial"/>
          <w:sz w:val="24"/>
          <w:szCs w:val="24"/>
        </w:rPr>
        <w:t>6.3.</w:t>
      </w:r>
      <w:r w:rsidRPr="00E373F3">
        <w:rPr>
          <w:rFonts w:ascii="Arial" w:hAnsi="Arial" w:cs="Arial"/>
          <w:sz w:val="24"/>
          <w:szCs w:val="24"/>
        </w:rPr>
        <w:tab/>
        <w:t>Informacje na temat kodowania i czasu przekazania i odbioru danych:</w:t>
      </w:r>
    </w:p>
    <w:p w14:paraId="33E78405" w14:textId="77777777" w:rsidR="005D316E" w:rsidRPr="00E373F3" w:rsidRDefault="005D316E" w:rsidP="001E6F56">
      <w:pPr>
        <w:spacing w:line="276" w:lineRule="auto"/>
        <w:ind w:left="851" w:hanging="284"/>
        <w:jc w:val="both"/>
        <w:rPr>
          <w:rFonts w:ascii="Arial" w:hAnsi="Arial" w:cs="Arial"/>
          <w:sz w:val="24"/>
          <w:szCs w:val="24"/>
        </w:rPr>
      </w:pPr>
      <w:r w:rsidRPr="00E373F3">
        <w:rPr>
          <w:rFonts w:ascii="Arial" w:hAnsi="Arial" w:cs="Arial"/>
          <w:sz w:val="24"/>
          <w:szCs w:val="24"/>
        </w:rPr>
        <w:t xml:space="preserve">- </w:t>
      </w:r>
      <w:r>
        <w:rPr>
          <w:rFonts w:ascii="Arial" w:hAnsi="Arial" w:cs="Arial"/>
          <w:sz w:val="24"/>
          <w:szCs w:val="24"/>
        </w:rPr>
        <w:tab/>
      </w:r>
      <w:r w:rsidRPr="00E373F3">
        <w:rPr>
          <w:rFonts w:ascii="Arial" w:hAnsi="Arial" w:cs="Arial"/>
          <w:sz w:val="24"/>
          <w:szCs w:val="24"/>
        </w:rPr>
        <w:t>Oferta złożona przez Wykonawcę w Systemie , nie jest widoczna dla Zamawiającego, ponieważ widnieje w Systemie jako zaszyfrowana. Możliwość otwarcia oferty dostępna jest dopiero po odszyfrowaniu przez Zamawiającego po upływie terminu składania ofert.</w:t>
      </w:r>
    </w:p>
    <w:p w14:paraId="53C07334" w14:textId="77777777" w:rsidR="005D316E" w:rsidRPr="00E373F3" w:rsidRDefault="005D316E" w:rsidP="001E6F56">
      <w:pPr>
        <w:spacing w:line="276" w:lineRule="auto"/>
        <w:ind w:left="851" w:hanging="284"/>
        <w:jc w:val="both"/>
        <w:rPr>
          <w:rFonts w:ascii="Arial" w:hAnsi="Arial" w:cs="Arial"/>
          <w:sz w:val="24"/>
          <w:szCs w:val="24"/>
        </w:rPr>
      </w:pPr>
      <w:r w:rsidRPr="00E373F3">
        <w:rPr>
          <w:rFonts w:ascii="Arial" w:hAnsi="Arial" w:cs="Arial"/>
          <w:sz w:val="24"/>
          <w:szCs w:val="24"/>
        </w:rPr>
        <w:t xml:space="preserve">- </w:t>
      </w:r>
      <w:r>
        <w:rPr>
          <w:rFonts w:ascii="Arial" w:hAnsi="Arial" w:cs="Arial"/>
          <w:sz w:val="24"/>
          <w:szCs w:val="24"/>
        </w:rPr>
        <w:tab/>
      </w:r>
      <w:r w:rsidRPr="00E373F3">
        <w:rPr>
          <w:rFonts w:ascii="Arial" w:hAnsi="Arial" w:cs="Arial"/>
          <w:sz w:val="24"/>
          <w:szCs w:val="24"/>
        </w:rPr>
        <w:t>Oznaczenie czasu odbioru danych przez System stanowi przypiętą do dokumentu elektronicznego datę oraz dokładny czas (</w:t>
      </w:r>
      <w:proofErr w:type="spellStart"/>
      <w:r w:rsidRPr="00E373F3">
        <w:rPr>
          <w:rFonts w:ascii="Arial" w:hAnsi="Arial" w:cs="Arial"/>
          <w:sz w:val="24"/>
          <w:szCs w:val="24"/>
        </w:rPr>
        <w:t>hh:mm:ss</w:t>
      </w:r>
      <w:proofErr w:type="spellEnd"/>
      <w:r w:rsidRPr="00E373F3">
        <w:rPr>
          <w:rFonts w:ascii="Arial" w:hAnsi="Arial" w:cs="Arial"/>
          <w:sz w:val="24"/>
          <w:szCs w:val="24"/>
        </w:rPr>
        <w:t>), znajdującą się na potwierdzeniu złożenia oferty.</w:t>
      </w:r>
    </w:p>
    <w:p w14:paraId="1910855C" w14:textId="77777777" w:rsidR="005D316E" w:rsidRPr="00A333DF" w:rsidRDefault="00880431" w:rsidP="001E6F56">
      <w:pPr>
        <w:spacing w:line="276" w:lineRule="auto"/>
        <w:ind w:left="851" w:hanging="851"/>
        <w:jc w:val="both"/>
        <w:rPr>
          <w:rFonts w:ascii="Arial" w:hAnsi="Arial" w:cs="Arial"/>
          <w:b/>
          <w:sz w:val="24"/>
          <w:szCs w:val="24"/>
        </w:rPr>
      </w:pPr>
      <w:r>
        <w:rPr>
          <w:rFonts w:ascii="Arial" w:hAnsi="Arial" w:cs="Arial"/>
          <w:sz w:val="24"/>
          <w:szCs w:val="24"/>
        </w:rPr>
        <w:t>16</w:t>
      </w:r>
      <w:r w:rsidR="005D316E" w:rsidRPr="00E373F3">
        <w:rPr>
          <w:rFonts w:ascii="Arial" w:hAnsi="Arial" w:cs="Arial"/>
          <w:sz w:val="24"/>
          <w:szCs w:val="24"/>
        </w:rPr>
        <w:t>.</w:t>
      </w:r>
      <w:r>
        <w:rPr>
          <w:rFonts w:ascii="Arial" w:hAnsi="Arial" w:cs="Arial"/>
          <w:sz w:val="24"/>
          <w:szCs w:val="24"/>
        </w:rPr>
        <w:t>7.</w:t>
      </w:r>
      <w:r w:rsidR="005D316E" w:rsidRPr="00E373F3">
        <w:rPr>
          <w:rFonts w:ascii="Arial" w:hAnsi="Arial" w:cs="Arial"/>
          <w:sz w:val="24"/>
          <w:szCs w:val="24"/>
        </w:rPr>
        <w:tab/>
        <w:t xml:space="preserve">W korespondencji związanej z niniejszym postępowaniem Wykonawcy powinni posługiwać się następującym znakiem postępowania: </w:t>
      </w:r>
      <w:r w:rsidRPr="00A333DF">
        <w:rPr>
          <w:rFonts w:ascii="Arial" w:hAnsi="Arial" w:cs="Arial"/>
          <w:b/>
          <w:color w:val="3333FF"/>
          <w:sz w:val="24"/>
          <w:szCs w:val="24"/>
        </w:rPr>
        <w:t>BS12.ZP.III.26.1.2022</w:t>
      </w:r>
    </w:p>
    <w:p w14:paraId="29D8CA61" w14:textId="77777777" w:rsidR="005D316E" w:rsidRPr="00E373F3" w:rsidRDefault="006F6C72" w:rsidP="001E6F56">
      <w:pPr>
        <w:spacing w:line="276" w:lineRule="auto"/>
        <w:ind w:left="851" w:hanging="851"/>
        <w:jc w:val="both"/>
        <w:rPr>
          <w:rFonts w:ascii="Arial" w:hAnsi="Arial" w:cs="Arial"/>
          <w:sz w:val="24"/>
          <w:szCs w:val="24"/>
        </w:rPr>
      </w:pPr>
      <w:r>
        <w:rPr>
          <w:rFonts w:ascii="Arial" w:hAnsi="Arial" w:cs="Arial"/>
          <w:sz w:val="24"/>
          <w:szCs w:val="24"/>
        </w:rPr>
        <w:t>16</w:t>
      </w:r>
      <w:r w:rsidR="005D316E" w:rsidRPr="00E373F3">
        <w:rPr>
          <w:rFonts w:ascii="Arial" w:hAnsi="Arial" w:cs="Arial"/>
          <w:sz w:val="24"/>
          <w:szCs w:val="24"/>
        </w:rPr>
        <w:t>.</w:t>
      </w:r>
      <w:r>
        <w:rPr>
          <w:rFonts w:ascii="Arial" w:hAnsi="Arial" w:cs="Arial"/>
          <w:sz w:val="24"/>
          <w:szCs w:val="24"/>
        </w:rPr>
        <w:t>8.</w:t>
      </w:r>
      <w:r w:rsidR="005D316E" w:rsidRPr="00E373F3">
        <w:rPr>
          <w:rFonts w:ascii="Arial" w:hAnsi="Arial" w:cs="Arial"/>
          <w:sz w:val="24"/>
          <w:szCs w:val="24"/>
        </w:rPr>
        <w:tab/>
        <w:t xml:space="preserve">Sposób sporządzenia podmiotowych środków dowodowych, przedmiotowych środków dowodowych oraz innych dokumentów lub oświadczeń  musi być zgody z wymaganiami określonymi w rozporządzeniu rozporządzenia Prezesa Rady Ministrów z dnia 30 grudnia 2021 r. </w:t>
      </w:r>
      <w:r w:rsidR="005D316E" w:rsidRPr="00E373F3">
        <w:rPr>
          <w:rFonts w:ascii="Arial" w:hAnsi="Arial" w:cs="Arial"/>
          <w:i/>
          <w:sz w:val="24"/>
          <w:szCs w:val="24"/>
        </w:rPr>
        <w:t>w sprawie sposobu sporządzania i przekazywania informacji oraz wymagań technicznych dla dokumentów elektronicznych oraz środków komunikacji elektronicznej w postępowaniu o udzielenie zamówienia publicznego lub konkursie.</w:t>
      </w:r>
    </w:p>
    <w:p w14:paraId="7CD8A84D" w14:textId="77777777" w:rsidR="005D316E" w:rsidRPr="00E373F3" w:rsidRDefault="006F6C72" w:rsidP="001E6F56">
      <w:pPr>
        <w:spacing w:line="276" w:lineRule="auto"/>
        <w:ind w:left="851" w:hanging="851"/>
        <w:jc w:val="both"/>
        <w:rPr>
          <w:rFonts w:ascii="Arial" w:hAnsi="Arial" w:cs="Arial"/>
          <w:sz w:val="24"/>
          <w:szCs w:val="24"/>
        </w:rPr>
      </w:pPr>
      <w:r>
        <w:rPr>
          <w:rFonts w:ascii="Arial" w:hAnsi="Arial" w:cs="Arial"/>
          <w:sz w:val="24"/>
          <w:szCs w:val="24"/>
        </w:rPr>
        <w:t>16.9</w:t>
      </w:r>
      <w:r w:rsidR="005D316E" w:rsidRPr="00E373F3">
        <w:rPr>
          <w:rFonts w:ascii="Arial" w:hAnsi="Arial" w:cs="Arial"/>
          <w:sz w:val="24"/>
          <w:szCs w:val="24"/>
        </w:rPr>
        <w:t>.</w:t>
      </w:r>
      <w:r w:rsidR="005D316E" w:rsidRPr="00E373F3">
        <w:rPr>
          <w:rFonts w:ascii="Arial" w:hAnsi="Arial" w:cs="Arial"/>
          <w:sz w:val="24"/>
          <w:szCs w:val="24"/>
        </w:rPr>
        <w:tab/>
        <w:t>Osobą wyznaczoną do kontak</w:t>
      </w:r>
      <w:r>
        <w:rPr>
          <w:rFonts w:ascii="Arial" w:hAnsi="Arial" w:cs="Arial"/>
          <w:sz w:val="24"/>
          <w:szCs w:val="24"/>
        </w:rPr>
        <w:t>tu w sprawie postępowania jest:</w:t>
      </w:r>
      <w:r>
        <w:rPr>
          <w:rFonts w:ascii="Arial" w:hAnsi="Arial" w:cs="Arial"/>
          <w:sz w:val="24"/>
          <w:szCs w:val="24"/>
        </w:rPr>
        <w:br/>
        <w:t>Iwona Migdalska</w:t>
      </w:r>
      <w:r w:rsidR="005D316E" w:rsidRPr="00E373F3">
        <w:rPr>
          <w:rFonts w:ascii="Arial" w:hAnsi="Arial" w:cs="Arial"/>
          <w:sz w:val="24"/>
          <w:szCs w:val="24"/>
        </w:rPr>
        <w:t xml:space="preserve"> tel. </w:t>
      </w:r>
      <w:r>
        <w:rPr>
          <w:rFonts w:ascii="Arial" w:hAnsi="Arial" w:cs="Arial"/>
          <w:sz w:val="24"/>
          <w:szCs w:val="24"/>
        </w:rPr>
        <w:t>48 42 643 2930 w.13; Agnieszka Woch Tel.48 42 6432930 w. 15.</w:t>
      </w:r>
    </w:p>
    <w:p w14:paraId="1EBD939A" w14:textId="77777777" w:rsidR="00713DCC" w:rsidRDefault="00713DCC" w:rsidP="001E6F56">
      <w:pPr>
        <w:spacing w:line="276" w:lineRule="auto"/>
        <w:ind w:left="1276" w:hanging="1134"/>
        <w:jc w:val="both"/>
        <w:rPr>
          <w:rFonts w:ascii="Arial" w:hAnsi="Arial" w:cs="Arial"/>
          <w:sz w:val="24"/>
          <w:szCs w:val="24"/>
        </w:rPr>
      </w:pPr>
    </w:p>
    <w:p w14:paraId="69D437B6" w14:textId="77777777" w:rsidR="00713DCC" w:rsidRPr="00713DCC" w:rsidRDefault="00713DCC" w:rsidP="001B4ACF">
      <w:pPr>
        <w:pStyle w:val="Akapitzlist"/>
        <w:numPr>
          <w:ilvl w:val="0"/>
          <w:numId w:val="12"/>
        </w:numPr>
        <w:jc w:val="left"/>
        <w:rPr>
          <w:b/>
          <w:color w:val="3333FF"/>
          <w:u w:val="single"/>
        </w:rPr>
      </w:pPr>
      <w:r w:rsidRPr="00713DCC">
        <w:rPr>
          <w:b/>
          <w:color w:val="3333FF"/>
          <w:u w:val="single"/>
        </w:rPr>
        <w:t xml:space="preserve">OPIS SPOSOBU PRZYGOTOWANIA OFERTY I FORMA SKŁADANYCH DOKUMENTÓW </w:t>
      </w:r>
    </w:p>
    <w:p w14:paraId="0D6A26E0" w14:textId="77777777" w:rsidR="00713DCC" w:rsidRPr="00E373F3" w:rsidRDefault="00713DCC" w:rsidP="001E6F56">
      <w:pPr>
        <w:spacing w:line="276" w:lineRule="auto"/>
        <w:jc w:val="both"/>
        <w:rPr>
          <w:rFonts w:ascii="Arial" w:hAnsi="Arial" w:cs="Arial"/>
          <w:sz w:val="24"/>
          <w:szCs w:val="24"/>
        </w:rPr>
      </w:pPr>
    </w:p>
    <w:p w14:paraId="3C62061D" w14:textId="77777777"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17.1.</w:t>
      </w:r>
      <w:r>
        <w:rPr>
          <w:rFonts w:ascii="Arial" w:hAnsi="Arial" w:cs="Arial"/>
          <w:sz w:val="24"/>
        </w:rPr>
        <w:tab/>
      </w:r>
      <w:r w:rsidR="00713DCC" w:rsidRPr="00726489">
        <w:rPr>
          <w:rFonts w:ascii="Arial" w:hAnsi="Arial" w:cs="Arial"/>
          <w:sz w:val="24"/>
        </w:rPr>
        <w:t>Wykonawca może złożyć tylko jedną ofertę.</w:t>
      </w:r>
    </w:p>
    <w:p w14:paraId="17915CDB" w14:textId="77777777"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17.2.</w:t>
      </w:r>
      <w:r>
        <w:rPr>
          <w:rFonts w:ascii="Arial" w:hAnsi="Arial" w:cs="Arial"/>
          <w:sz w:val="24"/>
        </w:rPr>
        <w:tab/>
      </w:r>
      <w:r w:rsidR="00713DCC" w:rsidRPr="00726489">
        <w:rPr>
          <w:rFonts w:ascii="Arial" w:hAnsi="Arial" w:cs="Arial"/>
          <w:sz w:val="24"/>
        </w:rPr>
        <w:t xml:space="preserve">Ofertę należy złożyć w języku polskim, sporządzoną pod rygorem nieważności, w formie elektronicznej (opatrzoną kwalifikowanym podpisem elektronicznym) lub w postaci elektronicznej opatrzonej podpisem zaufanym lub podpisem osobistym. Treść oferty musi być zgodna z wymaganiami zamawiającego określonymi w dokumentach zamówienia. </w:t>
      </w:r>
    </w:p>
    <w:p w14:paraId="3EA3FAA0" w14:textId="77777777"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lastRenderedPageBreak/>
        <w:t>17.3.</w:t>
      </w:r>
      <w:r>
        <w:rPr>
          <w:rFonts w:ascii="Arial" w:hAnsi="Arial" w:cs="Arial"/>
          <w:sz w:val="24"/>
        </w:rPr>
        <w:tab/>
      </w:r>
      <w:r w:rsidR="00713DCC" w:rsidRPr="00726489">
        <w:rPr>
          <w:rFonts w:ascii="Arial" w:hAnsi="Arial" w:cs="Arial"/>
          <w:sz w:val="24"/>
        </w:rPr>
        <w:t>Oferta musi być podpisana kwalifikowanym podpisem elektronicznym lub podpisem zaufanym lub podpisem osobistym przez osoby upoważnione do składania oświadczeń woli w imieniu Wykonawcy. Po prawidłowym przekazaniu plików oferty wyświetlana jest informacja o pozytywnym odbiorze oferty przez System.</w:t>
      </w:r>
    </w:p>
    <w:p w14:paraId="33D2A764" w14:textId="77777777"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17.4.</w:t>
      </w:r>
      <w:r>
        <w:rPr>
          <w:rFonts w:ascii="Arial" w:hAnsi="Arial" w:cs="Arial"/>
          <w:sz w:val="24"/>
        </w:rPr>
        <w:tab/>
      </w:r>
      <w:r w:rsidR="00713DCC" w:rsidRPr="00726489">
        <w:rPr>
          <w:rFonts w:ascii="Arial" w:hAnsi="Arial" w:cs="Arial"/>
          <w:sz w:val="24"/>
        </w:rPr>
        <w:t>W celu złożenia oferty przedstawiciel Wykonawcy zobowiązany jest założyć w Systemie konto użytkownika, jednocześnie wprowadzając do systemu swój podmiot. Ten użytkownik będzie pełnić rolę administratora podmiotu Wykonawcy. Rejestracja w Systemie dostępna jest po kliknięciu przycisku „Załóż konto”. Szczegółowa instrukcja dotycząca tworzenia konta Wykonawcy, oraz złożenia oferty dostępna jest w Systemie w zakładce E-learning.</w:t>
      </w:r>
    </w:p>
    <w:p w14:paraId="336C63F2" w14:textId="77777777" w:rsid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17.5.</w:t>
      </w:r>
      <w:r>
        <w:rPr>
          <w:rFonts w:ascii="Arial" w:hAnsi="Arial" w:cs="Arial"/>
          <w:sz w:val="24"/>
        </w:rPr>
        <w:tab/>
      </w:r>
      <w:r w:rsidR="00713DCC" w:rsidRPr="00726489">
        <w:rPr>
          <w:rFonts w:ascii="Arial" w:hAnsi="Arial" w:cs="Arial"/>
          <w:sz w:val="24"/>
        </w:rPr>
        <w:t>Konto Wykonawcy tworzone jest tylko raz, w kolejnych postępowaniach wykorzystuje się już istniejące konto.</w:t>
      </w:r>
    </w:p>
    <w:p w14:paraId="604312BA" w14:textId="77777777"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17.6.</w:t>
      </w:r>
      <w:r>
        <w:rPr>
          <w:rFonts w:ascii="Arial" w:hAnsi="Arial" w:cs="Arial"/>
          <w:sz w:val="24"/>
        </w:rPr>
        <w:tab/>
      </w:r>
      <w:r w:rsidR="00713DCC" w:rsidRPr="00726489">
        <w:rPr>
          <w:rFonts w:ascii="Arial" w:hAnsi="Arial" w:cs="Arial"/>
          <w:sz w:val="24"/>
        </w:rPr>
        <w:t>Po zalogowaniu się i przejściu do konkretnego postępowania Wykonawca składa ofertę w zakładce „Oferty”, gdzie po kliknięciu przycisku „Złóż ofertę” można wypełnić szczegóły oferty, oraz załączyć załączniki opatrzone kwalifikowanym podpisem elektronicznym lub podpisem zaufanym lub podpisem osobistym. Szczegółowa instrukcja składania oferty znajduje się w Systemie w zakładce E-learning. System weryfikuje załączane pliki pod względem antywirusowym i w razie wykrycia złośliwego oprogramowania uniemożliwi wprowadzenie do Systemu takiego pliku jednocześnie informując o tym Wykonawcę.</w:t>
      </w:r>
    </w:p>
    <w:p w14:paraId="08326548" w14:textId="77777777"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17.7.</w:t>
      </w:r>
      <w:r>
        <w:rPr>
          <w:rFonts w:ascii="Arial" w:hAnsi="Arial" w:cs="Arial"/>
          <w:sz w:val="24"/>
        </w:rPr>
        <w:tab/>
      </w:r>
      <w:r w:rsidR="00713DCC" w:rsidRPr="00726489">
        <w:rPr>
          <w:rFonts w:ascii="Arial" w:hAnsi="Arial" w:cs="Arial"/>
          <w:sz w:val="24"/>
        </w:rPr>
        <w:t>Wykonawca załączając plik oznacza, czy jest on jawny oraz czy zawiera dane osobowe.</w:t>
      </w:r>
    </w:p>
    <w:p w14:paraId="10642A5D" w14:textId="77777777"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17.8.</w:t>
      </w:r>
      <w:r>
        <w:rPr>
          <w:rFonts w:ascii="Arial" w:hAnsi="Arial" w:cs="Arial"/>
          <w:sz w:val="24"/>
        </w:rPr>
        <w:tab/>
      </w:r>
      <w:r w:rsidR="00713DCC" w:rsidRPr="00726489">
        <w:rPr>
          <w:rFonts w:ascii="Arial" w:hAnsi="Arial" w:cs="Arial"/>
          <w:sz w:val="24"/>
        </w:rPr>
        <w:t>W przypadku oznaczenia pliku jako niejawny Wykonawca zobowiązany jest dołączyć dokument z uzasadnieniem objęcia pliku tajemnicą przedsiębiorstwa.</w:t>
      </w:r>
    </w:p>
    <w:p w14:paraId="6DB9F5E4" w14:textId="77777777" w:rsidR="00713DCC" w:rsidRPr="008053CC" w:rsidRDefault="00726489" w:rsidP="001E6F56">
      <w:pPr>
        <w:tabs>
          <w:tab w:val="left" w:pos="709"/>
        </w:tabs>
        <w:spacing w:line="276" w:lineRule="auto"/>
        <w:ind w:left="709" w:hanging="709"/>
        <w:jc w:val="both"/>
        <w:rPr>
          <w:rFonts w:ascii="Arial" w:eastAsia="Arial" w:hAnsi="Arial" w:cs="Arial"/>
          <w:b/>
          <w:sz w:val="24"/>
          <w:szCs w:val="24"/>
        </w:rPr>
      </w:pPr>
      <w:r>
        <w:rPr>
          <w:rFonts w:ascii="Arial" w:hAnsi="Arial" w:cs="Arial"/>
          <w:sz w:val="24"/>
        </w:rPr>
        <w:t>17.9.</w:t>
      </w:r>
      <w:r>
        <w:rPr>
          <w:rFonts w:ascii="Arial" w:hAnsi="Arial" w:cs="Arial"/>
          <w:sz w:val="24"/>
        </w:rPr>
        <w:tab/>
      </w:r>
      <w:r w:rsidR="00713DCC" w:rsidRPr="00726489">
        <w:rPr>
          <w:rFonts w:ascii="Arial" w:hAnsi="Arial" w:cs="Arial"/>
          <w:sz w:val="24"/>
        </w:rPr>
        <w:t>W celu zminimalizowania ryzyka wycieku danych osobowych w przypadku załączenia przez Wykonawcę pliku zawierającego dane osobowe zaleca się dołączenie drugiego pliku zanonimizowanego (z zakrytymi danymi osobowymi).</w:t>
      </w:r>
      <w:r w:rsidR="008053CC">
        <w:rPr>
          <w:rFonts w:ascii="Arial" w:hAnsi="Arial" w:cs="Arial"/>
          <w:sz w:val="24"/>
        </w:rPr>
        <w:t xml:space="preserve"> </w:t>
      </w:r>
    </w:p>
    <w:p w14:paraId="121B304E" w14:textId="77777777"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17.10.</w:t>
      </w:r>
      <w:r w:rsidR="00713DCC" w:rsidRPr="00726489">
        <w:rPr>
          <w:rFonts w:ascii="Arial" w:hAnsi="Arial" w:cs="Arial"/>
          <w:sz w:val="24"/>
        </w:rPr>
        <w:t>Zakończenie składania oferty następuje poprzez użycie przycisku „Podpisz”. W oknie podsumowania wykonawca otrzyma plik podsumowanie wprowadzonych danych, który może zapisać lub wydrukować (zalecane), a następnie wyśle ofertę zatwierdzając czynność złożeniem elektronicznego podpisu kwalifikowanego lub podpisu zaufanego lub podpisu osobistego przez uprawnioną osobę. Po zakończeniu czynności wysłania oferty, zalogowany Wykonawca będzie miał możliwość pobrania potwierdzenie wysłania oferty zawierającej numer oferty (przyznawany losowo). Potwierdzenie nie zawiera danych wrażliwych, które Wykonawca wprowadza w zakładce „Szczegóły oferty”.</w:t>
      </w:r>
    </w:p>
    <w:p w14:paraId="3818D935" w14:textId="77777777"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17.11.</w:t>
      </w:r>
      <w:r w:rsidR="00713DCC" w:rsidRPr="00726489">
        <w:rPr>
          <w:rFonts w:ascii="Arial" w:hAnsi="Arial" w:cs="Arial"/>
          <w:sz w:val="24"/>
        </w:rPr>
        <w:t xml:space="preserve">Zgodnie z art. 64 ustawy PZP System jest kompatybilny ze wszystkimi podpisami elektronicznymi. Do przesłania dokumentów niezbędne jest posiadanie kwalifikowanego podpisu elektronicznego lub podpisu zaufanego lub podpisu osobistego w celu potwierdzenia czynności złożenia oferty. </w:t>
      </w:r>
    </w:p>
    <w:p w14:paraId="2C519AED" w14:textId="77777777"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17.12.</w:t>
      </w:r>
      <w:r w:rsidR="00713DCC" w:rsidRPr="00726489">
        <w:rPr>
          <w:rFonts w:ascii="Arial" w:hAnsi="Arial" w:cs="Arial"/>
          <w:sz w:val="24"/>
        </w:rPr>
        <w:t xml:space="preserve">Szczegółowe informacje o sposobie pozyskania usługi kwalifikowanego podpisu elektronicznego oraz warunkach jej użycia można znaleźć na stronach internetowych kwalifikowanych dostawców usług zaufania, których lista znajduje się pod adresem internetowym: </w:t>
      </w:r>
    </w:p>
    <w:p w14:paraId="51B13350" w14:textId="77777777" w:rsidR="00713DCC" w:rsidRPr="00E373F3" w:rsidRDefault="00000000" w:rsidP="001E6F56">
      <w:pPr>
        <w:spacing w:line="276" w:lineRule="auto"/>
        <w:ind w:left="1418" w:hanging="709"/>
        <w:jc w:val="both"/>
        <w:rPr>
          <w:rFonts w:ascii="Arial" w:hAnsi="Arial" w:cs="Arial"/>
          <w:sz w:val="24"/>
          <w:szCs w:val="24"/>
        </w:rPr>
      </w:pPr>
      <w:hyperlink r:id="rId14">
        <w:r w:rsidR="00713DCC" w:rsidRPr="00E373F3">
          <w:rPr>
            <w:rFonts w:ascii="Arial" w:hAnsi="Arial" w:cs="Arial"/>
            <w:color w:val="0563C1"/>
            <w:sz w:val="24"/>
            <w:szCs w:val="24"/>
            <w:u w:val="single"/>
          </w:rPr>
          <w:t>http://www.nccert.pl/kontakt.htm.</w:t>
        </w:r>
      </w:hyperlink>
    </w:p>
    <w:p w14:paraId="160A6D44" w14:textId="77777777" w:rsidR="00713DCC" w:rsidRPr="00E373F3" w:rsidRDefault="00713DCC" w:rsidP="001E6F56">
      <w:pPr>
        <w:spacing w:line="276" w:lineRule="auto"/>
        <w:ind w:left="709"/>
        <w:jc w:val="both"/>
        <w:rPr>
          <w:rFonts w:ascii="Arial" w:hAnsi="Arial" w:cs="Arial"/>
          <w:sz w:val="24"/>
          <w:szCs w:val="24"/>
        </w:rPr>
      </w:pPr>
      <w:r w:rsidRPr="00E373F3">
        <w:rPr>
          <w:rFonts w:ascii="Arial" w:hAnsi="Arial" w:cs="Arial"/>
          <w:sz w:val="24"/>
          <w:szCs w:val="24"/>
        </w:rPr>
        <w:t>Szczegółowe informacje o sposobie pozyskania</w:t>
      </w:r>
      <w:r w:rsidR="00726489">
        <w:rPr>
          <w:rFonts w:ascii="Arial" w:hAnsi="Arial" w:cs="Arial"/>
          <w:sz w:val="24"/>
          <w:szCs w:val="24"/>
        </w:rPr>
        <w:t xml:space="preserve"> usługi profilu zaufanego można </w:t>
      </w:r>
      <w:r w:rsidRPr="00E373F3">
        <w:rPr>
          <w:rFonts w:ascii="Arial" w:hAnsi="Arial" w:cs="Arial"/>
          <w:sz w:val="24"/>
          <w:szCs w:val="24"/>
        </w:rPr>
        <w:t>znaleźć pod adresem internetowym:</w:t>
      </w:r>
    </w:p>
    <w:p w14:paraId="290E7E14" w14:textId="77777777" w:rsidR="00713DCC" w:rsidRPr="00E373F3" w:rsidRDefault="00000000" w:rsidP="001E6F56">
      <w:pPr>
        <w:spacing w:line="276" w:lineRule="auto"/>
        <w:ind w:left="1418" w:hanging="709"/>
        <w:jc w:val="both"/>
        <w:rPr>
          <w:rFonts w:ascii="Arial" w:hAnsi="Arial" w:cs="Arial"/>
          <w:sz w:val="24"/>
          <w:szCs w:val="24"/>
        </w:rPr>
      </w:pPr>
      <w:hyperlink r:id="rId15">
        <w:r w:rsidR="00713DCC" w:rsidRPr="00E373F3">
          <w:rPr>
            <w:rFonts w:ascii="Arial" w:hAnsi="Arial" w:cs="Arial"/>
            <w:color w:val="0563C1"/>
            <w:sz w:val="24"/>
            <w:szCs w:val="24"/>
            <w:u w:val="single"/>
          </w:rPr>
          <w:t>https://www.gov.pl/web/gov/zaloz-profil-zaufany</w:t>
        </w:r>
      </w:hyperlink>
    </w:p>
    <w:p w14:paraId="2C079DD5" w14:textId="77777777" w:rsidR="00713DCC" w:rsidRPr="00E373F3" w:rsidRDefault="00713DCC" w:rsidP="001E6F56">
      <w:pPr>
        <w:spacing w:line="276" w:lineRule="auto"/>
        <w:ind w:left="709" w:hanging="1"/>
        <w:jc w:val="both"/>
        <w:rPr>
          <w:rFonts w:ascii="Arial" w:hAnsi="Arial" w:cs="Arial"/>
          <w:sz w:val="24"/>
          <w:szCs w:val="24"/>
        </w:rPr>
      </w:pPr>
      <w:r w:rsidRPr="00E373F3">
        <w:rPr>
          <w:rFonts w:ascii="Arial" w:hAnsi="Arial" w:cs="Arial"/>
          <w:sz w:val="24"/>
          <w:szCs w:val="24"/>
        </w:rPr>
        <w:t>Szczegółowe informacje o sposobie pozyskania podpisu osobistego można znaleźć pod adresem internetowym:</w:t>
      </w:r>
    </w:p>
    <w:p w14:paraId="3B3EC2AE" w14:textId="77777777" w:rsidR="00713DCC" w:rsidRPr="00E373F3" w:rsidRDefault="00000000" w:rsidP="001E6F56">
      <w:pPr>
        <w:spacing w:line="276" w:lineRule="auto"/>
        <w:ind w:left="1418" w:hanging="709"/>
        <w:jc w:val="both"/>
        <w:rPr>
          <w:rFonts w:ascii="Arial" w:hAnsi="Arial" w:cs="Arial"/>
          <w:sz w:val="24"/>
          <w:szCs w:val="24"/>
        </w:rPr>
      </w:pPr>
      <w:hyperlink r:id="rId16">
        <w:r w:rsidR="00713DCC" w:rsidRPr="00E373F3">
          <w:rPr>
            <w:rFonts w:ascii="Arial" w:hAnsi="Arial" w:cs="Arial"/>
            <w:color w:val="0563C1"/>
            <w:sz w:val="24"/>
            <w:szCs w:val="24"/>
            <w:u w:val="single"/>
          </w:rPr>
          <w:t>https://www.gov.pl/web/e-dowod/podpis-osobisty</w:t>
        </w:r>
      </w:hyperlink>
    </w:p>
    <w:p w14:paraId="71BF5FEE" w14:textId="77777777" w:rsidR="00713DCC" w:rsidRPr="00E373F3" w:rsidRDefault="00713DCC" w:rsidP="001E6F56">
      <w:pPr>
        <w:spacing w:line="276" w:lineRule="auto"/>
        <w:ind w:left="1418" w:hanging="709"/>
        <w:jc w:val="both"/>
        <w:rPr>
          <w:rFonts w:ascii="Arial" w:hAnsi="Arial" w:cs="Arial"/>
          <w:sz w:val="24"/>
          <w:szCs w:val="24"/>
        </w:rPr>
      </w:pPr>
      <w:r w:rsidRPr="00E373F3">
        <w:rPr>
          <w:rFonts w:ascii="Arial" w:hAnsi="Arial" w:cs="Arial"/>
          <w:b/>
          <w:sz w:val="24"/>
          <w:szCs w:val="24"/>
        </w:rPr>
        <w:t>Ważne zalecenie!</w:t>
      </w:r>
      <w:r w:rsidRPr="00E373F3">
        <w:rPr>
          <w:rFonts w:ascii="Arial" w:hAnsi="Arial" w:cs="Arial"/>
          <w:sz w:val="24"/>
          <w:szCs w:val="24"/>
        </w:rPr>
        <w:t xml:space="preserve"> W zależności od formatu kwalifikowanego podpisu (</w:t>
      </w:r>
      <w:proofErr w:type="spellStart"/>
      <w:r w:rsidRPr="00E373F3">
        <w:rPr>
          <w:rFonts w:ascii="Arial" w:hAnsi="Arial" w:cs="Arial"/>
          <w:sz w:val="24"/>
          <w:szCs w:val="24"/>
        </w:rPr>
        <w:t>PAdES</w:t>
      </w:r>
      <w:proofErr w:type="spellEnd"/>
      <w:r w:rsidRPr="00E373F3">
        <w:rPr>
          <w:rFonts w:ascii="Arial" w:hAnsi="Arial" w:cs="Arial"/>
          <w:sz w:val="24"/>
          <w:szCs w:val="24"/>
        </w:rPr>
        <w:t xml:space="preserve">, </w:t>
      </w:r>
      <w:proofErr w:type="spellStart"/>
      <w:r w:rsidRPr="00E373F3">
        <w:rPr>
          <w:rFonts w:ascii="Arial" w:hAnsi="Arial" w:cs="Arial"/>
          <w:sz w:val="24"/>
          <w:szCs w:val="24"/>
        </w:rPr>
        <w:t>XAdES</w:t>
      </w:r>
      <w:proofErr w:type="spellEnd"/>
      <w:r w:rsidRPr="00E373F3">
        <w:rPr>
          <w:rFonts w:ascii="Arial" w:hAnsi="Arial" w:cs="Arial"/>
          <w:sz w:val="24"/>
          <w:szCs w:val="24"/>
        </w:rPr>
        <w:t xml:space="preserve">) i jego typu (zewnętrzny, wewnętrzny) Wykonawca dołącza do Systemu uprzednio podpisane dokumenty wraz z wygenerowanym plikiem podpisu (typ zewnętrzny) lub dokument z wszytym podpisem (typ wewnętrzny): </w:t>
      </w:r>
    </w:p>
    <w:p w14:paraId="55D01BAE" w14:textId="77777777" w:rsidR="00713DCC" w:rsidRPr="00E373F3" w:rsidRDefault="00713DCC" w:rsidP="00867A67">
      <w:pPr>
        <w:pStyle w:val="Akapitzlist"/>
        <w:numPr>
          <w:ilvl w:val="0"/>
          <w:numId w:val="14"/>
        </w:numPr>
        <w:suppressAutoHyphens w:val="0"/>
        <w:spacing w:after="160" w:line="276" w:lineRule="auto"/>
        <w:ind w:left="1418" w:hanging="709"/>
        <w:contextualSpacing/>
      </w:pPr>
      <w:r w:rsidRPr="00E373F3">
        <w:t xml:space="preserve">dokumenty w formacie „pdf” należy podpisywać  formatem </w:t>
      </w:r>
      <w:proofErr w:type="spellStart"/>
      <w:r w:rsidRPr="00E373F3">
        <w:t>PAdES</w:t>
      </w:r>
      <w:proofErr w:type="spellEnd"/>
      <w:r w:rsidRPr="00E373F3">
        <w:t xml:space="preserve">; </w:t>
      </w:r>
    </w:p>
    <w:p w14:paraId="2BC2C38B" w14:textId="77777777" w:rsidR="00713DCC" w:rsidRPr="00E373F3" w:rsidRDefault="00713DCC" w:rsidP="00867A67">
      <w:pPr>
        <w:pStyle w:val="Akapitzlist"/>
        <w:numPr>
          <w:ilvl w:val="0"/>
          <w:numId w:val="14"/>
        </w:numPr>
        <w:suppressAutoHyphens w:val="0"/>
        <w:spacing w:after="160" w:line="276" w:lineRule="auto"/>
        <w:ind w:left="1418" w:hanging="709"/>
        <w:contextualSpacing/>
      </w:pPr>
      <w:r w:rsidRPr="00E373F3">
        <w:t xml:space="preserve">Zamawiający dopuszcza podpisanie dokumentów w formacie innym niż „pdf”, wtedy należy użyć formatu </w:t>
      </w:r>
      <w:proofErr w:type="spellStart"/>
      <w:r w:rsidRPr="00E373F3">
        <w:t>XAdES</w:t>
      </w:r>
      <w:proofErr w:type="spellEnd"/>
      <w:r w:rsidRPr="00E373F3">
        <w:t>.</w:t>
      </w:r>
    </w:p>
    <w:p w14:paraId="69D48376" w14:textId="77777777" w:rsidR="00713DCC" w:rsidRPr="00E373F3" w:rsidRDefault="00726489" w:rsidP="001E6F56">
      <w:pPr>
        <w:spacing w:line="276" w:lineRule="auto"/>
        <w:ind w:left="709" w:hanging="709"/>
        <w:jc w:val="both"/>
        <w:rPr>
          <w:rFonts w:ascii="Arial" w:hAnsi="Arial" w:cs="Arial"/>
          <w:b/>
          <w:sz w:val="24"/>
          <w:szCs w:val="24"/>
        </w:rPr>
      </w:pPr>
      <w:r>
        <w:rPr>
          <w:rFonts w:ascii="Arial" w:hAnsi="Arial" w:cs="Arial"/>
          <w:sz w:val="24"/>
          <w:szCs w:val="24"/>
        </w:rPr>
        <w:t>17.13.</w:t>
      </w:r>
      <w:r w:rsidR="00713DCC" w:rsidRPr="00E373F3">
        <w:rPr>
          <w:rFonts w:ascii="Arial" w:hAnsi="Arial" w:cs="Arial"/>
          <w:b/>
          <w:sz w:val="24"/>
          <w:szCs w:val="24"/>
        </w:rPr>
        <w:t>Oferta oraz dokumenty składane wraz z ofertą:</w:t>
      </w:r>
    </w:p>
    <w:p w14:paraId="18C42926" w14:textId="77777777" w:rsidR="00D71A84" w:rsidRDefault="00D71A84" w:rsidP="00992352">
      <w:pPr>
        <w:spacing w:line="276" w:lineRule="auto"/>
        <w:ind w:left="426" w:hanging="426"/>
        <w:jc w:val="both"/>
        <w:rPr>
          <w:rFonts w:ascii="Arial" w:hAnsi="Arial" w:cs="Arial"/>
          <w:sz w:val="24"/>
          <w:szCs w:val="24"/>
        </w:rPr>
      </w:pPr>
    </w:p>
    <w:p w14:paraId="386B6422" w14:textId="77777777" w:rsidR="00BD37BD" w:rsidRPr="00BD37BD" w:rsidRDefault="00BD37BD" w:rsidP="00867A67">
      <w:pPr>
        <w:pStyle w:val="Teksttreci0"/>
        <w:numPr>
          <w:ilvl w:val="0"/>
          <w:numId w:val="15"/>
        </w:numPr>
        <w:tabs>
          <w:tab w:val="left" w:pos="2006"/>
        </w:tabs>
        <w:spacing w:after="220"/>
        <w:ind w:left="709" w:hanging="425"/>
        <w:jc w:val="both"/>
        <w:rPr>
          <w:sz w:val="24"/>
          <w:szCs w:val="24"/>
        </w:rPr>
      </w:pPr>
      <w:r w:rsidRPr="00BD37BD">
        <w:rPr>
          <w:sz w:val="24"/>
          <w:szCs w:val="24"/>
          <w:lang w:eastAsia="pl-PL" w:bidi="pl-PL"/>
        </w:rPr>
        <w:t xml:space="preserve">Formularz ofertowy przygotowany wg wzoru - </w:t>
      </w:r>
      <w:r w:rsidRPr="00BD37BD">
        <w:rPr>
          <w:b/>
          <w:bCs/>
          <w:sz w:val="24"/>
          <w:szCs w:val="24"/>
          <w:lang w:eastAsia="pl-PL" w:bidi="pl-PL"/>
        </w:rPr>
        <w:t>Załącznik nr 2 do SWZ,</w:t>
      </w:r>
    </w:p>
    <w:p w14:paraId="0AED3137" w14:textId="77777777" w:rsidR="00BD37BD" w:rsidRPr="00BD37BD" w:rsidRDefault="00BD37BD" w:rsidP="00867A67">
      <w:pPr>
        <w:pStyle w:val="Teksttreci0"/>
        <w:numPr>
          <w:ilvl w:val="0"/>
          <w:numId w:val="15"/>
        </w:numPr>
        <w:tabs>
          <w:tab w:val="left" w:pos="2006"/>
        </w:tabs>
        <w:ind w:left="709" w:hanging="425"/>
        <w:jc w:val="both"/>
        <w:rPr>
          <w:sz w:val="24"/>
          <w:szCs w:val="24"/>
        </w:rPr>
      </w:pPr>
      <w:r w:rsidRPr="00BD37BD">
        <w:rPr>
          <w:sz w:val="24"/>
          <w:szCs w:val="24"/>
          <w:lang w:eastAsia="pl-PL" w:bidi="pl-PL"/>
        </w:rPr>
        <w:t xml:space="preserve">Oświadczenie o spełnianiu warunków udziału w postępowaniu składane przez Wykonawcę, zgodnie z </w:t>
      </w:r>
      <w:r w:rsidRPr="00BD37BD">
        <w:rPr>
          <w:b/>
          <w:bCs/>
          <w:sz w:val="24"/>
          <w:szCs w:val="24"/>
          <w:lang w:eastAsia="pl-PL" w:bidi="pl-PL"/>
        </w:rPr>
        <w:t>Załącznikiem nr 3 do SWZ</w:t>
      </w:r>
      <w:r w:rsidRPr="00BD37BD">
        <w:rPr>
          <w:sz w:val="24"/>
          <w:szCs w:val="24"/>
          <w:lang w:eastAsia="pl-PL" w:bidi="pl-PL"/>
        </w:rPr>
        <w:t>,</w:t>
      </w:r>
    </w:p>
    <w:p w14:paraId="4885BBAF" w14:textId="77777777" w:rsidR="00BD37BD" w:rsidRPr="00BD37BD" w:rsidRDefault="00BD37BD" w:rsidP="00867A67">
      <w:pPr>
        <w:pStyle w:val="Teksttreci0"/>
        <w:numPr>
          <w:ilvl w:val="0"/>
          <w:numId w:val="15"/>
        </w:numPr>
        <w:tabs>
          <w:tab w:val="left" w:pos="2006"/>
        </w:tabs>
        <w:ind w:left="709" w:hanging="425"/>
        <w:jc w:val="both"/>
        <w:rPr>
          <w:sz w:val="24"/>
          <w:szCs w:val="24"/>
        </w:rPr>
      </w:pPr>
      <w:r w:rsidRPr="00BD37BD">
        <w:rPr>
          <w:sz w:val="24"/>
          <w:szCs w:val="24"/>
          <w:lang w:eastAsia="pl-PL" w:bidi="pl-PL"/>
        </w:rPr>
        <w:t xml:space="preserve">Oświadczenie o spełnianiu warunków udziału w postępowaniu składane przez Podmiot na zasoby, którego powołuje się Wykonawca, zgodnie z </w:t>
      </w:r>
      <w:r w:rsidRPr="00BD37BD">
        <w:rPr>
          <w:b/>
          <w:bCs/>
          <w:sz w:val="24"/>
          <w:szCs w:val="24"/>
          <w:lang w:eastAsia="pl-PL" w:bidi="pl-PL"/>
        </w:rPr>
        <w:t xml:space="preserve">Załącznikiem nr 3a do SWZ </w:t>
      </w:r>
      <w:r w:rsidRPr="00BD37BD">
        <w:rPr>
          <w:sz w:val="24"/>
          <w:szCs w:val="24"/>
          <w:lang w:eastAsia="pl-PL" w:bidi="pl-PL"/>
        </w:rPr>
        <w:t>- jeśli dotyczy,</w:t>
      </w:r>
    </w:p>
    <w:p w14:paraId="4D7E04F6" w14:textId="77777777" w:rsidR="00BD37BD" w:rsidRPr="00BD37BD" w:rsidRDefault="00BD37BD" w:rsidP="00867A67">
      <w:pPr>
        <w:pStyle w:val="Teksttreci0"/>
        <w:numPr>
          <w:ilvl w:val="0"/>
          <w:numId w:val="15"/>
        </w:numPr>
        <w:tabs>
          <w:tab w:val="left" w:pos="2006"/>
        </w:tabs>
        <w:ind w:left="709" w:hanging="425"/>
        <w:jc w:val="both"/>
        <w:rPr>
          <w:b/>
          <w:bCs/>
          <w:sz w:val="24"/>
          <w:szCs w:val="24"/>
          <w:lang w:eastAsia="pl-PL" w:bidi="pl-PL"/>
        </w:rPr>
      </w:pPr>
      <w:r w:rsidRPr="00BD37BD">
        <w:rPr>
          <w:sz w:val="24"/>
          <w:szCs w:val="24"/>
          <w:lang w:eastAsia="pl-PL" w:bidi="pl-PL"/>
        </w:rPr>
        <w:t xml:space="preserve">Oświadczenie o braku podstaw do wykluczenia z postępowania składane przez Wykonawcę, zgodnie z </w:t>
      </w:r>
      <w:r w:rsidRPr="00BD37BD">
        <w:rPr>
          <w:b/>
          <w:bCs/>
          <w:sz w:val="24"/>
          <w:szCs w:val="24"/>
          <w:lang w:eastAsia="pl-PL" w:bidi="pl-PL"/>
        </w:rPr>
        <w:t>Załącznikiem nr 4 do SWZ,</w:t>
      </w:r>
    </w:p>
    <w:p w14:paraId="769129C8" w14:textId="77777777" w:rsidR="00D71A84" w:rsidRDefault="00BD37BD" w:rsidP="00867A67">
      <w:pPr>
        <w:pStyle w:val="Teksttreci0"/>
        <w:numPr>
          <w:ilvl w:val="0"/>
          <w:numId w:val="15"/>
        </w:numPr>
        <w:tabs>
          <w:tab w:val="left" w:pos="2006"/>
        </w:tabs>
        <w:ind w:left="709" w:hanging="425"/>
        <w:jc w:val="both"/>
        <w:rPr>
          <w:sz w:val="24"/>
          <w:szCs w:val="24"/>
        </w:rPr>
      </w:pPr>
      <w:r w:rsidRPr="00BD37BD">
        <w:rPr>
          <w:sz w:val="24"/>
          <w:szCs w:val="24"/>
          <w:lang w:bidi="pl-PL"/>
        </w:rPr>
        <w:t>Oświadczenie o braku podstaw do wykluczenia z postępowania składane przez Podmiot na zasoby, którego powołuje się Wykonawca, zgodnie z</w:t>
      </w:r>
      <w:r w:rsidR="009134D0">
        <w:rPr>
          <w:sz w:val="24"/>
          <w:szCs w:val="24"/>
          <w:lang w:bidi="pl-PL"/>
        </w:rPr>
        <w:t xml:space="preserve"> </w:t>
      </w:r>
      <w:r w:rsidR="009134D0" w:rsidRPr="00FE63BF">
        <w:rPr>
          <w:b/>
          <w:bCs/>
          <w:sz w:val="24"/>
          <w:szCs w:val="24"/>
          <w:lang w:eastAsia="pl-PL" w:bidi="pl-PL"/>
        </w:rPr>
        <w:t xml:space="preserve">Załącznikiem nr 4a do SWZ </w:t>
      </w:r>
      <w:r w:rsidR="009134D0">
        <w:rPr>
          <w:sz w:val="24"/>
          <w:szCs w:val="24"/>
          <w:lang w:eastAsia="pl-PL" w:bidi="pl-PL"/>
        </w:rPr>
        <w:t>–</w:t>
      </w:r>
      <w:r w:rsidR="009134D0" w:rsidRPr="00FE63BF">
        <w:rPr>
          <w:sz w:val="24"/>
          <w:szCs w:val="24"/>
          <w:lang w:eastAsia="pl-PL" w:bidi="pl-PL"/>
        </w:rPr>
        <w:t xml:space="preserve"> jeśli</w:t>
      </w:r>
      <w:r w:rsidR="009134D0">
        <w:rPr>
          <w:sz w:val="24"/>
          <w:szCs w:val="24"/>
          <w:lang w:eastAsia="pl-PL" w:bidi="pl-PL"/>
        </w:rPr>
        <w:t xml:space="preserve"> dotyczy,</w:t>
      </w:r>
    </w:p>
    <w:p w14:paraId="39FCC462" w14:textId="77777777" w:rsidR="009134D0" w:rsidRPr="00FE63BF" w:rsidRDefault="009134D0" w:rsidP="00867A67">
      <w:pPr>
        <w:pStyle w:val="Teksttreci0"/>
        <w:numPr>
          <w:ilvl w:val="0"/>
          <w:numId w:val="15"/>
        </w:numPr>
        <w:tabs>
          <w:tab w:val="left" w:pos="2006"/>
        </w:tabs>
        <w:ind w:left="709" w:hanging="425"/>
        <w:jc w:val="both"/>
      </w:pPr>
      <w:bookmarkStart w:id="1" w:name="_Hlk114755608"/>
      <w:r w:rsidRPr="00FE63BF">
        <w:rPr>
          <w:noProof/>
          <w:sz w:val="24"/>
          <w:szCs w:val="24"/>
        </w:rPr>
        <w:t xml:space="preserve">Oświadczenie o braku podstaw wykluczenia  z postepowania </w:t>
      </w:r>
      <w:r w:rsidR="004757FB">
        <w:rPr>
          <w:noProof/>
          <w:sz w:val="24"/>
          <w:szCs w:val="24"/>
        </w:rPr>
        <w:t xml:space="preserve">składane </w:t>
      </w:r>
      <w:r w:rsidRPr="00FE63BF">
        <w:rPr>
          <w:noProof/>
          <w:sz w:val="24"/>
          <w:szCs w:val="24"/>
        </w:rPr>
        <w:t xml:space="preserve">na </w:t>
      </w:r>
      <w:bookmarkEnd w:id="1"/>
      <w:r w:rsidRPr="00FE63BF">
        <w:rPr>
          <w:sz w:val="24"/>
          <w:szCs w:val="24"/>
          <w:lang w:eastAsia="pl-PL" w:bidi="pl-PL"/>
        </w:rPr>
        <w:t xml:space="preserve">podstawie art. 7 ust. 1 ustawy z dnia 13 kwietnia 2022 r. o szczególnych rozwiązaniach w zakresie przeciwdziałania wspieraniu agresji na Ukrainę oraz służących ochronie bezpieczeństwa narodowego, zgodnie z </w:t>
      </w:r>
      <w:r w:rsidRPr="00FE63BF">
        <w:rPr>
          <w:b/>
          <w:bCs/>
          <w:sz w:val="24"/>
          <w:szCs w:val="24"/>
          <w:lang w:eastAsia="pl-PL" w:bidi="pl-PL"/>
        </w:rPr>
        <w:t xml:space="preserve">Załącznikiem nr 10 do SWZ, </w:t>
      </w:r>
      <w:r w:rsidRPr="00FE63BF">
        <w:rPr>
          <w:sz w:val="24"/>
          <w:szCs w:val="24"/>
          <w:lang w:eastAsia="pl-PL" w:bidi="pl-PL"/>
        </w:rPr>
        <w:t xml:space="preserve">składane przez Wykonawcę, </w:t>
      </w:r>
    </w:p>
    <w:p w14:paraId="3106BEA4" w14:textId="77777777" w:rsidR="001D4589" w:rsidRPr="00FE63BF" w:rsidRDefault="001D4589" w:rsidP="00867A67">
      <w:pPr>
        <w:pStyle w:val="Teksttreci0"/>
        <w:numPr>
          <w:ilvl w:val="0"/>
          <w:numId w:val="15"/>
        </w:numPr>
        <w:tabs>
          <w:tab w:val="left" w:pos="2006"/>
        </w:tabs>
        <w:ind w:left="709" w:hanging="425"/>
        <w:jc w:val="both"/>
      </w:pPr>
      <w:r w:rsidRPr="00FE63BF">
        <w:rPr>
          <w:noProof/>
          <w:sz w:val="24"/>
          <w:szCs w:val="24"/>
        </w:rPr>
        <w:t xml:space="preserve">Oświadczenie o braku podstaw wykluczenia  z postępowania </w:t>
      </w:r>
      <w:r w:rsidR="00A603EE">
        <w:rPr>
          <w:noProof/>
          <w:sz w:val="24"/>
          <w:szCs w:val="24"/>
        </w:rPr>
        <w:t xml:space="preserve">składane </w:t>
      </w:r>
      <w:r w:rsidRPr="00FE63BF">
        <w:rPr>
          <w:noProof/>
          <w:sz w:val="24"/>
          <w:szCs w:val="24"/>
        </w:rPr>
        <w:t xml:space="preserve">na </w:t>
      </w:r>
      <w:r w:rsidRPr="00FE63BF">
        <w:rPr>
          <w:sz w:val="24"/>
          <w:szCs w:val="24"/>
          <w:lang w:eastAsia="pl-PL" w:bidi="pl-PL"/>
        </w:rPr>
        <w:t xml:space="preserve">podstawie art. 7 ust. 1 ustawy z dnia 13 kwietnia 2022 r. o szczególnych rozwiązaniach w zakresie przeciwdziałania wspieraniu agresji na Ukrainę oraz służących ochronie bezpieczeństwa narodowego, zgodnie z </w:t>
      </w:r>
      <w:r w:rsidRPr="00FE63BF">
        <w:rPr>
          <w:b/>
          <w:bCs/>
          <w:sz w:val="24"/>
          <w:szCs w:val="24"/>
          <w:lang w:eastAsia="pl-PL" w:bidi="pl-PL"/>
        </w:rPr>
        <w:t xml:space="preserve">Załącznikiem nr 10a do SWZ, </w:t>
      </w:r>
      <w:r w:rsidRPr="00FE63BF">
        <w:rPr>
          <w:sz w:val="24"/>
          <w:szCs w:val="24"/>
          <w:lang w:eastAsia="pl-PL" w:bidi="pl-PL"/>
        </w:rPr>
        <w:t>składane przez Podmiot, na zasoby których powołuje się Wykonawca lub podwykonawcę nie będącego podmiotem udostępniającym zasoby – jeśli dotyczy</w:t>
      </w:r>
      <w:r>
        <w:rPr>
          <w:sz w:val="24"/>
          <w:szCs w:val="24"/>
          <w:lang w:eastAsia="pl-PL" w:bidi="pl-PL"/>
        </w:rPr>
        <w:t>,</w:t>
      </w:r>
    </w:p>
    <w:p w14:paraId="6ACC67A7" w14:textId="77777777" w:rsidR="00A603EE" w:rsidRPr="00FE63BF" w:rsidRDefault="00A603EE" w:rsidP="00867A67">
      <w:pPr>
        <w:pStyle w:val="Teksttreci0"/>
        <w:numPr>
          <w:ilvl w:val="0"/>
          <w:numId w:val="15"/>
        </w:numPr>
        <w:tabs>
          <w:tab w:val="left" w:pos="1986"/>
        </w:tabs>
        <w:spacing w:after="0"/>
        <w:ind w:left="709" w:hanging="425"/>
        <w:jc w:val="both"/>
      </w:pPr>
      <w:r w:rsidRPr="00FE63BF">
        <w:rPr>
          <w:sz w:val="24"/>
          <w:szCs w:val="24"/>
          <w:lang w:eastAsia="pl-PL" w:bidi="pl-PL"/>
        </w:rPr>
        <w:t>Zobowiązanie podmiotu trzeciego do oddania swego zasobu na potrzeby</w:t>
      </w:r>
    </w:p>
    <w:p w14:paraId="3EB155D9" w14:textId="77777777" w:rsidR="00A603EE" w:rsidRPr="00FE63BF" w:rsidRDefault="00A603EE" w:rsidP="00867A67">
      <w:pPr>
        <w:pStyle w:val="Teksttreci0"/>
        <w:numPr>
          <w:ilvl w:val="0"/>
          <w:numId w:val="15"/>
        </w:numPr>
        <w:ind w:left="709" w:hanging="425"/>
        <w:jc w:val="both"/>
      </w:pPr>
      <w:r w:rsidRPr="00FE63BF">
        <w:rPr>
          <w:sz w:val="24"/>
          <w:szCs w:val="24"/>
          <w:lang w:eastAsia="pl-PL" w:bidi="pl-PL"/>
        </w:rPr>
        <w:t xml:space="preserve">Wykonawcy składającego ofertę (wzór zobowiązania - </w:t>
      </w:r>
      <w:r w:rsidRPr="00FE63BF">
        <w:rPr>
          <w:b/>
          <w:bCs/>
          <w:sz w:val="24"/>
          <w:szCs w:val="24"/>
          <w:lang w:eastAsia="pl-PL" w:bidi="pl-PL"/>
        </w:rPr>
        <w:t>Załącznik nr 8 do SWZ</w:t>
      </w:r>
      <w:r w:rsidRPr="00FE63BF">
        <w:rPr>
          <w:sz w:val="24"/>
          <w:szCs w:val="24"/>
          <w:lang w:eastAsia="pl-PL" w:bidi="pl-PL"/>
        </w:rPr>
        <w:t xml:space="preserve">) - </w:t>
      </w:r>
      <w:r w:rsidRPr="00FE63BF">
        <w:rPr>
          <w:sz w:val="24"/>
          <w:szCs w:val="24"/>
          <w:lang w:eastAsia="pl-PL" w:bidi="pl-PL"/>
        </w:rPr>
        <w:lastRenderedPageBreak/>
        <w:t>jeśli dotyczy,</w:t>
      </w:r>
    </w:p>
    <w:p w14:paraId="34373A21" w14:textId="77777777" w:rsidR="00A603EE" w:rsidRPr="00FE63BF" w:rsidRDefault="00A603EE" w:rsidP="00867A67">
      <w:pPr>
        <w:pStyle w:val="Teksttreci0"/>
        <w:numPr>
          <w:ilvl w:val="0"/>
          <w:numId w:val="15"/>
        </w:numPr>
        <w:tabs>
          <w:tab w:val="left" w:pos="1986"/>
        </w:tabs>
        <w:spacing w:after="0"/>
        <w:ind w:left="709" w:hanging="425"/>
        <w:jc w:val="both"/>
      </w:pPr>
      <w:r w:rsidRPr="00FE63BF">
        <w:rPr>
          <w:b/>
          <w:bCs/>
          <w:sz w:val="24"/>
          <w:szCs w:val="24"/>
          <w:lang w:eastAsia="pl-PL" w:bidi="pl-PL"/>
        </w:rPr>
        <w:t>Oświadczenie</w:t>
      </w:r>
      <w:r w:rsidRPr="00FE63BF">
        <w:rPr>
          <w:sz w:val="24"/>
          <w:szCs w:val="24"/>
          <w:lang w:eastAsia="pl-PL" w:bidi="pl-PL"/>
        </w:rPr>
        <w:t>, z którego wynika, które usługi wykonają poszczególni</w:t>
      </w:r>
    </w:p>
    <w:p w14:paraId="45BDC4BA" w14:textId="77777777" w:rsidR="003A3854" w:rsidRDefault="00A603EE" w:rsidP="00992352">
      <w:pPr>
        <w:pStyle w:val="Teksttreci0"/>
        <w:ind w:left="709" w:hanging="1"/>
        <w:jc w:val="both"/>
      </w:pPr>
      <w:r w:rsidRPr="00FE63BF">
        <w:rPr>
          <w:sz w:val="24"/>
          <w:szCs w:val="24"/>
          <w:lang w:eastAsia="pl-PL" w:bidi="pl-PL"/>
        </w:rPr>
        <w:t xml:space="preserve">Wykonawcy, w przypadku Wykonawców wspólnie ubiegających się o udzielenie zamówienia (wzór oświadczenia - </w:t>
      </w:r>
      <w:r w:rsidRPr="00FE63BF">
        <w:rPr>
          <w:b/>
          <w:bCs/>
          <w:sz w:val="24"/>
          <w:szCs w:val="24"/>
          <w:lang w:eastAsia="pl-PL" w:bidi="pl-PL"/>
        </w:rPr>
        <w:t>Załącznik nr 9 do SWZ</w:t>
      </w:r>
      <w:r w:rsidRPr="00FE63BF">
        <w:rPr>
          <w:sz w:val="24"/>
          <w:szCs w:val="24"/>
          <w:lang w:eastAsia="pl-PL" w:bidi="pl-PL"/>
        </w:rPr>
        <w:t xml:space="preserve"> - jeśli dotyczy,</w:t>
      </w:r>
    </w:p>
    <w:p w14:paraId="1C30EB04" w14:textId="77777777" w:rsidR="00867A73" w:rsidRDefault="003A3854" w:rsidP="00867A67">
      <w:pPr>
        <w:pStyle w:val="Teksttreci0"/>
        <w:numPr>
          <w:ilvl w:val="0"/>
          <w:numId w:val="16"/>
        </w:numPr>
        <w:ind w:left="709" w:hanging="425"/>
      </w:pPr>
      <w:r w:rsidRPr="00FE63BF">
        <w:rPr>
          <w:sz w:val="24"/>
          <w:szCs w:val="24"/>
          <w:lang w:eastAsia="pl-PL" w:bidi="pl-PL"/>
        </w:rPr>
        <w:t>Pełnomocnictwo/Pełnomocnictwa dla osoby/osób podpisujących ofertę, jeżeli</w:t>
      </w:r>
      <w:r w:rsidRPr="003A3854">
        <w:rPr>
          <w:sz w:val="24"/>
          <w:szCs w:val="24"/>
          <w:lang w:eastAsia="pl-PL" w:bidi="pl-PL"/>
        </w:rPr>
        <w:t xml:space="preserve"> </w:t>
      </w:r>
      <w:r w:rsidRPr="00FE63BF">
        <w:rPr>
          <w:sz w:val="24"/>
          <w:szCs w:val="24"/>
          <w:lang w:eastAsia="pl-PL" w:bidi="pl-PL"/>
        </w:rPr>
        <w:t xml:space="preserve">oferta jest podpisana przez pełnomocnika - jeśli dotyczy. </w:t>
      </w:r>
      <w:r w:rsidR="00E65DA8">
        <w:rPr>
          <w:sz w:val="24"/>
          <w:szCs w:val="24"/>
          <w:lang w:eastAsia="pl-PL" w:bidi="pl-PL"/>
        </w:rPr>
        <w:br/>
      </w:r>
      <w:r w:rsidRPr="00FE63BF">
        <w:rPr>
          <w:sz w:val="24"/>
          <w:szCs w:val="24"/>
          <w:lang w:eastAsia="pl-PL" w:bidi="pl-PL"/>
        </w:rPr>
        <w:t>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w:t>
      </w:r>
    </w:p>
    <w:p w14:paraId="1BB4AAF5" w14:textId="77777777" w:rsidR="00D71A84" w:rsidRPr="006E35FA" w:rsidRDefault="00867A73" w:rsidP="00867A67">
      <w:pPr>
        <w:pStyle w:val="Teksttreci0"/>
        <w:numPr>
          <w:ilvl w:val="0"/>
          <w:numId w:val="16"/>
        </w:numPr>
        <w:ind w:left="709" w:hanging="425"/>
        <w:jc w:val="both"/>
      </w:pPr>
      <w:r w:rsidRPr="00867A73">
        <w:rPr>
          <w:sz w:val="24"/>
          <w:szCs w:val="24"/>
          <w:lang w:eastAsia="pl-PL" w:bidi="pl-PL"/>
        </w:rPr>
        <w:t xml:space="preserve">Oświadczenia i/lub dokumenty na podstawie których, Zamawiający dokona </w:t>
      </w:r>
      <w:r w:rsidRPr="00FE63BF">
        <w:rPr>
          <w:sz w:val="24"/>
          <w:szCs w:val="24"/>
          <w:lang w:eastAsia="pl-PL" w:bidi="pl-PL"/>
        </w:rPr>
        <w:t>oceny skuteczności zastrzeżenia informacji zawartych w ofercie, stanowiących tajemnicę przedsiębiorstwa, w rozumieniu przepisów o zwalczaniu nieuczciwej konkurencji (jeżeli Wykonawca zastrzega takie informacje).</w:t>
      </w:r>
    </w:p>
    <w:p w14:paraId="7D0F3CD0" w14:textId="77777777" w:rsidR="00D71A84" w:rsidRPr="00E373F3" w:rsidRDefault="00D71A84" w:rsidP="001E6F56">
      <w:pPr>
        <w:spacing w:line="276" w:lineRule="auto"/>
        <w:ind w:left="567" w:hanging="141"/>
        <w:jc w:val="both"/>
        <w:rPr>
          <w:rFonts w:ascii="Arial" w:hAnsi="Arial" w:cs="Arial"/>
          <w:sz w:val="24"/>
          <w:szCs w:val="24"/>
        </w:rPr>
      </w:pPr>
    </w:p>
    <w:p w14:paraId="4C9CE029" w14:textId="77777777"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Pr>
          <w:rFonts w:ascii="Arial" w:hAnsi="Arial" w:cs="Arial"/>
          <w:sz w:val="24"/>
          <w:szCs w:val="24"/>
        </w:rPr>
        <w:t>14.</w:t>
      </w:r>
      <w:r w:rsidR="00713DCC" w:rsidRPr="00E373F3">
        <w:rPr>
          <w:rFonts w:ascii="Arial" w:hAnsi="Arial" w:cs="Arial"/>
          <w:sz w:val="24"/>
          <w:szCs w:val="24"/>
        </w:rPr>
        <w:tab/>
        <w:t xml:space="preserve">Podmiotowe środki dowodowe, przedmiotowe środki dowodowe oraz inne dokumenty lub oświadczenia, w tym pełnomocnictwa, wymagane zapisami SWZ składa się w formie, zakresie i w sposób określony w rozporządzeniu Ministra Rozwoju, Pracy i Technologii </w:t>
      </w:r>
      <w:r w:rsidR="00713DCC" w:rsidRPr="00E373F3">
        <w:rPr>
          <w:rFonts w:ascii="Arial" w:hAnsi="Arial" w:cs="Arial"/>
          <w:i/>
          <w:sz w:val="24"/>
          <w:szCs w:val="24"/>
        </w:rPr>
        <w:t>z dnia 23 grudnia 2020 r. w sprawie podmiotowych środków dowodowych oraz innych dokumentów lub oświadczeń, jakich może żądać zamawiający od wykonawcy</w:t>
      </w:r>
      <w:r w:rsidR="00713DCC" w:rsidRPr="00E373F3">
        <w:rPr>
          <w:rFonts w:ascii="Arial" w:hAnsi="Arial" w:cs="Arial"/>
          <w:sz w:val="24"/>
          <w:szCs w:val="24"/>
        </w:rPr>
        <w:t xml:space="preserve"> oraz w rozporządzeniu Prezesa Rady Ministrów z dnia 30  grudnia 2020 r. </w:t>
      </w:r>
      <w:r w:rsidR="00713DCC" w:rsidRPr="00E373F3">
        <w:rPr>
          <w:rFonts w:ascii="Arial" w:hAnsi="Arial" w:cs="Arial"/>
          <w:i/>
          <w:sz w:val="24"/>
          <w:szCs w:val="24"/>
        </w:rPr>
        <w:t>w sprawie sposobu sporządzania i przekazywania informacji oraz wymagań technicznych dla dokumentów elektronicznych oraz środków komunikacji elektronicznej w postępowaniu o udzielenie zamówienia publicznego lub konkursie.</w:t>
      </w:r>
    </w:p>
    <w:p w14:paraId="3950749D" w14:textId="77777777"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sidRPr="00E373F3">
        <w:rPr>
          <w:rFonts w:ascii="Arial" w:hAnsi="Arial" w:cs="Arial"/>
          <w:sz w:val="24"/>
          <w:szCs w:val="24"/>
        </w:rPr>
        <w:t>1</w:t>
      </w:r>
      <w:r w:rsidR="00713DCC">
        <w:rPr>
          <w:rFonts w:ascii="Arial" w:hAnsi="Arial" w:cs="Arial"/>
          <w:sz w:val="24"/>
          <w:szCs w:val="24"/>
        </w:rPr>
        <w:t>5</w:t>
      </w:r>
      <w:r w:rsidR="00713DCC" w:rsidRPr="00E373F3">
        <w:rPr>
          <w:rFonts w:ascii="Arial" w:hAnsi="Arial" w:cs="Arial"/>
          <w:sz w:val="24"/>
          <w:szCs w:val="24"/>
        </w:rPr>
        <w:t>.</w:t>
      </w:r>
      <w:r w:rsidR="00713DCC" w:rsidRPr="00E373F3">
        <w:rPr>
          <w:rFonts w:ascii="Arial" w:hAnsi="Arial" w:cs="Arial"/>
          <w:sz w:val="24"/>
          <w:szCs w:val="24"/>
        </w:rPr>
        <w:tab/>
        <w:t xml:space="preserve">W przypadku gdy podmiotowe środki dowodowe, przedmiotowe środki dowodowe, inne dokumenty, w tym dokumenty, o których mowa w art. 94 ust. 2 ustawy </w:t>
      </w:r>
      <w:proofErr w:type="spellStart"/>
      <w:r w:rsidR="00713DCC" w:rsidRPr="00E373F3">
        <w:rPr>
          <w:rFonts w:ascii="Arial" w:hAnsi="Arial" w:cs="Arial"/>
          <w:sz w:val="24"/>
          <w:szCs w:val="24"/>
        </w:rPr>
        <w:t>Pzp</w:t>
      </w:r>
      <w:proofErr w:type="spellEnd"/>
      <w:r w:rsidR="00713DCC" w:rsidRPr="00E373F3">
        <w:rPr>
          <w:rFonts w:ascii="Arial" w:hAnsi="Arial" w:cs="Arial"/>
          <w:sz w:val="24"/>
          <w:szCs w:val="24"/>
        </w:rPr>
        <w:t>,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E967E34" w14:textId="77777777"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sidRPr="00E373F3">
        <w:rPr>
          <w:rFonts w:ascii="Arial" w:hAnsi="Arial" w:cs="Arial"/>
          <w:sz w:val="24"/>
          <w:szCs w:val="24"/>
        </w:rPr>
        <w:t>1</w:t>
      </w:r>
      <w:r w:rsidR="00713DCC">
        <w:rPr>
          <w:rFonts w:ascii="Arial" w:hAnsi="Arial" w:cs="Arial"/>
          <w:sz w:val="24"/>
          <w:szCs w:val="24"/>
        </w:rPr>
        <w:t>6</w:t>
      </w:r>
      <w:r w:rsidR="00713DCC" w:rsidRPr="00E373F3">
        <w:rPr>
          <w:rFonts w:ascii="Arial" w:hAnsi="Arial" w:cs="Arial"/>
          <w:sz w:val="24"/>
          <w:szCs w:val="24"/>
        </w:rPr>
        <w:t>.</w:t>
      </w:r>
      <w:r w:rsidR="00713DCC" w:rsidRPr="00E373F3">
        <w:rPr>
          <w:rFonts w:ascii="Arial" w:hAnsi="Arial" w:cs="Arial"/>
          <w:sz w:val="24"/>
          <w:szCs w:val="24"/>
        </w:rPr>
        <w:tab/>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w:t>
      </w:r>
      <w:r w:rsidR="00713DCC" w:rsidRPr="00E373F3">
        <w:rPr>
          <w:rFonts w:ascii="Arial" w:hAnsi="Arial" w:cs="Arial"/>
          <w:sz w:val="24"/>
          <w:szCs w:val="24"/>
        </w:rPr>
        <w:lastRenderedPageBreak/>
        <w:t>kwalifikowanym podpisem elektronicznym  lub w postaci elektronicznej opatrzonej podpisem zaufanym lub podpisem osobistym poświadczające zgodność cyfrowego odwzorowania z dokumentem w postaci papierowej.</w:t>
      </w:r>
    </w:p>
    <w:p w14:paraId="4E74828E" w14:textId="77777777"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Pr>
          <w:rFonts w:ascii="Arial" w:hAnsi="Arial" w:cs="Arial"/>
          <w:sz w:val="24"/>
          <w:szCs w:val="24"/>
        </w:rPr>
        <w:t>17</w:t>
      </w:r>
      <w:r w:rsidR="00713DCC" w:rsidRPr="00E373F3">
        <w:rPr>
          <w:rFonts w:ascii="Arial" w:hAnsi="Arial" w:cs="Arial"/>
          <w:sz w:val="24"/>
          <w:szCs w:val="24"/>
        </w:rPr>
        <w:t>.</w:t>
      </w:r>
      <w:r w:rsidR="00713DCC" w:rsidRPr="00E373F3">
        <w:rPr>
          <w:rFonts w:ascii="Arial" w:hAnsi="Arial" w:cs="Arial"/>
          <w:sz w:val="24"/>
          <w:szCs w:val="24"/>
        </w:rPr>
        <w:tab/>
        <w:t>Poświadczenia zgodności cyfrowego odwzorowania z dokumentem w postaci papierowej, dokonuje w przypadku:</w:t>
      </w:r>
    </w:p>
    <w:p w14:paraId="66C1707A" w14:textId="77777777" w:rsidR="00713DCC" w:rsidRPr="00E373F3" w:rsidRDefault="00F53237" w:rsidP="00F53237">
      <w:pPr>
        <w:spacing w:line="276" w:lineRule="auto"/>
        <w:ind w:left="993" w:hanging="993"/>
        <w:jc w:val="both"/>
        <w:rPr>
          <w:rFonts w:ascii="Arial" w:hAnsi="Arial" w:cs="Arial"/>
          <w:sz w:val="24"/>
          <w:szCs w:val="24"/>
        </w:rPr>
      </w:pPr>
      <w:r>
        <w:rPr>
          <w:rFonts w:ascii="Arial" w:hAnsi="Arial" w:cs="Arial"/>
          <w:sz w:val="24"/>
          <w:szCs w:val="24"/>
        </w:rPr>
        <w:t>17.</w:t>
      </w:r>
      <w:r w:rsidR="00713DCC">
        <w:rPr>
          <w:rFonts w:ascii="Arial" w:hAnsi="Arial" w:cs="Arial"/>
          <w:sz w:val="24"/>
          <w:szCs w:val="24"/>
        </w:rPr>
        <w:t>17</w:t>
      </w:r>
      <w:r w:rsidR="00713DCC" w:rsidRPr="00E373F3">
        <w:rPr>
          <w:rFonts w:ascii="Arial" w:hAnsi="Arial" w:cs="Arial"/>
          <w:sz w:val="24"/>
          <w:szCs w:val="24"/>
        </w:rPr>
        <w:t>.1.</w:t>
      </w:r>
      <w:r w:rsidR="00713DCC" w:rsidRPr="00E373F3">
        <w:rPr>
          <w:rFonts w:ascii="Arial" w:hAnsi="Arial" w:cs="Arial"/>
          <w:sz w:val="24"/>
          <w:szCs w:val="24"/>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2604F1EE" w14:textId="77777777" w:rsidR="00713DCC" w:rsidRPr="00E373F3" w:rsidRDefault="00F53237" w:rsidP="00F53237">
      <w:pPr>
        <w:spacing w:line="276" w:lineRule="auto"/>
        <w:ind w:left="993" w:hanging="993"/>
        <w:jc w:val="both"/>
        <w:rPr>
          <w:rFonts w:ascii="Arial" w:hAnsi="Arial" w:cs="Arial"/>
          <w:sz w:val="24"/>
          <w:szCs w:val="24"/>
        </w:rPr>
      </w:pPr>
      <w:r>
        <w:rPr>
          <w:rFonts w:ascii="Arial" w:hAnsi="Arial" w:cs="Arial"/>
          <w:sz w:val="24"/>
          <w:szCs w:val="24"/>
        </w:rPr>
        <w:t>17.</w:t>
      </w:r>
      <w:r w:rsidR="00713DCC">
        <w:rPr>
          <w:rFonts w:ascii="Arial" w:hAnsi="Arial" w:cs="Arial"/>
          <w:sz w:val="24"/>
          <w:szCs w:val="24"/>
        </w:rPr>
        <w:t>17</w:t>
      </w:r>
      <w:r w:rsidR="00713DCC" w:rsidRPr="00E373F3">
        <w:rPr>
          <w:rFonts w:ascii="Arial" w:hAnsi="Arial" w:cs="Arial"/>
          <w:sz w:val="24"/>
          <w:szCs w:val="24"/>
        </w:rPr>
        <w:t>.2.</w:t>
      </w:r>
      <w:r w:rsidR="00713DCC" w:rsidRPr="00E373F3">
        <w:rPr>
          <w:rFonts w:ascii="Arial" w:hAnsi="Arial" w:cs="Arial"/>
          <w:sz w:val="24"/>
          <w:szCs w:val="24"/>
        </w:rPr>
        <w:tab/>
        <w:t>przedmiotowych środków dowodowych – odpowiednio wykonawca lub wykonawca wspólnie ubiegający się o udzielenie zamówienia;</w:t>
      </w:r>
    </w:p>
    <w:p w14:paraId="26C209BC" w14:textId="77777777" w:rsidR="00713DCC" w:rsidRPr="00E373F3" w:rsidRDefault="00F53237" w:rsidP="00F53237">
      <w:pPr>
        <w:spacing w:line="276" w:lineRule="auto"/>
        <w:ind w:left="993" w:hanging="993"/>
        <w:jc w:val="both"/>
        <w:rPr>
          <w:rFonts w:ascii="Arial" w:hAnsi="Arial" w:cs="Arial"/>
          <w:sz w:val="24"/>
          <w:szCs w:val="24"/>
        </w:rPr>
      </w:pPr>
      <w:r>
        <w:rPr>
          <w:rFonts w:ascii="Arial" w:hAnsi="Arial" w:cs="Arial"/>
          <w:sz w:val="24"/>
          <w:szCs w:val="24"/>
        </w:rPr>
        <w:t>17.</w:t>
      </w:r>
      <w:r w:rsidR="00713DCC">
        <w:rPr>
          <w:rFonts w:ascii="Arial" w:hAnsi="Arial" w:cs="Arial"/>
          <w:sz w:val="24"/>
          <w:szCs w:val="24"/>
        </w:rPr>
        <w:t>17</w:t>
      </w:r>
      <w:r w:rsidR="00713DCC" w:rsidRPr="00E373F3">
        <w:rPr>
          <w:rFonts w:ascii="Arial" w:hAnsi="Arial" w:cs="Arial"/>
          <w:sz w:val="24"/>
          <w:szCs w:val="24"/>
        </w:rPr>
        <w:t>.3.</w:t>
      </w:r>
      <w:r w:rsidR="00713DCC" w:rsidRPr="00E373F3">
        <w:rPr>
          <w:rFonts w:ascii="Arial" w:hAnsi="Arial" w:cs="Arial"/>
          <w:sz w:val="24"/>
          <w:szCs w:val="24"/>
        </w:rPr>
        <w:tab/>
        <w:t xml:space="preserve">innych dokumentów, w tym dokumentów, o których mowa w art. 94 ust. 2 ustawy – odpowiednio wykonawca lub wykonawca wspólnie ubiegający się o udzielenie zamówienia, w zakresie dokumentów, które każdego z nich dotyczą. </w:t>
      </w:r>
    </w:p>
    <w:p w14:paraId="7CFC35B4" w14:textId="77777777"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sidRPr="00E373F3">
        <w:rPr>
          <w:rFonts w:ascii="Arial" w:hAnsi="Arial" w:cs="Arial"/>
          <w:sz w:val="24"/>
          <w:szCs w:val="24"/>
        </w:rPr>
        <w:t>1</w:t>
      </w:r>
      <w:r w:rsidR="00713DCC">
        <w:rPr>
          <w:rFonts w:ascii="Arial" w:hAnsi="Arial" w:cs="Arial"/>
          <w:sz w:val="24"/>
          <w:szCs w:val="24"/>
        </w:rPr>
        <w:t>8</w:t>
      </w:r>
      <w:r w:rsidR="00713DCC" w:rsidRPr="00E373F3">
        <w:rPr>
          <w:rFonts w:ascii="Arial" w:hAnsi="Arial" w:cs="Arial"/>
          <w:sz w:val="24"/>
          <w:szCs w:val="24"/>
        </w:rPr>
        <w:t>.</w:t>
      </w:r>
      <w:r w:rsidR="00713DCC" w:rsidRPr="00E373F3">
        <w:rPr>
          <w:rFonts w:ascii="Arial" w:hAnsi="Arial" w:cs="Arial"/>
          <w:sz w:val="24"/>
          <w:szCs w:val="24"/>
        </w:rPr>
        <w:tab/>
        <w:t xml:space="preserve">Poświadczenia zgodności cyfrowego odwzorowania z dokumentem w postaci papierowej, o którym mowa w </w:t>
      </w:r>
      <w:r w:rsidR="00601E79">
        <w:rPr>
          <w:rFonts w:ascii="Arial" w:hAnsi="Arial" w:cs="Arial"/>
          <w:sz w:val="24"/>
          <w:szCs w:val="24"/>
        </w:rPr>
        <w:t>pkt</w:t>
      </w:r>
      <w:r w:rsidR="00713DCC" w:rsidRPr="00E373F3">
        <w:rPr>
          <w:rFonts w:ascii="Arial" w:hAnsi="Arial" w:cs="Arial"/>
          <w:sz w:val="24"/>
          <w:szCs w:val="24"/>
        </w:rPr>
        <w:t xml:space="preserve"> 1</w:t>
      </w:r>
      <w:r w:rsidR="00243782">
        <w:rPr>
          <w:rFonts w:ascii="Arial" w:hAnsi="Arial" w:cs="Arial"/>
          <w:sz w:val="24"/>
          <w:szCs w:val="24"/>
        </w:rPr>
        <w:t>7.17.</w:t>
      </w:r>
      <w:r w:rsidR="00713DCC" w:rsidRPr="00E373F3">
        <w:rPr>
          <w:rFonts w:ascii="Arial" w:hAnsi="Arial" w:cs="Arial"/>
          <w:sz w:val="24"/>
          <w:szCs w:val="24"/>
        </w:rPr>
        <w:t>, może dokonać również notariusz.</w:t>
      </w:r>
    </w:p>
    <w:p w14:paraId="72A5345F" w14:textId="77777777"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sidRPr="00E373F3">
        <w:rPr>
          <w:rFonts w:ascii="Arial" w:hAnsi="Arial" w:cs="Arial"/>
          <w:sz w:val="24"/>
          <w:szCs w:val="24"/>
        </w:rPr>
        <w:t>1</w:t>
      </w:r>
      <w:r w:rsidR="00713DCC">
        <w:rPr>
          <w:rFonts w:ascii="Arial" w:hAnsi="Arial" w:cs="Arial"/>
          <w:sz w:val="24"/>
          <w:szCs w:val="24"/>
        </w:rPr>
        <w:t>9</w:t>
      </w:r>
      <w:r w:rsidR="00713DCC" w:rsidRPr="00E373F3">
        <w:rPr>
          <w:rFonts w:ascii="Arial" w:hAnsi="Arial" w:cs="Arial"/>
          <w:sz w:val="24"/>
          <w:szCs w:val="24"/>
        </w:rPr>
        <w:t>.</w:t>
      </w:r>
      <w:r w:rsidR="00713DCC" w:rsidRPr="00E373F3">
        <w:rPr>
          <w:rFonts w:ascii="Arial" w:hAnsi="Arial" w:cs="Arial"/>
          <w:sz w:val="24"/>
          <w:szCs w:val="24"/>
        </w:rPr>
        <w:tab/>
        <w:t xml:space="preserve">Jeżeli któryś z wymaganych dokumentów składanych przez Wykonawcę jest sporządzony w języku obcym, dokument taki należy złożyć wraz z tłumaczeniem na język polski. </w:t>
      </w:r>
    </w:p>
    <w:p w14:paraId="46D715A0" w14:textId="77777777"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Pr>
          <w:rFonts w:ascii="Arial" w:hAnsi="Arial" w:cs="Arial"/>
          <w:sz w:val="24"/>
          <w:szCs w:val="24"/>
        </w:rPr>
        <w:t>20</w:t>
      </w:r>
      <w:r w:rsidR="00713DCC" w:rsidRPr="00E373F3">
        <w:rPr>
          <w:rFonts w:ascii="Arial" w:hAnsi="Arial" w:cs="Arial"/>
          <w:sz w:val="24"/>
          <w:szCs w:val="24"/>
        </w:rPr>
        <w:t>.</w:t>
      </w:r>
      <w:r w:rsidR="00713DCC" w:rsidRPr="00E373F3">
        <w:rPr>
          <w:rFonts w:ascii="Arial" w:hAnsi="Arial" w:cs="Arial"/>
          <w:sz w:val="24"/>
          <w:szCs w:val="24"/>
        </w:rPr>
        <w:tab/>
        <w:t>Jeżeli oferta zawiera informacje stanowiące tajemnicę przedsiębiorstwa w rozumieniu ustawy z dnia 16 kwietnia 1993 r o zwalczaniu nieuczciwej konkurencji, Wykonawca, w celu zachowania poufności tych informacji, przekazuje je w wydzielonym i odpowiednio oznaczonym pliku. Podczas dodawania załączników do oferty Wykonawca ma możliwość ustawienia ich jako jawne lub niejawne. W razie jednoczesnego wystąpienia w danym dokumencie lub oświadczeniu treści o charakterze jawnym i niejawnym, należy podzielić ten plik na dwa pliki i każdy z nich odpowiednio oznaczyć. Odpowiednie oznaczenie zastrzeżonej treści oferty spoczywa na Wykonawcy.</w:t>
      </w:r>
    </w:p>
    <w:p w14:paraId="4465715E" w14:textId="77777777" w:rsidR="00713DCC" w:rsidRPr="00E373F3" w:rsidRDefault="00713DCC" w:rsidP="00F53237">
      <w:pPr>
        <w:spacing w:line="276" w:lineRule="auto"/>
        <w:ind w:left="851"/>
        <w:jc w:val="both"/>
        <w:rPr>
          <w:rFonts w:ascii="Arial" w:hAnsi="Arial" w:cs="Arial"/>
          <w:sz w:val="24"/>
          <w:szCs w:val="24"/>
        </w:rPr>
      </w:pPr>
      <w:r w:rsidRPr="00E373F3">
        <w:rPr>
          <w:rFonts w:ascii="Arial" w:hAnsi="Arial" w:cs="Arial"/>
          <w:sz w:val="24"/>
          <w:szCs w:val="24"/>
          <w:u w:val="single"/>
        </w:rPr>
        <w:t>Wykonawca wraz z przekazaniem informacji o zastrzeżeniu tajemnicy przedsiębiorstwa, zobowiązany jest wykazać, iż zastrzeżone informacje stanowią tajemnicę przedsiębiorstwa, pod rygorem możliwości ich odtajnienia.</w:t>
      </w:r>
      <w:r w:rsidRPr="00E373F3">
        <w:rPr>
          <w:rFonts w:ascii="Arial" w:hAnsi="Arial" w:cs="Arial"/>
          <w:sz w:val="24"/>
          <w:szCs w:val="24"/>
        </w:rPr>
        <w:t xml:space="preserve"> Jawną część uzasadnienia zastrzeżenia tajemnicy przedsiębiorstwa należy złożyć w odrębnym pliku.</w:t>
      </w:r>
    </w:p>
    <w:p w14:paraId="02BAFF9D" w14:textId="77777777" w:rsidR="00713DCC" w:rsidRPr="00E373F3" w:rsidRDefault="00713DCC" w:rsidP="00F53237">
      <w:pPr>
        <w:spacing w:line="276" w:lineRule="auto"/>
        <w:ind w:left="851"/>
        <w:jc w:val="both"/>
        <w:rPr>
          <w:rFonts w:ascii="Arial" w:hAnsi="Arial" w:cs="Arial"/>
          <w:sz w:val="24"/>
          <w:szCs w:val="24"/>
        </w:rPr>
      </w:pPr>
      <w:r w:rsidRPr="00E373F3">
        <w:rPr>
          <w:rFonts w:ascii="Arial" w:hAnsi="Arial" w:cs="Arial"/>
          <w:sz w:val="24"/>
          <w:szCs w:val="24"/>
        </w:rPr>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informacje. </w:t>
      </w:r>
    </w:p>
    <w:p w14:paraId="5AECE30E" w14:textId="77777777" w:rsidR="00713DCC" w:rsidRPr="00E373F3" w:rsidRDefault="00713DCC" w:rsidP="00F53237">
      <w:pPr>
        <w:spacing w:line="276" w:lineRule="auto"/>
        <w:ind w:left="851"/>
        <w:jc w:val="both"/>
        <w:rPr>
          <w:rFonts w:ascii="Arial" w:hAnsi="Arial" w:cs="Arial"/>
          <w:sz w:val="24"/>
          <w:szCs w:val="24"/>
        </w:rPr>
      </w:pPr>
      <w:r w:rsidRPr="00E373F3">
        <w:rPr>
          <w:rFonts w:ascii="Arial" w:hAnsi="Arial" w:cs="Arial"/>
          <w:sz w:val="24"/>
          <w:szCs w:val="24"/>
        </w:rPr>
        <w:t>Powyższe regulacje znajdują odpowiednie zastosowanie w przypadku zastrzeżenia informacji stanowiących tajemnicę przedsiębiorstwa na późniejszym etapie postępowania, w stosunku do oświadczeń i dokumentów składanych po otwarciu ofert.</w:t>
      </w:r>
    </w:p>
    <w:p w14:paraId="4CCF72B2" w14:textId="77777777"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lastRenderedPageBreak/>
        <w:t>17.</w:t>
      </w:r>
      <w:r w:rsidR="00713DCC" w:rsidRPr="00E373F3">
        <w:rPr>
          <w:rFonts w:ascii="Arial" w:hAnsi="Arial" w:cs="Arial"/>
          <w:sz w:val="24"/>
          <w:szCs w:val="24"/>
        </w:rPr>
        <w:t>2</w:t>
      </w:r>
      <w:r w:rsidR="00713DCC">
        <w:rPr>
          <w:rFonts w:ascii="Arial" w:hAnsi="Arial" w:cs="Arial"/>
          <w:sz w:val="24"/>
          <w:szCs w:val="24"/>
        </w:rPr>
        <w:t>1</w:t>
      </w:r>
      <w:r w:rsidR="00713DCC" w:rsidRPr="00E373F3">
        <w:rPr>
          <w:rFonts w:ascii="Arial" w:hAnsi="Arial" w:cs="Arial"/>
          <w:sz w:val="24"/>
          <w:szCs w:val="24"/>
        </w:rPr>
        <w:t>.</w:t>
      </w:r>
      <w:r w:rsidR="00713DCC" w:rsidRPr="00E373F3">
        <w:rPr>
          <w:rFonts w:ascii="Arial" w:hAnsi="Arial" w:cs="Arial"/>
          <w:sz w:val="24"/>
          <w:szCs w:val="24"/>
        </w:rPr>
        <w:tab/>
        <w:t xml:space="preserve">Wykonawca ponosi wszelkie koszty związane z udziałem w postępowaniu, w tym przygotowaniem i złożeniem oferty. </w:t>
      </w:r>
    </w:p>
    <w:p w14:paraId="4D6FE2A4" w14:textId="77777777"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Pr>
          <w:rFonts w:ascii="Arial" w:hAnsi="Arial" w:cs="Arial"/>
          <w:sz w:val="24"/>
          <w:szCs w:val="24"/>
        </w:rPr>
        <w:t>22</w:t>
      </w:r>
      <w:r w:rsidR="00713DCC" w:rsidRPr="00E373F3">
        <w:rPr>
          <w:rFonts w:ascii="Arial" w:hAnsi="Arial" w:cs="Arial"/>
          <w:sz w:val="24"/>
          <w:szCs w:val="24"/>
        </w:rPr>
        <w:t>.</w:t>
      </w:r>
      <w:r w:rsidR="00713DCC" w:rsidRPr="00E373F3">
        <w:rPr>
          <w:rFonts w:ascii="Arial" w:hAnsi="Arial" w:cs="Arial"/>
          <w:sz w:val="24"/>
          <w:szCs w:val="24"/>
        </w:rPr>
        <w:tab/>
        <w:t>Zamawiający nie ponosi odpowiedzialności za nieprawidłowe lub nieterminowe złożenie oferty, w szczególności Zamawiający nie odpowiada za ujawnienie przez Wykonawcę treści swojej oferty przed upływem terminu składania i otwarcia ofert, poprzez złożenie jej w formie pliku niezaszyfrowanego, w niewłaściwej zakładce (np. jako treść pytań lub odwołanie). Nieprawidłowe złożenie oferty przez Wykonawcę nie stanowi podstawy żądania unieważnienia postępowania. Zaleca się, aby założyć profil Wykonawcy i rozpocząć składanie oferty z odpowiednim wyprzedzeniem.</w:t>
      </w:r>
    </w:p>
    <w:p w14:paraId="58568E76" w14:textId="77777777"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Pr>
          <w:rFonts w:ascii="Arial" w:hAnsi="Arial" w:cs="Arial"/>
          <w:sz w:val="24"/>
          <w:szCs w:val="24"/>
        </w:rPr>
        <w:t>23</w:t>
      </w:r>
      <w:r w:rsidR="00713DCC" w:rsidRPr="00E373F3">
        <w:rPr>
          <w:rFonts w:ascii="Arial" w:hAnsi="Arial" w:cs="Arial"/>
          <w:sz w:val="24"/>
          <w:szCs w:val="24"/>
        </w:rPr>
        <w:t>.</w:t>
      </w:r>
      <w:r w:rsidR="00713DCC" w:rsidRPr="00E373F3">
        <w:rPr>
          <w:rFonts w:ascii="Arial" w:hAnsi="Arial" w:cs="Arial"/>
          <w:sz w:val="24"/>
          <w:szCs w:val="24"/>
        </w:rPr>
        <w:tab/>
      </w:r>
      <w:r w:rsidR="00713DCC" w:rsidRPr="00385F61">
        <w:rPr>
          <w:rFonts w:ascii="Arial" w:hAnsi="Arial" w:cs="Arial"/>
          <w:b/>
          <w:sz w:val="24"/>
          <w:szCs w:val="24"/>
        </w:rPr>
        <w:t>Wykonawca może zmienić oraz wycofać złożoną przez siebie</w:t>
      </w:r>
      <w:r w:rsidR="00713DCC" w:rsidRPr="00E373F3">
        <w:rPr>
          <w:rFonts w:ascii="Arial" w:hAnsi="Arial" w:cs="Arial"/>
          <w:sz w:val="24"/>
          <w:szCs w:val="24"/>
        </w:rPr>
        <w:t xml:space="preserve"> ofertę przed upływem terminu składania ofert (zmiana oferty odbywa się poprzez wycofanie oraz złożenie nowej oferty – z uwagi na zaszyfrowanie plików oferty brak jest możliwości edycji złożonej oferty). W tym celu Wykonawca loguje się do Systemu , wyszukuje i wybiera dane postępowanie, a następnie po przejściu do zakładki „Oferta”, wycofuje ją przy pomocy przycisku „Wycofaj ofertę”. </w:t>
      </w:r>
    </w:p>
    <w:p w14:paraId="0BA41964" w14:textId="77777777" w:rsidR="00713DCC" w:rsidRPr="00E373F3" w:rsidRDefault="00713DCC" w:rsidP="00385F61">
      <w:pPr>
        <w:spacing w:line="276" w:lineRule="auto"/>
        <w:ind w:left="851"/>
        <w:jc w:val="both"/>
        <w:rPr>
          <w:rFonts w:ascii="Arial" w:hAnsi="Arial" w:cs="Arial"/>
          <w:sz w:val="24"/>
          <w:szCs w:val="24"/>
        </w:rPr>
      </w:pPr>
      <w:r w:rsidRPr="00E373F3">
        <w:rPr>
          <w:rFonts w:ascii="Arial" w:hAnsi="Arial" w:cs="Arial"/>
          <w:sz w:val="24"/>
          <w:szCs w:val="24"/>
        </w:rPr>
        <w:t>Wykonawca nie może wprowadzić zmian do oferty oraz wycofać jej po upływie terminu składania ofert.</w:t>
      </w:r>
    </w:p>
    <w:p w14:paraId="316EC09C" w14:textId="77777777"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sidRPr="00E373F3">
        <w:rPr>
          <w:rFonts w:ascii="Arial" w:hAnsi="Arial" w:cs="Arial"/>
          <w:sz w:val="24"/>
          <w:szCs w:val="24"/>
        </w:rPr>
        <w:t>2</w:t>
      </w:r>
      <w:r w:rsidR="00713DCC">
        <w:rPr>
          <w:rFonts w:ascii="Arial" w:hAnsi="Arial" w:cs="Arial"/>
          <w:sz w:val="24"/>
          <w:szCs w:val="24"/>
        </w:rPr>
        <w:t>4</w:t>
      </w:r>
      <w:r w:rsidR="00713DCC" w:rsidRPr="00E373F3">
        <w:rPr>
          <w:rFonts w:ascii="Arial" w:hAnsi="Arial" w:cs="Arial"/>
          <w:sz w:val="24"/>
          <w:szCs w:val="24"/>
        </w:rPr>
        <w:t>.</w:t>
      </w:r>
      <w:r w:rsidR="00713DCC" w:rsidRPr="00E373F3">
        <w:rPr>
          <w:rFonts w:ascii="Arial" w:hAnsi="Arial" w:cs="Arial"/>
          <w:sz w:val="24"/>
          <w:szCs w:val="24"/>
        </w:rPr>
        <w:tab/>
        <w:t>W przypadku składania oferty przez Wykonawców wspólnie ubiegających się o udzielenie zamówienia (konsorcjum), Wykonawcy ustanawiają pełnomocnika do reprezentowania ich w postępowaniu albo do reprezentowania ich w postępowaniu i zawarcia umowy (lider konsorcjum). Pełnomocnikiem konsorcjum jest Wykonawca, który zaloguje się na swoim profilu Wykonawcy i składając ofertę w zakładce „Wykonawcy” doda pozostałych Wykonawców wpisując ich dane.</w:t>
      </w:r>
    </w:p>
    <w:p w14:paraId="00DFEBC1" w14:textId="77777777" w:rsidR="00713DCC" w:rsidRPr="00E373F3" w:rsidRDefault="00F53237" w:rsidP="00385F61">
      <w:pPr>
        <w:spacing w:line="276" w:lineRule="auto"/>
        <w:ind w:left="993" w:hanging="993"/>
        <w:jc w:val="both"/>
        <w:rPr>
          <w:rFonts w:ascii="Arial" w:hAnsi="Arial" w:cs="Arial"/>
          <w:sz w:val="24"/>
          <w:szCs w:val="24"/>
        </w:rPr>
      </w:pPr>
      <w:r>
        <w:rPr>
          <w:rFonts w:ascii="Arial" w:hAnsi="Arial" w:cs="Arial"/>
          <w:sz w:val="24"/>
          <w:szCs w:val="24"/>
        </w:rPr>
        <w:t>17.</w:t>
      </w:r>
      <w:r w:rsidR="00713DCC">
        <w:rPr>
          <w:rFonts w:ascii="Arial" w:hAnsi="Arial" w:cs="Arial"/>
          <w:sz w:val="24"/>
          <w:szCs w:val="24"/>
        </w:rPr>
        <w:t>24.1.</w:t>
      </w:r>
      <w:r w:rsidR="00385F61">
        <w:rPr>
          <w:rFonts w:ascii="Arial" w:hAnsi="Arial" w:cs="Arial"/>
          <w:sz w:val="24"/>
          <w:szCs w:val="24"/>
        </w:rPr>
        <w:tab/>
      </w:r>
      <w:r w:rsidR="00713DCC" w:rsidRPr="00E373F3">
        <w:rPr>
          <w:rFonts w:ascii="Arial" w:hAnsi="Arial" w:cs="Arial"/>
          <w:sz w:val="24"/>
          <w:szCs w:val="24"/>
        </w:rPr>
        <w:t xml:space="preserve">Pełnomocnik, o którym mowa powyżej, pozostaje w kontakcie z Zamawiającym w toku postępowania i do niego Zamawiający kieruje informacje, korespondencję itp. Wszelkie oświadczenia pełnomocnika Zamawiający uzna za wiążące dla wszystkich Wykonawców składających ofertę wspólną. </w:t>
      </w:r>
    </w:p>
    <w:p w14:paraId="2963FEBE" w14:textId="77777777" w:rsidR="00713DCC" w:rsidRPr="00E373F3" w:rsidRDefault="00F53237" w:rsidP="00385F61">
      <w:pPr>
        <w:spacing w:line="276" w:lineRule="auto"/>
        <w:ind w:left="993" w:hanging="993"/>
        <w:jc w:val="both"/>
        <w:rPr>
          <w:rFonts w:ascii="Arial" w:hAnsi="Arial" w:cs="Arial"/>
          <w:sz w:val="24"/>
          <w:szCs w:val="24"/>
        </w:rPr>
      </w:pPr>
      <w:r>
        <w:rPr>
          <w:rFonts w:ascii="Arial" w:hAnsi="Arial" w:cs="Arial"/>
          <w:sz w:val="24"/>
          <w:szCs w:val="24"/>
        </w:rPr>
        <w:t>17.</w:t>
      </w:r>
      <w:r w:rsidR="00713DCC">
        <w:rPr>
          <w:rFonts w:ascii="Arial" w:hAnsi="Arial" w:cs="Arial"/>
          <w:sz w:val="24"/>
          <w:szCs w:val="24"/>
        </w:rPr>
        <w:t>24.2.</w:t>
      </w:r>
      <w:r w:rsidR="00385F61">
        <w:rPr>
          <w:rFonts w:ascii="Arial" w:hAnsi="Arial" w:cs="Arial"/>
          <w:sz w:val="24"/>
          <w:szCs w:val="24"/>
        </w:rPr>
        <w:tab/>
      </w:r>
      <w:r w:rsidR="00713DCC" w:rsidRPr="00E373F3">
        <w:rPr>
          <w:rFonts w:ascii="Arial" w:hAnsi="Arial" w:cs="Arial"/>
          <w:sz w:val="24"/>
          <w:szCs w:val="24"/>
        </w:rPr>
        <w:t>Nie dopuszcza się uczestniczenia któregokolwiek z Wykonawców wspólnie ubiegających się o udzielnie zamówienia w więcej niż jednej grupie Wykonawców wspólnie ubiegających się o udzielenie zamówienia. Niedopuszczalnym jest również złożenie przez któregokolwiek z Wykonawców wspólnie ubiegających się o udzielnie zamówienia, równocześnie oferty indywidualnej oraz w ramach grupy Wykonawców wspólnie ubiegających się o udzielenie zamówienia.</w:t>
      </w:r>
    </w:p>
    <w:p w14:paraId="7C307844" w14:textId="77777777" w:rsidR="00713DCC" w:rsidRPr="00E373F3" w:rsidRDefault="00F53237" w:rsidP="00385F61">
      <w:pPr>
        <w:spacing w:line="276" w:lineRule="auto"/>
        <w:ind w:left="851" w:hanging="851"/>
        <w:jc w:val="both"/>
        <w:rPr>
          <w:rFonts w:ascii="Arial" w:hAnsi="Arial" w:cs="Arial"/>
          <w:sz w:val="24"/>
          <w:szCs w:val="24"/>
        </w:rPr>
      </w:pPr>
      <w:r>
        <w:rPr>
          <w:rFonts w:ascii="Arial" w:hAnsi="Arial" w:cs="Arial"/>
          <w:sz w:val="24"/>
          <w:szCs w:val="24"/>
        </w:rPr>
        <w:t>17.25.</w:t>
      </w:r>
      <w:r w:rsidR="00385F61">
        <w:rPr>
          <w:rFonts w:ascii="Arial" w:hAnsi="Arial" w:cs="Arial"/>
          <w:sz w:val="24"/>
          <w:szCs w:val="24"/>
        </w:rPr>
        <w:tab/>
      </w:r>
      <w:r w:rsidR="00713DCC" w:rsidRPr="00E373F3">
        <w:rPr>
          <w:rFonts w:ascii="Arial" w:hAnsi="Arial" w:cs="Arial"/>
          <w:sz w:val="24"/>
          <w:szCs w:val="24"/>
        </w:rPr>
        <w:t xml:space="preserve">Wspólnicy spółki cywilnej są traktowani jak Wykonawcy składający ofertę wspólną. </w:t>
      </w:r>
    </w:p>
    <w:p w14:paraId="6A82CBB7" w14:textId="77777777" w:rsidR="00713DCC" w:rsidRPr="00E373F3" w:rsidRDefault="00713DCC" w:rsidP="001E6F56">
      <w:pPr>
        <w:spacing w:line="276" w:lineRule="auto"/>
        <w:jc w:val="both"/>
        <w:rPr>
          <w:rFonts w:ascii="Arial" w:hAnsi="Arial" w:cs="Arial"/>
          <w:sz w:val="24"/>
          <w:szCs w:val="24"/>
        </w:rPr>
      </w:pPr>
    </w:p>
    <w:p w14:paraId="36CE0937" w14:textId="77777777" w:rsidR="0012311F" w:rsidRPr="002A1F31" w:rsidRDefault="0012311F" w:rsidP="00867A67">
      <w:pPr>
        <w:pStyle w:val="Akapitzlist"/>
        <w:numPr>
          <w:ilvl w:val="0"/>
          <w:numId w:val="12"/>
        </w:numPr>
        <w:rPr>
          <w:b/>
          <w:color w:val="3333FF"/>
          <w:u w:val="single"/>
        </w:rPr>
      </w:pPr>
      <w:r w:rsidRPr="002A1F31">
        <w:rPr>
          <w:b/>
          <w:color w:val="3333FF"/>
          <w:u w:val="single"/>
        </w:rPr>
        <w:t>MIEJSCE, TERMIN SKŁADANIA I OTWARCIA OFERT</w:t>
      </w:r>
    </w:p>
    <w:p w14:paraId="194465BD" w14:textId="77777777" w:rsidR="0012311F" w:rsidRDefault="0012311F" w:rsidP="0012311F">
      <w:pPr>
        <w:ind w:left="426" w:hanging="426"/>
        <w:jc w:val="both"/>
        <w:rPr>
          <w:rFonts w:ascii="Arial" w:hAnsi="Arial" w:cs="Arial"/>
          <w:color w:val="3333FF"/>
          <w:sz w:val="24"/>
          <w:szCs w:val="24"/>
          <w:u w:val="single"/>
        </w:rPr>
      </w:pPr>
    </w:p>
    <w:p w14:paraId="6FFFC692" w14:textId="77777777" w:rsidR="00E24AED" w:rsidRPr="009119FC" w:rsidRDefault="00E24AED" w:rsidP="00E24AED">
      <w:pPr>
        <w:spacing w:line="276" w:lineRule="auto"/>
        <w:ind w:left="498" w:right="20"/>
        <w:jc w:val="both"/>
        <w:rPr>
          <w:rFonts w:ascii="Arial" w:hAnsi="Arial" w:cs="Arial"/>
          <w:sz w:val="24"/>
          <w:szCs w:val="24"/>
        </w:rPr>
      </w:pPr>
      <w:r w:rsidRPr="009119FC">
        <w:rPr>
          <w:rFonts w:ascii="Arial" w:eastAsia="Arial" w:hAnsi="Arial" w:cs="Arial"/>
          <w:sz w:val="24"/>
          <w:szCs w:val="24"/>
        </w:rPr>
        <w:t xml:space="preserve">Wykonawca składa ofertę za pośrednictwem portalu </w:t>
      </w:r>
      <w:proofErr w:type="spellStart"/>
      <w:r w:rsidRPr="009119FC">
        <w:rPr>
          <w:rFonts w:ascii="Arial" w:eastAsia="Arial" w:hAnsi="Arial" w:cs="Arial"/>
          <w:sz w:val="24"/>
          <w:szCs w:val="24"/>
        </w:rPr>
        <w:t>SmartP</w:t>
      </w:r>
      <w:r>
        <w:rPr>
          <w:rFonts w:ascii="Arial" w:eastAsia="Arial" w:hAnsi="Arial" w:cs="Arial"/>
          <w:sz w:val="24"/>
          <w:szCs w:val="24"/>
        </w:rPr>
        <w:t>ZP</w:t>
      </w:r>
      <w:proofErr w:type="spellEnd"/>
      <w:r w:rsidRPr="009119FC">
        <w:rPr>
          <w:rFonts w:ascii="Arial" w:eastAsia="Arial" w:hAnsi="Arial" w:cs="Arial"/>
          <w:sz w:val="24"/>
          <w:szCs w:val="24"/>
        </w:rPr>
        <w:t xml:space="preserve"> </w:t>
      </w:r>
      <w:hyperlink r:id="rId17" w:history="1">
        <w:r w:rsidRPr="009119FC">
          <w:rPr>
            <w:rStyle w:val="Hipercze"/>
            <w:rFonts w:ascii="Arial" w:eastAsia="Arial" w:hAnsi="Arial" w:cs="Arial"/>
            <w:sz w:val="24"/>
            <w:szCs w:val="24"/>
          </w:rPr>
          <w:t>https://portal.smartpzp.pl/jednostki_uml</w:t>
        </w:r>
      </w:hyperlink>
      <w:r w:rsidRPr="009119FC">
        <w:rPr>
          <w:rFonts w:ascii="Arial" w:eastAsia="Arial" w:hAnsi="Arial" w:cs="Arial"/>
          <w:sz w:val="24"/>
          <w:szCs w:val="24"/>
        </w:rPr>
        <w:t xml:space="preserve"> w zakładce „Oferty”, gdzie po kliknięciu przycisku „Złóż ofertę” można wypełnić szczegóły oferty, oraz załączyć załączniki </w:t>
      </w:r>
      <w:r w:rsidRPr="009119FC">
        <w:rPr>
          <w:rFonts w:ascii="Arial" w:eastAsia="Arial" w:hAnsi="Arial" w:cs="Arial"/>
          <w:sz w:val="24"/>
          <w:szCs w:val="24"/>
        </w:rPr>
        <w:lastRenderedPageBreak/>
        <w:t>opatrzone kwalifikowanym podpisem elektronicznym lub podpisem zaufanym lub podpisem osobistym.</w:t>
      </w:r>
    </w:p>
    <w:p w14:paraId="4271B0BF" w14:textId="77777777" w:rsidR="002A1F31" w:rsidRPr="0012311F" w:rsidRDefault="002A1F31" w:rsidP="0012311F">
      <w:pPr>
        <w:ind w:left="426" w:hanging="426"/>
        <w:jc w:val="both"/>
        <w:rPr>
          <w:rFonts w:ascii="Arial" w:hAnsi="Arial" w:cs="Arial"/>
          <w:color w:val="3333FF"/>
          <w:sz w:val="24"/>
          <w:szCs w:val="24"/>
          <w:u w:val="single"/>
        </w:rPr>
      </w:pPr>
    </w:p>
    <w:p w14:paraId="1E9663D5" w14:textId="26620BB2" w:rsidR="002A1F31" w:rsidRPr="00DA384F" w:rsidRDefault="00DA384F" w:rsidP="00DA384F">
      <w:pPr>
        <w:spacing w:line="276" w:lineRule="auto"/>
        <w:rPr>
          <w:rFonts w:ascii="Arial" w:hAnsi="Arial" w:cs="Arial"/>
          <w:b/>
          <w:sz w:val="24"/>
          <w:szCs w:val="24"/>
        </w:rPr>
      </w:pPr>
      <w:r>
        <w:rPr>
          <w:rFonts w:ascii="Arial" w:hAnsi="Arial" w:cs="Arial"/>
          <w:sz w:val="24"/>
          <w:szCs w:val="24"/>
        </w:rPr>
        <w:t>18.1.</w:t>
      </w:r>
      <w:r>
        <w:rPr>
          <w:rFonts w:ascii="Arial" w:hAnsi="Arial" w:cs="Arial"/>
          <w:sz w:val="24"/>
          <w:szCs w:val="24"/>
        </w:rPr>
        <w:tab/>
      </w:r>
      <w:r w:rsidR="0012311F" w:rsidRPr="00DA384F">
        <w:rPr>
          <w:rFonts w:ascii="Arial" w:hAnsi="Arial" w:cs="Arial"/>
          <w:sz w:val="24"/>
          <w:szCs w:val="24"/>
        </w:rPr>
        <w:t>Te</w:t>
      </w:r>
      <w:r w:rsidR="009A330C" w:rsidRPr="00DA384F">
        <w:rPr>
          <w:rFonts w:ascii="Arial" w:hAnsi="Arial" w:cs="Arial"/>
          <w:sz w:val="24"/>
          <w:szCs w:val="24"/>
        </w:rPr>
        <w:t xml:space="preserve">rmin składania ofert </w:t>
      </w:r>
      <w:r w:rsidR="0012311F" w:rsidRPr="00DA384F">
        <w:rPr>
          <w:rFonts w:ascii="Arial" w:hAnsi="Arial" w:cs="Arial"/>
          <w:sz w:val="24"/>
          <w:szCs w:val="24"/>
        </w:rPr>
        <w:t xml:space="preserve"> </w:t>
      </w:r>
      <w:r w:rsidR="002A1F31" w:rsidRPr="00DA384F">
        <w:rPr>
          <w:rFonts w:ascii="Arial" w:hAnsi="Arial" w:cs="Arial"/>
          <w:sz w:val="24"/>
          <w:szCs w:val="24"/>
        </w:rPr>
        <w:t>do dnia</w:t>
      </w:r>
      <w:r w:rsidR="009A330C" w:rsidRPr="00DA384F">
        <w:rPr>
          <w:rFonts w:ascii="Arial" w:hAnsi="Arial" w:cs="Arial"/>
          <w:sz w:val="24"/>
          <w:szCs w:val="24"/>
        </w:rPr>
        <w:t>:</w:t>
      </w:r>
      <w:r w:rsidR="002A1F31" w:rsidRPr="00DA384F">
        <w:rPr>
          <w:rFonts w:ascii="Arial" w:hAnsi="Arial" w:cs="Arial"/>
          <w:b/>
          <w:sz w:val="24"/>
          <w:szCs w:val="24"/>
        </w:rPr>
        <w:t xml:space="preserve"> </w:t>
      </w:r>
      <w:r w:rsidR="002A1F31" w:rsidRPr="00DA384F">
        <w:rPr>
          <w:rFonts w:ascii="Arial" w:hAnsi="Arial" w:cs="Arial"/>
          <w:b/>
          <w:sz w:val="24"/>
          <w:szCs w:val="24"/>
        </w:rPr>
        <w:tab/>
      </w:r>
      <w:r>
        <w:rPr>
          <w:rFonts w:ascii="Arial" w:hAnsi="Arial" w:cs="Arial"/>
          <w:b/>
          <w:sz w:val="24"/>
          <w:szCs w:val="24"/>
        </w:rPr>
        <w:tab/>
      </w:r>
      <w:r w:rsidR="002A1F31" w:rsidRPr="00DA384F">
        <w:rPr>
          <w:rFonts w:ascii="Arial" w:hAnsi="Arial" w:cs="Arial"/>
          <w:b/>
          <w:sz w:val="24"/>
          <w:szCs w:val="24"/>
        </w:rPr>
        <w:t>0</w:t>
      </w:r>
      <w:r w:rsidR="00DD3AAA">
        <w:rPr>
          <w:rFonts w:ascii="Arial" w:hAnsi="Arial" w:cs="Arial"/>
          <w:b/>
          <w:sz w:val="24"/>
          <w:szCs w:val="24"/>
        </w:rPr>
        <w:t>5</w:t>
      </w:r>
      <w:r w:rsidR="002A1F31" w:rsidRPr="00DA384F">
        <w:rPr>
          <w:rFonts w:ascii="Arial" w:hAnsi="Arial" w:cs="Arial"/>
          <w:b/>
          <w:sz w:val="24"/>
          <w:szCs w:val="24"/>
        </w:rPr>
        <w:t>.10.2022 roku</w:t>
      </w:r>
      <w:r w:rsidR="00A26954" w:rsidRPr="00DA384F">
        <w:rPr>
          <w:rFonts w:ascii="Arial" w:hAnsi="Arial" w:cs="Arial"/>
          <w:b/>
          <w:sz w:val="24"/>
          <w:szCs w:val="24"/>
        </w:rPr>
        <w:t xml:space="preserve">  </w:t>
      </w:r>
      <w:r w:rsidR="002A1F31" w:rsidRPr="00DA384F">
        <w:rPr>
          <w:rFonts w:ascii="Arial" w:hAnsi="Arial" w:cs="Arial"/>
          <w:b/>
          <w:sz w:val="24"/>
          <w:szCs w:val="24"/>
        </w:rPr>
        <w:t>do godziny: 11:00</w:t>
      </w:r>
    </w:p>
    <w:p w14:paraId="0A80B10F" w14:textId="77777777" w:rsidR="0012311F" w:rsidRPr="00E373F3" w:rsidRDefault="0012311F" w:rsidP="002A1F31">
      <w:pPr>
        <w:spacing w:line="276" w:lineRule="auto"/>
        <w:ind w:left="426" w:hanging="426"/>
        <w:rPr>
          <w:rFonts w:ascii="Arial" w:hAnsi="Arial" w:cs="Arial"/>
          <w:b/>
          <w:sz w:val="24"/>
          <w:szCs w:val="24"/>
        </w:rPr>
      </w:pPr>
    </w:p>
    <w:p w14:paraId="0615354A" w14:textId="0C7FE552" w:rsidR="0012311F" w:rsidRPr="009A330C" w:rsidRDefault="00DA384F" w:rsidP="00DA384F">
      <w:pPr>
        <w:spacing w:line="276" w:lineRule="auto"/>
        <w:ind w:left="705" w:hanging="705"/>
        <w:rPr>
          <w:rFonts w:ascii="Arial" w:hAnsi="Arial" w:cs="Arial"/>
          <w:sz w:val="24"/>
          <w:szCs w:val="24"/>
        </w:rPr>
      </w:pPr>
      <w:bookmarkStart w:id="2" w:name="_heading=h.gjdgxs" w:colFirst="0" w:colLast="0"/>
      <w:bookmarkEnd w:id="2"/>
      <w:r w:rsidRPr="00DA384F">
        <w:rPr>
          <w:rFonts w:ascii="Arial" w:hAnsi="Arial" w:cs="Arial"/>
          <w:sz w:val="24"/>
          <w:szCs w:val="24"/>
        </w:rPr>
        <w:t>18.2.</w:t>
      </w:r>
      <w:r w:rsidR="002A1F31">
        <w:rPr>
          <w:rFonts w:ascii="Arial" w:hAnsi="Arial" w:cs="Arial"/>
          <w:b/>
          <w:sz w:val="24"/>
          <w:szCs w:val="24"/>
        </w:rPr>
        <w:tab/>
      </w:r>
      <w:r w:rsidR="002A1F31" w:rsidRPr="009A330C">
        <w:rPr>
          <w:rFonts w:ascii="Arial" w:hAnsi="Arial" w:cs="Arial"/>
          <w:sz w:val="24"/>
          <w:szCs w:val="24"/>
        </w:rPr>
        <w:t>Termin otwarcia ofert:</w:t>
      </w:r>
      <w:r w:rsidR="002A1F31">
        <w:rPr>
          <w:rFonts w:ascii="Arial" w:hAnsi="Arial" w:cs="Arial"/>
          <w:b/>
          <w:sz w:val="24"/>
          <w:szCs w:val="24"/>
        </w:rPr>
        <w:t xml:space="preserve"> </w:t>
      </w:r>
      <w:r w:rsidR="009A330C">
        <w:rPr>
          <w:rFonts w:ascii="Arial" w:hAnsi="Arial" w:cs="Arial"/>
          <w:b/>
          <w:sz w:val="24"/>
          <w:szCs w:val="24"/>
        </w:rPr>
        <w:tab/>
      </w:r>
      <w:r w:rsidR="009A330C">
        <w:rPr>
          <w:rFonts w:ascii="Arial" w:hAnsi="Arial" w:cs="Arial"/>
          <w:b/>
          <w:sz w:val="24"/>
          <w:szCs w:val="24"/>
        </w:rPr>
        <w:tab/>
      </w:r>
      <w:r w:rsidR="009A330C">
        <w:rPr>
          <w:rFonts w:ascii="Arial" w:hAnsi="Arial" w:cs="Arial"/>
          <w:b/>
          <w:sz w:val="24"/>
          <w:szCs w:val="24"/>
        </w:rPr>
        <w:tab/>
      </w:r>
      <w:r w:rsidR="002A1F31">
        <w:rPr>
          <w:rFonts w:ascii="Arial" w:hAnsi="Arial" w:cs="Arial"/>
          <w:b/>
          <w:sz w:val="24"/>
          <w:szCs w:val="24"/>
        </w:rPr>
        <w:t>0</w:t>
      </w:r>
      <w:r w:rsidR="00DD3AAA">
        <w:rPr>
          <w:rFonts w:ascii="Arial" w:hAnsi="Arial" w:cs="Arial"/>
          <w:b/>
          <w:sz w:val="24"/>
          <w:szCs w:val="24"/>
        </w:rPr>
        <w:t>5</w:t>
      </w:r>
      <w:r w:rsidR="002A1F31">
        <w:rPr>
          <w:rFonts w:ascii="Arial" w:hAnsi="Arial" w:cs="Arial"/>
          <w:b/>
          <w:sz w:val="24"/>
          <w:szCs w:val="24"/>
        </w:rPr>
        <w:t>.10.2022</w:t>
      </w:r>
      <w:r w:rsidR="009A330C">
        <w:rPr>
          <w:rFonts w:ascii="Arial" w:hAnsi="Arial" w:cs="Arial"/>
          <w:b/>
          <w:sz w:val="24"/>
          <w:szCs w:val="24"/>
        </w:rPr>
        <w:t xml:space="preserve"> </w:t>
      </w:r>
      <w:r w:rsidR="0012311F" w:rsidRPr="00E373F3">
        <w:rPr>
          <w:rFonts w:ascii="Arial" w:hAnsi="Arial" w:cs="Arial"/>
          <w:b/>
          <w:sz w:val="24"/>
          <w:szCs w:val="24"/>
        </w:rPr>
        <w:t>r</w:t>
      </w:r>
      <w:r w:rsidR="009A330C">
        <w:rPr>
          <w:rFonts w:ascii="Arial" w:hAnsi="Arial" w:cs="Arial"/>
          <w:b/>
          <w:sz w:val="24"/>
          <w:szCs w:val="24"/>
        </w:rPr>
        <w:t xml:space="preserve">oku </w:t>
      </w:r>
      <w:r w:rsidR="0012311F" w:rsidRPr="00E373F3">
        <w:rPr>
          <w:rFonts w:ascii="Arial" w:hAnsi="Arial" w:cs="Arial"/>
          <w:b/>
          <w:sz w:val="24"/>
          <w:szCs w:val="24"/>
        </w:rPr>
        <w:t xml:space="preserve"> godzina </w:t>
      </w:r>
      <w:r w:rsidR="002A1F31">
        <w:rPr>
          <w:rFonts w:ascii="Arial" w:hAnsi="Arial" w:cs="Arial"/>
          <w:b/>
          <w:sz w:val="24"/>
          <w:szCs w:val="24"/>
        </w:rPr>
        <w:t>13:00</w:t>
      </w:r>
      <w:r w:rsidR="0012311F" w:rsidRPr="00E373F3">
        <w:rPr>
          <w:rFonts w:ascii="Arial" w:hAnsi="Arial" w:cs="Arial"/>
          <w:b/>
          <w:sz w:val="24"/>
          <w:szCs w:val="24"/>
        </w:rPr>
        <w:t xml:space="preserve">, </w:t>
      </w:r>
      <w:r w:rsidR="009A330C">
        <w:rPr>
          <w:rFonts w:ascii="Arial" w:hAnsi="Arial" w:cs="Arial"/>
          <w:b/>
          <w:sz w:val="24"/>
          <w:szCs w:val="24"/>
        </w:rPr>
        <w:br/>
      </w:r>
      <w:r w:rsidR="0012311F" w:rsidRPr="009A330C">
        <w:rPr>
          <w:rFonts w:ascii="Arial" w:hAnsi="Arial" w:cs="Arial"/>
          <w:sz w:val="24"/>
          <w:szCs w:val="24"/>
        </w:rPr>
        <w:t xml:space="preserve">z zastrzeżeniem art. 222 ustawy </w:t>
      </w:r>
      <w:proofErr w:type="spellStart"/>
      <w:r w:rsidR="0012311F" w:rsidRPr="009A330C">
        <w:rPr>
          <w:rFonts w:ascii="Arial" w:hAnsi="Arial" w:cs="Arial"/>
          <w:sz w:val="24"/>
          <w:szCs w:val="24"/>
        </w:rPr>
        <w:t>Pzp</w:t>
      </w:r>
      <w:proofErr w:type="spellEnd"/>
      <w:r w:rsidR="0012311F" w:rsidRPr="009A330C">
        <w:rPr>
          <w:rFonts w:ascii="Arial" w:hAnsi="Arial" w:cs="Arial"/>
          <w:sz w:val="24"/>
          <w:szCs w:val="24"/>
        </w:rPr>
        <w:t xml:space="preserve">. </w:t>
      </w:r>
    </w:p>
    <w:p w14:paraId="76AA0B21" w14:textId="77777777" w:rsidR="00B74618" w:rsidRPr="00E373F3" w:rsidRDefault="00B74618" w:rsidP="0012311F">
      <w:pPr>
        <w:spacing w:line="276" w:lineRule="auto"/>
        <w:ind w:left="426" w:hanging="426"/>
        <w:jc w:val="both"/>
        <w:rPr>
          <w:rFonts w:ascii="Arial" w:hAnsi="Arial" w:cs="Arial"/>
          <w:b/>
          <w:sz w:val="24"/>
          <w:szCs w:val="24"/>
        </w:rPr>
      </w:pPr>
    </w:p>
    <w:p w14:paraId="7479FA7B" w14:textId="77777777" w:rsidR="00716630" w:rsidRPr="004A6C44" w:rsidRDefault="00DA384F" w:rsidP="004A6C44">
      <w:pPr>
        <w:spacing w:line="276" w:lineRule="auto"/>
        <w:ind w:left="709" w:hanging="709"/>
        <w:jc w:val="both"/>
        <w:rPr>
          <w:rFonts w:ascii="Arial" w:eastAsia="Arial" w:hAnsi="Arial" w:cs="Arial"/>
          <w:sz w:val="24"/>
          <w:szCs w:val="24"/>
        </w:rPr>
      </w:pPr>
      <w:r>
        <w:rPr>
          <w:rFonts w:ascii="Arial" w:hAnsi="Arial" w:cs="Arial"/>
          <w:sz w:val="24"/>
          <w:szCs w:val="24"/>
        </w:rPr>
        <w:t>18.</w:t>
      </w:r>
      <w:r w:rsidR="00716630">
        <w:rPr>
          <w:rFonts w:ascii="Arial" w:hAnsi="Arial" w:cs="Arial"/>
          <w:sz w:val="24"/>
          <w:szCs w:val="24"/>
        </w:rPr>
        <w:t>3.</w:t>
      </w:r>
      <w:r w:rsidR="00716630">
        <w:rPr>
          <w:rFonts w:ascii="Arial" w:hAnsi="Arial" w:cs="Arial"/>
          <w:sz w:val="24"/>
          <w:szCs w:val="24"/>
        </w:rPr>
        <w:tab/>
      </w:r>
      <w:r w:rsidR="00716630" w:rsidRPr="009119FC">
        <w:rPr>
          <w:rFonts w:ascii="Arial" w:eastAsia="Arial" w:hAnsi="Arial" w:cs="Arial"/>
          <w:sz w:val="24"/>
          <w:szCs w:val="24"/>
        </w:rPr>
        <w:t>Wykonawca nie może wprowadzić zmian do oferty oraz wycofać jej po upływie terminu składania ofert.</w:t>
      </w:r>
    </w:p>
    <w:p w14:paraId="068B2684" w14:textId="77777777" w:rsidR="0012311F" w:rsidRPr="00E373F3" w:rsidRDefault="00716630" w:rsidP="00DA384F">
      <w:pPr>
        <w:spacing w:line="276" w:lineRule="auto"/>
        <w:ind w:left="705" w:hanging="705"/>
        <w:jc w:val="both"/>
        <w:rPr>
          <w:rFonts w:ascii="Arial" w:hAnsi="Arial" w:cs="Arial"/>
          <w:sz w:val="24"/>
          <w:szCs w:val="24"/>
        </w:rPr>
      </w:pPr>
      <w:r>
        <w:rPr>
          <w:rFonts w:ascii="Arial" w:hAnsi="Arial" w:cs="Arial"/>
          <w:sz w:val="24"/>
          <w:szCs w:val="24"/>
        </w:rPr>
        <w:t>18.4.</w:t>
      </w:r>
      <w:r>
        <w:rPr>
          <w:rFonts w:ascii="Arial" w:hAnsi="Arial" w:cs="Arial"/>
          <w:sz w:val="24"/>
          <w:szCs w:val="24"/>
        </w:rPr>
        <w:tab/>
      </w:r>
      <w:r w:rsidR="0012311F" w:rsidRPr="00E373F3">
        <w:rPr>
          <w:rFonts w:ascii="Arial" w:hAnsi="Arial" w:cs="Arial"/>
          <w:sz w:val="24"/>
          <w:szCs w:val="24"/>
        </w:rPr>
        <w:t>Otwarcie ofert zostanie dokonane poprzez rozszyfrowanie ofert złoż</w:t>
      </w:r>
      <w:r w:rsidR="00B74618">
        <w:rPr>
          <w:rFonts w:ascii="Arial" w:hAnsi="Arial" w:cs="Arial"/>
          <w:sz w:val="24"/>
          <w:szCs w:val="24"/>
        </w:rPr>
        <w:t xml:space="preserve">onych za pośrednictwem Systemu. </w:t>
      </w:r>
      <w:r w:rsidR="0012311F" w:rsidRPr="00E373F3">
        <w:rPr>
          <w:rFonts w:ascii="Arial" w:hAnsi="Arial" w:cs="Arial"/>
          <w:sz w:val="24"/>
          <w:szCs w:val="24"/>
        </w:rPr>
        <w:t xml:space="preserve">Przed otwarciem ofert Zamawiający udostępni w Systemie  kwotę, jaką zamierza przeznaczyć na sfinansowanie zamówienia. </w:t>
      </w:r>
    </w:p>
    <w:p w14:paraId="235143BD" w14:textId="77777777" w:rsidR="00CE15A5" w:rsidRPr="009119FC" w:rsidRDefault="00DA384F" w:rsidP="00DA384F">
      <w:pPr>
        <w:spacing w:line="276" w:lineRule="auto"/>
        <w:ind w:left="705" w:hanging="705"/>
        <w:jc w:val="both"/>
        <w:rPr>
          <w:rFonts w:ascii="Arial" w:hAnsi="Arial" w:cs="Arial"/>
          <w:sz w:val="24"/>
          <w:szCs w:val="24"/>
        </w:rPr>
      </w:pPr>
      <w:r>
        <w:rPr>
          <w:rFonts w:ascii="Arial" w:hAnsi="Arial" w:cs="Arial"/>
          <w:sz w:val="24"/>
          <w:szCs w:val="24"/>
        </w:rPr>
        <w:t>18.</w:t>
      </w:r>
      <w:r w:rsidR="00716630">
        <w:rPr>
          <w:rFonts w:ascii="Arial" w:hAnsi="Arial" w:cs="Arial"/>
          <w:sz w:val="24"/>
          <w:szCs w:val="24"/>
        </w:rPr>
        <w:t>5</w:t>
      </w:r>
      <w:r w:rsidR="0012311F" w:rsidRPr="00E373F3">
        <w:rPr>
          <w:rFonts w:ascii="Arial" w:hAnsi="Arial" w:cs="Arial"/>
          <w:sz w:val="24"/>
          <w:szCs w:val="24"/>
        </w:rPr>
        <w:t>.</w:t>
      </w:r>
      <w:r w:rsidR="0012311F" w:rsidRPr="00E373F3">
        <w:rPr>
          <w:rFonts w:ascii="Arial" w:hAnsi="Arial" w:cs="Arial"/>
          <w:sz w:val="24"/>
          <w:szCs w:val="24"/>
        </w:rPr>
        <w:tab/>
        <w:t xml:space="preserve">Niezwłocznie po otwarciu ofert Zamawiający zamieści w Systemie informację z otwarcia ofert, zawierającą elementy, o których mowa w art. 222 ust. 5 ustawy </w:t>
      </w:r>
      <w:proofErr w:type="spellStart"/>
      <w:r w:rsidR="0012311F" w:rsidRPr="00E373F3">
        <w:rPr>
          <w:rFonts w:ascii="Arial" w:hAnsi="Arial" w:cs="Arial"/>
          <w:sz w:val="24"/>
          <w:szCs w:val="24"/>
        </w:rPr>
        <w:t>Pzp</w:t>
      </w:r>
      <w:proofErr w:type="spellEnd"/>
      <w:r w:rsidR="0012311F" w:rsidRPr="00E373F3">
        <w:rPr>
          <w:rFonts w:ascii="Arial" w:hAnsi="Arial" w:cs="Arial"/>
          <w:sz w:val="24"/>
          <w:szCs w:val="24"/>
        </w:rPr>
        <w:t>.</w:t>
      </w:r>
    </w:p>
    <w:p w14:paraId="7FA05C75" w14:textId="77777777" w:rsidR="00CE15A5" w:rsidRPr="009119FC" w:rsidRDefault="00DA384F" w:rsidP="00DA384F">
      <w:pPr>
        <w:spacing w:line="276" w:lineRule="auto"/>
        <w:ind w:left="705" w:hanging="709"/>
        <w:jc w:val="both"/>
        <w:rPr>
          <w:rFonts w:ascii="Arial" w:hAnsi="Arial" w:cs="Arial"/>
          <w:sz w:val="24"/>
          <w:szCs w:val="24"/>
        </w:rPr>
      </w:pPr>
      <w:r>
        <w:rPr>
          <w:rFonts w:ascii="Arial" w:eastAsia="Arial" w:hAnsi="Arial" w:cs="Arial"/>
          <w:sz w:val="24"/>
          <w:szCs w:val="24"/>
        </w:rPr>
        <w:t>18</w:t>
      </w:r>
      <w:r w:rsidR="00CE15A5" w:rsidRPr="009119FC">
        <w:rPr>
          <w:rFonts w:ascii="Arial" w:eastAsia="Arial" w:hAnsi="Arial" w:cs="Arial"/>
          <w:sz w:val="24"/>
          <w:szCs w:val="24"/>
        </w:rPr>
        <w:t>.</w:t>
      </w:r>
      <w:r w:rsidR="00716630">
        <w:rPr>
          <w:rFonts w:ascii="Arial" w:eastAsia="Arial" w:hAnsi="Arial" w:cs="Arial"/>
          <w:sz w:val="24"/>
          <w:szCs w:val="24"/>
        </w:rPr>
        <w:t>6</w:t>
      </w:r>
      <w:r w:rsidR="00CE15A5" w:rsidRPr="009119FC">
        <w:rPr>
          <w:rFonts w:ascii="Arial" w:eastAsia="Arial" w:hAnsi="Arial" w:cs="Arial"/>
          <w:sz w:val="24"/>
          <w:szCs w:val="24"/>
        </w:rPr>
        <w:t xml:space="preserve">. </w:t>
      </w:r>
      <w:r w:rsidR="00B67F95">
        <w:rPr>
          <w:rFonts w:ascii="Arial" w:eastAsia="Arial" w:hAnsi="Arial" w:cs="Arial"/>
          <w:sz w:val="24"/>
          <w:szCs w:val="24"/>
        </w:rPr>
        <w:tab/>
      </w:r>
      <w:r w:rsidR="00CE15A5" w:rsidRPr="009119FC">
        <w:rPr>
          <w:rFonts w:ascii="Arial" w:eastAsia="Arial" w:hAnsi="Arial" w:cs="Arial"/>
          <w:sz w:val="24"/>
          <w:szCs w:val="24"/>
        </w:rPr>
        <w:t xml:space="preserve">Wykonawca pozostaje związany z ofertą </w:t>
      </w:r>
      <w:r w:rsidR="00B67F95">
        <w:rPr>
          <w:rFonts w:ascii="Arial" w:eastAsia="Arial" w:hAnsi="Arial" w:cs="Arial"/>
          <w:sz w:val="24"/>
          <w:szCs w:val="24"/>
        </w:rPr>
        <w:t xml:space="preserve">przez okres 30 dni tj. </w:t>
      </w:r>
      <w:r w:rsidR="00CE15A5" w:rsidRPr="009119FC">
        <w:rPr>
          <w:rFonts w:ascii="Arial" w:eastAsia="Arial" w:hAnsi="Arial" w:cs="Arial"/>
          <w:sz w:val="24"/>
          <w:szCs w:val="24"/>
        </w:rPr>
        <w:t>do dnia</w:t>
      </w:r>
      <w:r w:rsidR="00CE15A5" w:rsidRPr="009119FC">
        <w:rPr>
          <w:rFonts w:ascii="Arial" w:eastAsia="Arial" w:hAnsi="Arial" w:cs="Arial"/>
          <w:b/>
          <w:sz w:val="24"/>
          <w:szCs w:val="24"/>
          <w:highlight w:val="yellow"/>
        </w:rPr>
        <w:t xml:space="preserve">       </w:t>
      </w:r>
      <w:r w:rsidR="00B67F95" w:rsidRPr="00716630">
        <w:rPr>
          <w:rFonts w:ascii="Arial" w:eastAsia="Arial" w:hAnsi="Arial" w:cs="Arial"/>
          <w:b/>
          <w:sz w:val="24"/>
          <w:szCs w:val="24"/>
        </w:rPr>
        <w:t>04</w:t>
      </w:r>
      <w:r w:rsidR="00CE15A5" w:rsidRPr="00716630">
        <w:rPr>
          <w:rFonts w:ascii="Arial" w:eastAsia="Arial" w:hAnsi="Arial" w:cs="Arial"/>
          <w:b/>
          <w:sz w:val="24"/>
          <w:szCs w:val="24"/>
        </w:rPr>
        <w:t>.</w:t>
      </w:r>
      <w:r w:rsidR="00B67F95" w:rsidRPr="00716630">
        <w:rPr>
          <w:rFonts w:ascii="Arial" w:eastAsia="Arial" w:hAnsi="Arial" w:cs="Arial"/>
          <w:b/>
          <w:sz w:val="24"/>
          <w:szCs w:val="24"/>
        </w:rPr>
        <w:t>11</w:t>
      </w:r>
      <w:r w:rsidR="00CE15A5" w:rsidRPr="00716630">
        <w:rPr>
          <w:rFonts w:ascii="Arial" w:eastAsia="Arial" w:hAnsi="Arial" w:cs="Arial"/>
          <w:b/>
          <w:sz w:val="24"/>
          <w:szCs w:val="24"/>
        </w:rPr>
        <w:t>.</w:t>
      </w:r>
      <w:r w:rsidR="00CE15A5" w:rsidRPr="00716630">
        <w:rPr>
          <w:rFonts w:ascii="Arial" w:eastAsia="Arial" w:hAnsi="Arial" w:cs="Arial"/>
          <w:b/>
          <w:bCs/>
          <w:sz w:val="24"/>
          <w:szCs w:val="24"/>
        </w:rPr>
        <w:t>2022 r.</w:t>
      </w:r>
    </w:p>
    <w:p w14:paraId="4607FA8D" w14:textId="77777777" w:rsidR="00CE15A5" w:rsidRPr="00CF18CF" w:rsidRDefault="00DA384F" w:rsidP="00CF18CF">
      <w:pPr>
        <w:spacing w:line="276" w:lineRule="auto"/>
        <w:ind w:left="705" w:hanging="709"/>
        <w:jc w:val="both"/>
        <w:rPr>
          <w:rFonts w:ascii="Arial" w:eastAsia="Arial" w:hAnsi="Arial" w:cs="Arial"/>
          <w:sz w:val="24"/>
          <w:szCs w:val="24"/>
        </w:rPr>
      </w:pPr>
      <w:r>
        <w:rPr>
          <w:rFonts w:ascii="Arial" w:eastAsia="Arial" w:hAnsi="Arial" w:cs="Arial"/>
          <w:sz w:val="24"/>
          <w:szCs w:val="24"/>
        </w:rPr>
        <w:t>18.</w:t>
      </w:r>
      <w:r w:rsidR="00716630">
        <w:rPr>
          <w:rFonts w:ascii="Arial" w:eastAsia="Arial" w:hAnsi="Arial" w:cs="Arial"/>
          <w:sz w:val="24"/>
          <w:szCs w:val="24"/>
        </w:rPr>
        <w:t>7</w:t>
      </w:r>
      <w:r>
        <w:rPr>
          <w:rFonts w:ascii="Arial" w:eastAsia="Arial" w:hAnsi="Arial" w:cs="Arial"/>
          <w:sz w:val="24"/>
          <w:szCs w:val="24"/>
        </w:rPr>
        <w:t>.</w:t>
      </w:r>
      <w:r w:rsidR="00CE15A5" w:rsidRPr="009119FC">
        <w:rPr>
          <w:rFonts w:ascii="Arial" w:eastAsia="Arial" w:hAnsi="Arial" w:cs="Arial"/>
          <w:sz w:val="24"/>
          <w:szCs w:val="24"/>
        </w:rPr>
        <w:t xml:space="preserve"> </w:t>
      </w:r>
      <w:r w:rsidR="00B67F95">
        <w:rPr>
          <w:rFonts w:ascii="Arial" w:eastAsia="Arial" w:hAnsi="Arial" w:cs="Arial"/>
          <w:sz w:val="24"/>
          <w:szCs w:val="24"/>
        </w:rPr>
        <w:tab/>
      </w:r>
      <w:r w:rsidR="00CE15A5" w:rsidRPr="009119FC">
        <w:rPr>
          <w:rFonts w:ascii="Arial" w:eastAsia="Arial" w:hAnsi="Arial" w:cs="Arial"/>
          <w:sz w:val="24"/>
          <w:szCs w:val="24"/>
        </w:rPr>
        <w:t>Bieg</w:t>
      </w:r>
      <w:r w:rsidR="00CE15A5" w:rsidRPr="009119FC">
        <w:rPr>
          <w:rFonts w:ascii="Arial" w:hAnsi="Arial" w:cs="Arial"/>
          <w:sz w:val="24"/>
          <w:szCs w:val="24"/>
        </w:rPr>
        <w:t xml:space="preserve"> </w:t>
      </w:r>
      <w:r w:rsidR="00CE15A5" w:rsidRPr="009119FC">
        <w:rPr>
          <w:rFonts w:ascii="Arial" w:eastAsia="Arial" w:hAnsi="Arial" w:cs="Arial"/>
          <w:sz w:val="24"/>
          <w:szCs w:val="24"/>
        </w:rPr>
        <w:t>terminu związania oferta rozpoczyna się wraz z upływem terminu składania ofert.</w:t>
      </w:r>
    </w:p>
    <w:p w14:paraId="3B23CB6A" w14:textId="77777777" w:rsidR="00CE15A5" w:rsidRPr="009119FC" w:rsidRDefault="00CE15A5" w:rsidP="004A6C44">
      <w:pPr>
        <w:spacing w:line="276" w:lineRule="auto"/>
        <w:ind w:left="638" w:right="40" w:hanging="638"/>
        <w:jc w:val="both"/>
        <w:rPr>
          <w:rFonts w:ascii="Arial" w:eastAsia="Arial" w:hAnsi="Arial" w:cs="Arial"/>
          <w:sz w:val="24"/>
          <w:szCs w:val="24"/>
        </w:rPr>
      </w:pPr>
      <w:r w:rsidRPr="009119FC">
        <w:rPr>
          <w:rFonts w:ascii="Arial" w:eastAsia="Arial" w:hAnsi="Arial" w:cs="Arial"/>
          <w:sz w:val="24"/>
          <w:szCs w:val="24"/>
        </w:rPr>
        <w:t>1</w:t>
      </w:r>
      <w:r w:rsidR="004A6C44">
        <w:rPr>
          <w:rFonts w:ascii="Arial" w:eastAsia="Arial" w:hAnsi="Arial" w:cs="Arial"/>
          <w:sz w:val="24"/>
          <w:szCs w:val="24"/>
        </w:rPr>
        <w:t>8</w:t>
      </w:r>
      <w:r w:rsidRPr="009119FC">
        <w:rPr>
          <w:rFonts w:ascii="Arial" w:eastAsia="Arial" w:hAnsi="Arial" w:cs="Arial"/>
          <w:sz w:val="24"/>
          <w:szCs w:val="24"/>
        </w:rPr>
        <w:t>.</w:t>
      </w:r>
      <w:r w:rsidR="00CF18CF">
        <w:rPr>
          <w:rFonts w:ascii="Arial" w:eastAsia="Arial" w:hAnsi="Arial" w:cs="Arial"/>
          <w:sz w:val="24"/>
          <w:szCs w:val="24"/>
        </w:rPr>
        <w:t>8</w:t>
      </w:r>
      <w:r w:rsidRPr="009119FC">
        <w:rPr>
          <w:rFonts w:ascii="Arial" w:eastAsia="Arial" w:hAnsi="Arial" w:cs="Arial"/>
          <w:sz w:val="24"/>
          <w:szCs w:val="24"/>
        </w:rPr>
        <w:t>. W przypadku awarii systemu teleinformatycznego przy użyciu którego następuję otwarcie, która powoduje brak możliwości otwarcia ofert w term</w:t>
      </w:r>
      <w:r w:rsidR="004A6C44">
        <w:rPr>
          <w:rFonts w:ascii="Arial" w:eastAsia="Arial" w:hAnsi="Arial" w:cs="Arial"/>
          <w:sz w:val="24"/>
          <w:szCs w:val="24"/>
        </w:rPr>
        <w:t>inie określonym w pkt 18</w:t>
      </w:r>
      <w:r w:rsidRPr="009119FC">
        <w:rPr>
          <w:rFonts w:ascii="Arial" w:eastAsia="Arial" w:hAnsi="Arial" w:cs="Arial"/>
          <w:sz w:val="24"/>
          <w:szCs w:val="24"/>
        </w:rPr>
        <w:t>.</w:t>
      </w:r>
      <w:r w:rsidR="004A6C44">
        <w:rPr>
          <w:rFonts w:ascii="Arial" w:eastAsia="Arial" w:hAnsi="Arial" w:cs="Arial"/>
          <w:sz w:val="24"/>
          <w:szCs w:val="24"/>
        </w:rPr>
        <w:t>2</w:t>
      </w:r>
      <w:r w:rsidRPr="009119FC">
        <w:rPr>
          <w:rFonts w:ascii="Arial" w:eastAsia="Arial" w:hAnsi="Arial" w:cs="Arial"/>
          <w:sz w:val="24"/>
          <w:szCs w:val="24"/>
        </w:rPr>
        <w:t>., otwarcie ofert nastąpi niezwłocznie po usunięciu awarii.</w:t>
      </w:r>
    </w:p>
    <w:p w14:paraId="673F7354" w14:textId="77777777" w:rsidR="00CE15A5" w:rsidRPr="009119FC" w:rsidRDefault="00CE15A5" w:rsidP="004A6C44">
      <w:pPr>
        <w:spacing w:line="276" w:lineRule="auto"/>
        <w:ind w:left="638" w:right="40" w:hanging="638"/>
        <w:jc w:val="both"/>
        <w:rPr>
          <w:rFonts w:ascii="Arial" w:eastAsia="Arial" w:hAnsi="Arial" w:cs="Arial"/>
          <w:sz w:val="24"/>
          <w:szCs w:val="24"/>
        </w:rPr>
      </w:pPr>
    </w:p>
    <w:p w14:paraId="083844D8" w14:textId="77777777" w:rsidR="00CE15A5" w:rsidRPr="00503473" w:rsidRDefault="00503473" w:rsidP="00503473">
      <w:pPr>
        <w:tabs>
          <w:tab w:val="left" w:pos="540"/>
        </w:tabs>
        <w:spacing w:line="276" w:lineRule="auto"/>
        <w:jc w:val="both"/>
        <w:rPr>
          <w:rFonts w:ascii="Arial" w:eastAsia="Arial" w:hAnsi="Arial" w:cs="Arial"/>
          <w:b/>
          <w:bCs/>
          <w:color w:val="0000FF"/>
          <w:sz w:val="24"/>
          <w:szCs w:val="24"/>
        </w:rPr>
      </w:pPr>
      <w:r w:rsidRPr="00503473">
        <w:rPr>
          <w:rFonts w:ascii="Arial" w:eastAsia="Arial" w:hAnsi="Arial" w:cs="Arial"/>
          <w:b/>
          <w:bCs/>
          <w:color w:val="0000FF"/>
          <w:sz w:val="24"/>
          <w:szCs w:val="24"/>
        </w:rPr>
        <w:t>19</w:t>
      </w:r>
      <w:r w:rsidRPr="00503473">
        <w:rPr>
          <w:rFonts w:ascii="Arial" w:eastAsia="Arial" w:hAnsi="Arial" w:cs="Arial"/>
          <w:b/>
          <w:bCs/>
          <w:color w:val="0000FF"/>
          <w:sz w:val="24"/>
          <w:szCs w:val="24"/>
        </w:rPr>
        <w:tab/>
      </w:r>
      <w:r w:rsidR="00CE15A5" w:rsidRPr="00503473">
        <w:rPr>
          <w:rFonts w:ascii="Arial" w:eastAsia="Arial" w:hAnsi="Arial" w:cs="Arial"/>
          <w:b/>
          <w:bCs/>
          <w:color w:val="0000FF"/>
          <w:sz w:val="24"/>
          <w:szCs w:val="24"/>
          <w:u w:val="single"/>
        </w:rPr>
        <w:t>SPOSÓB OBLICZENIA CENY</w:t>
      </w:r>
    </w:p>
    <w:p w14:paraId="71B5D873" w14:textId="77777777" w:rsidR="00CE15A5" w:rsidRPr="009119FC" w:rsidRDefault="00CE15A5" w:rsidP="001E6F56">
      <w:pPr>
        <w:spacing w:line="276" w:lineRule="auto"/>
        <w:jc w:val="both"/>
        <w:rPr>
          <w:rFonts w:ascii="Arial" w:hAnsi="Arial" w:cs="Arial"/>
          <w:sz w:val="24"/>
          <w:szCs w:val="24"/>
        </w:rPr>
      </w:pPr>
    </w:p>
    <w:p w14:paraId="683DA6A4" w14:textId="77777777" w:rsidR="00CE15A5" w:rsidRPr="009119FC" w:rsidRDefault="00503473" w:rsidP="00582663">
      <w:pPr>
        <w:spacing w:line="276" w:lineRule="auto"/>
        <w:ind w:left="709"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.1.</w:t>
      </w:r>
      <w:r w:rsidR="00CE15A5" w:rsidRPr="009119FC">
        <w:rPr>
          <w:rFonts w:ascii="Arial" w:hAnsi="Arial" w:cs="Arial"/>
          <w:sz w:val="24"/>
          <w:szCs w:val="24"/>
        </w:rPr>
        <w:t xml:space="preserve"> </w:t>
      </w:r>
      <w:r w:rsidR="00011628">
        <w:rPr>
          <w:rFonts w:ascii="Arial" w:hAnsi="Arial" w:cs="Arial"/>
          <w:sz w:val="24"/>
          <w:szCs w:val="24"/>
        </w:rPr>
        <w:tab/>
      </w:r>
      <w:r w:rsidR="00CE15A5" w:rsidRPr="009119FC">
        <w:rPr>
          <w:rFonts w:ascii="Arial" w:eastAsia="Arial" w:hAnsi="Arial" w:cs="Arial"/>
          <w:sz w:val="24"/>
          <w:szCs w:val="24"/>
        </w:rPr>
        <w:t>Ceną ofertową wymienioną w Formularzu ofertowym (</w:t>
      </w:r>
      <w:r w:rsidR="00CE15A5" w:rsidRPr="00F11F28">
        <w:rPr>
          <w:rFonts w:ascii="Arial" w:eastAsia="Arial" w:hAnsi="Arial" w:cs="Arial"/>
          <w:b/>
          <w:bCs/>
          <w:sz w:val="24"/>
          <w:szCs w:val="24"/>
        </w:rPr>
        <w:t>Załącznik nr 2 do SWZ</w:t>
      </w:r>
      <w:r w:rsidR="00CE15A5" w:rsidRPr="009119FC">
        <w:rPr>
          <w:rFonts w:ascii="Arial" w:eastAsia="Arial" w:hAnsi="Arial" w:cs="Arial"/>
          <w:sz w:val="24"/>
          <w:szCs w:val="24"/>
        </w:rPr>
        <w:t xml:space="preserve">) jest wyrażona w złotych polskich (PLN) </w:t>
      </w:r>
      <w:r w:rsidR="00CE15A5" w:rsidRPr="009119FC">
        <w:rPr>
          <w:rFonts w:ascii="Arial" w:eastAsia="Arial" w:hAnsi="Arial" w:cs="Arial"/>
          <w:b/>
          <w:bCs/>
          <w:sz w:val="24"/>
          <w:szCs w:val="24"/>
        </w:rPr>
        <w:t>cena oferty brutto</w:t>
      </w:r>
      <w:r w:rsidR="00CE15A5" w:rsidRPr="009119FC">
        <w:rPr>
          <w:rFonts w:ascii="Arial" w:eastAsia="Arial" w:hAnsi="Arial" w:cs="Arial"/>
          <w:sz w:val="24"/>
          <w:szCs w:val="24"/>
        </w:rPr>
        <w:t xml:space="preserve"> (z VAT) za wykonanie przedmiotu zamówienia, wskazana w punkcie 5 Formularza ofertowego.</w:t>
      </w:r>
    </w:p>
    <w:p w14:paraId="202ECCF4" w14:textId="77777777" w:rsidR="00CE15A5" w:rsidRPr="009119FC" w:rsidRDefault="00503473" w:rsidP="00582663">
      <w:pPr>
        <w:spacing w:line="276" w:lineRule="auto"/>
        <w:ind w:left="709" w:right="20"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.2.</w:t>
      </w:r>
      <w:r w:rsidR="00CE15A5" w:rsidRPr="009119FC">
        <w:rPr>
          <w:rFonts w:ascii="Arial" w:hAnsi="Arial" w:cs="Arial"/>
          <w:sz w:val="24"/>
          <w:szCs w:val="24"/>
        </w:rPr>
        <w:t xml:space="preserve"> </w:t>
      </w:r>
      <w:r w:rsidR="00011628">
        <w:rPr>
          <w:rFonts w:ascii="Arial" w:hAnsi="Arial" w:cs="Arial"/>
          <w:sz w:val="24"/>
          <w:szCs w:val="24"/>
        </w:rPr>
        <w:tab/>
      </w:r>
      <w:r w:rsidR="00CE15A5" w:rsidRPr="009119FC">
        <w:rPr>
          <w:rFonts w:ascii="Arial" w:eastAsia="Arial" w:hAnsi="Arial" w:cs="Arial"/>
          <w:sz w:val="24"/>
          <w:szCs w:val="24"/>
        </w:rPr>
        <w:t xml:space="preserve">Przyjmuje się, iż Wykonawca dokładnie zapoznał się ze szczegółowym opisem zakresu zamówienia, jaki ma zostać. Całość prac winna być wykonana zgodnie </w:t>
      </w:r>
      <w:r w:rsidR="00CE15A5" w:rsidRPr="009119FC">
        <w:rPr>
          <w:rFonts w:ascii="Arial" w:eastAsia="Arial" w:hAnsi="Arial" w:cs="Arial"/>
          <w:sz w:val="24"/>
          <w:szCs w:val="24"/>
        </w:rPr>
        <w:br/>
        <w:t>z zamierzeniem i przeznaczeniem.</w:t>
      </w:r>
    </w:p>
    <w:p w14:paraId="3E796B48" w14:textId="77777777" w:rsidR="00CE15A5" w:rsidRPr="009119FC" w:rsidRDefault="00503473" w:rsidP="00582663">
      <w:pPr>
        <w:spacing w:line="276" w:lineRule="auto"/>
        <w:ind w:left="709" w:right="20"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.3.</w:t>
      </w:r>
      <w:r w:rsidR="00CE15A5" w:rsidRPr="009119FC">
        <w:rPr>
          <w:rFonts w:ascii="Arial" w:hAnsi="Arial" w:cs="Arial"/>
          <w:sz w:val="24"/>
          <w:szCs w:val="24"/>
        </w:rPr>
        <w:t xml:space="preserve"> </w:t>
      </w:r>
      <w:r w:rsidR="00CE15A5" w:rsidRPr="009119FC">
        <w:rPr>
          <w:rFonts w:ascii="Arial" w:eastAsia="Arial" w:hAnsi="Arial" w:cs="Arial"/>
          <w:sz w:val="24"/>
          <w:szCs w:val="24"/>
        </w:rPr>
        <w:t>W cenie oferty uwzględnia się zysk Wykonawcy oraz wszystkie wymagane przepisami podatki i opłaty, a w szczególności podatek VAT.</w:t>
      </w:r>
    </w:p>
    <w:p w14:paraId="53157D4D" w14:textId="77777777" w:rsidR="00CE15A5" w:rsidRPr="009119FC" w:rsidRDefault="00503473" w:rsidP="00582663">
      <w:pPr>
        <w:spacing w:line="276" w:lineRule="auto"/>
        <w:ind w:left="709"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.4.</w:t>
      </w:r>
      <w:r w:rsidR="00CE15A5" w:rsidRPr="009119FC">
        <w:rPr>
          <w:rFonts w:ascii="Arial" w:hAnsi="Arial" w:cs="Arial"/>
          <w:sz w:val="24"/>
          <w:szCs w:val="24"/>
        </w:rPr>
        <w:t xml:space="preserve"> </w:t>
      </w:r>
      <w:r w:rsidR="00CE15A5" w:rsidRPr="009119FC">
        <w:rPr>
          <w:rFonts w:ascii="Arial" w:eastAsia="Arial" w:hAnsi="Arial" w:cs="Arial"/>
          <w:sz w:val="24"/>
          <w:szCs w:val="24"/>
        </w:rPr>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14:paraId="7A74CC22" w14:textId="77777777" w:rsidR="00CE15A5" w:rsidRPr="009119FC" w:rsidRDefault="00503473" w:rsidP="00582663">
      <w:pPr>
        <w:spacing w:line="276" w:lineRule="auto"/>
        <w:ind w:left="709"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.5.</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Ustalenie prawidłowej stawki podatku VAT/podatku akcyzowego, zgodnej </w:t>
      </w:r>
      <w:r w:rsidR="00CE15A5" w:rsidRPr="009119FC">
        <w:rPr>
          <w:rFonts w:ascii="Arial" w:eastAsia="Arial" w:hAnsi="Arial" w:cs="Arial"/>
          <w:sz w:val="24"/>
          <w:szCs w:val="24"/>
        </w:rPr>
        <w:br/>
        <w:t>z obowiązującymi przepisami ustawy o podatku od towarów i usług/podatku akcyzowym, należy do Wykonawcy.</w:t>
      </w:r>
    </w:p>
    <w:p w14:paraId="6DC83A65" w14:textId="77777777" w:rsidR="00CE15A5" w:rsidRPr="009119FC" w:rsidRDefault="00503473" w:rsidP="00034FF7">
      <w:pPr>
        <w:spacing w:line="276" w:lineRule="auto"/>
        <w:ind w:left="709" w:right="23" w:hanging="709"/>
        <w:jc w:val="both"/>
        <w:rPr>
          <w:rFonts w:ascii="Arial" w:eastAsia="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 xml:space="preserve">.6. Zgodnie z art. 225 ustawy </w:t>
      </w:r>
      <w:proofErr w:type="spellStart"/>
      <w:r w:rsidR="00CE15A5" w:rsidRPr="009119FC">
        <w:rPr>
          <w:rFonts w:ascii="Arial" w:eastAsia="Arial" w:hAnsi="Arial" w:cs="Arial"/>
          <w:sz w:val="24"/>
          <w:szCs w:val="24"/>
        </w:rPr>
        <w:t>Pzp</w:t>
      </w:r>
      <w:proofErr w:type="spellEnd"/>
      <w:r w:rsidR="00CE15A5" w:rsidRPr="009119FC">
        <w:rPr>
          <w:rFonts w:ascii="Arial" w:eastAsia="Arial" w:hAnsi="Arial" w:cs="Arial"/>
          <w:sz w:val="24"/>
          <w:szCs w:val="24"/>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t>
      </w:r>
      <w:r w:rsidR="00CE15A5" w:rsidRPr="009119FC">
        <w:rPr>
          <w:rFonts w:ascii="Arial" w:eastAsia="Arial" w:hAnsi="Arial" w:cs="Arial"/>
          <w:sz w:val="24"/>
          <w:szCs w:val="24"/>
        </w:rPr>
        <w:lastRenderedPageBreak/>
        <w:t>w tej ofercie ceny kwotę podatku od towarów i usług, którą miałby obowiązek rozliczyć. W takiej sytuacji Wykonawca ma obowiązek:</w:t>
      </w:r>
    </w:p>
    <w:p w14:paraId="3575333F" w14:textId="77777777" w:rsidR="00CE15A5" w:rsidRPr="009119FC" w:rsidRDefault="00503473" w:rsidP="00011628">
      <w:pPr>
        <w:spacing w:line="276" w:lineRule="auto"/>
        <w:ind w:left="993" w:right="23" w:hanging="851"/>
        <w:jc w:val="both"/>
        <w:rPr>
          <w:rFonts w:ascii="Arial" w:eastAsia="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.6.1. poinformowania Zamawiającego, że wybór jego oferty będzie prowadził do powstania u Zamawiającego obowiązku podatkowego;</w:t>
      </w:r>
    </w:p>
    <w:p w14:paraId="6C3BC9C8" w14:textId="77777777" w:rsidR="00CE15A5" w:rsidRPr="009119FC" w:rsidRDefault="00503473" w:rsidP="00011628">
      <w:pPr>
        <w:spacing w:line="276" w:lineRule="auto"/>
        <w:ind w:left="993" w:right="23" w:hanging="851"/>
        <w:jc w:val="both"/>
        <w:rPr>
          <w:rFonts w:ascii="Arial" w:eastAsia="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 xml:space="preserve">.6.2. </w:t>
      </w:r>
      <w:r w:rsidR="00A71513">
        <w:rPr>
          <w:rFonts w:ascii="Arial" w:eastAsia="Arial" w:hAnsi="Arial" w:cs="Arial"/>
          <w:sz w:val="24"/>
          <w:szCs w:val="24"/>
        </w:rPr>
        <w:tab/>
      </w:r>
      <w:r w:rsidR="00CE15A5" w:rsidRPr="009119FC">
        <w:rPr>
          <w:rFonts w:ascii="Arial" w:eastAsia="Arial" w:hAnsi="Arial" w:cs="Arial"/>
          <w:sz w:val="24"/>
          <w:szCs w:val="24"/>
        </w:rPr>
        <w:t>wskazania nazwy (rodzaju) towaru lub usługi, których dostawa lub świadczenie będą prowadziły do powstania obowiązku podatkowego;</w:t>
      </w:r>
    </w:p>
    <w:p w14:paraId="4CB8EBF3" w14:textId="77777777" w:rsidR="00CE15A5" w:rsidRPr="009119FC" w:rsidRDefault="00503473" w:rsidP="00011628">
      <w:pPr>
        <w:spacing w:line="276" w:lineRule="auto"/>
        <w:ind w:left="993" w:right="23" w:hanging="851"/>
        <w:jc w:val="both"/>
        <w:rPr>
          <w:rFonts w:ascii="Arial" w:eastAsia="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.6.3. wskazania wartości towaru lub usługi objętego obowiązkiem podatkowym Zamawiającego, bez kwoty podatku;</w:t>
      </w:r>
    </w:p>
    <w:p w14:paraId="6D40B180" w14:textId="77777777" w:rsidR="00CE15A5" w:rsidRPr="009119FC" w:rsidRDefault="00503473" w:rsidP="00011628">
      <w:pPr>
        <w:spacing w:line="276" w:lineRule="auto"/>
        <w:ind w:left="993" w:right="23" w:hanging="851"/>
        <w:jc w:val="both"/>
        <w:rPr>
          <w:rFonts w:ascii="Arial" w:eastAsia="Arial" w:hAnsi="Arial" w:cs="Arial"/>
          <w:sz w:val="24"/>
          <w:szCs w:val="24"/>
        </w:rPr>
      </w:pPr>
      <w:r>
        <w:rPr>
          <w:rFonts w:ascii="Arial" w:eastAsia="Arial" w:hAnsi="Arial" w:cs="Arial"/>
          <w:sz w:val="24"/>
          <w:szCs w:val="24"/>
        </w:rPr>
        <w:t>19</w:t>
      </w:r>
      <w:r w:rsidR="00A71513">
        <w:rPr>
          <w:rFonts w:ascii="Arial" w:eastAsia="Arial" w:hAnsi="Arial" w:cs="Arial"/>
          <w:sz w:val="24"/>
          <w:szCs w:val="24"/>
        </w:rPr>
        <w:t>.6.4.</w:t>
      </w:r>
      <w:r w:rsidR="00A71513">
        <w:rPr>
          <w:rFonts w:ascii="Arial" w:eastAsia="Arial" w:hAnsi="Arial" w:cs="Arial"/>
          <w:sz w:val="24"/>
          <w:szCs w:val="24"/>
        </w:rPr>
        <w:tab/>
      </w:r>
      <w:r w:rsidR="00CE15A5" w:rsidRPr="009119FC">
        <w:rPr>
          <w:rFonts w:ascii="Arial" w:eastAsia="Arial" w:hAnsi="Arial" w:cs="Arial"/>
          <w:sz w:val="24"/>
          <w:szCs w:val="24"/>
        </w:rPr>
        <w:t>wskazania stawki podatku od towarów i usług, która zgodnie z wiedzą Wykonawcy, będzie miała zastosowanie.</w:t>
      </w:r>
    </w:p>
    <w:p w14:paraId="65E66EBD" w14:textId="77777777" w:rsidR="00CE15A5" w:rsidRPr="009119FC" w:rsidRDefault="00503473" w:rsidP="00011628">
      <w:pPr>
        <w:spacing w:line="276" w:lineRule="auto"/>
        <w:ind w:left="993" w:right="23" w:hanging="851"/>
        <w:jc w:val="both"/>
        <w:rPr>
          <w:rFonts w:ascii="Arial" w:eastAsia="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.6.5. Informację w powyższym zakresie Wykonawca składa w Załączniku nr 2 do SWZ – Formularzu ofertowym. Brak złożenia ww. informacji będzie postrzegany jako brak powstania obowiązku podatkowego u Zamawiającego.</w:t>
      </w:r>
    </w:p>
    <w:p w14:paraId="54333096" w14:textId="77777777" w:rsidR="00CE15A5" w:rsidRPr="009119FC" w:rsidRDefault="00CE15A5" w:rsidP="00011628">
      <w:pPr>
        <w:spacing w:line="276" w:lineRule="auto"/>
        <w:ind w:left="993" w:right="23" w:hanging="851"/>
        <w:jc w:val="both"/>
        <w:rPr>
          <w:rFonts w:ascii="Arial" w:eastAsia="Arial" w:hAnsi="Arial" w:cs="Arial"/>
          <w:sz w:val="24"/>
          <w:szCs w:val="24"/>
        </w:rPr>
      </w:pPr>
    </w:p>
    <w:p w14:paraId="4ADBC1DC" w14:textId="77777777" w:rsidR="00CE15A5" w:rsidRPr="009119FC" w:rsidRDefault="00503473" w:rsidP="006D7A36">
      <w:pPr>
        <w:spacing w:line="276" w:lineRule="auto"/>
        <w:ind w:left="709" w:right="20"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.7.</w:t>
      </w:r>
      <w:r w:rsidR="006D7A36">
        <w:rPr>
          <w:rFonts w:ascii="Arial" w:hAnsi="Arial" w:cs="Arial"/>
          <w:sz w:val="24"/>
          <w:szCs w:val="24"/>
        </w:rPr>
        <w:tab/>
      </w:r>
      <w:r w:rsidR="00CE15A5" w:rsidRPr="009119FC">
        <w:rPr>
          <w:rFonts w:ascii="Arial" w:eastAsia="Arial" w:hAnsi="Arial" w:cs="Arial"/>
          <w:sz w:val="24"/>
          <w:szCs w:val="24"/>
        </w:rPr>
        <w:t xml:space="preserve">Zamawiający informuje, że w przypadku towarów i usług wymienionych </w:t>
      </w:r>
      <w:r w:rsidR="00CE15A5" w:rsidRPr="009119FC">
        <w:rPr>
          <w:rFonts w:ascii="Arial" w:eastAsia="Arial" w:hAnsi="Arial" w:cs="Arial"/>
          <w:sz w:val="24"/>
          <w:szCs w:val="24"/>
        </w:rPr>
        <w:br/>
        <w:t xml:space="preserve">w załączniku nr 15 do Ustawy z dnia 11 marca 2004 r. o podatku od towarów </w:t>
      </w:r>
      <w:r w:rsidR="00CE15A5" w:rsidRPr="009119FC">
        <w:rPr>
          <w:rFonts w:ascii="Arial" w:eastAsia="Arial" w:hAnsi="Arial" w:cs="Arial"/>
          <w:sz w:val="24"/>
          <w:szCs w:val="24"/>
        </w:rPr>
        <w:br/>
        <w:t>i usług, zmienionej ustawą (Dz. U. z 2020 r. poz. 106), zgodnie z zapisami w art. 108 a Ustawy, podatnicy są obowiązani zastosować mechanizm podzielonej płatności. (tzw. MPP).</w:t>
      </w:r>
    </w:p>
    <w:p w14:paraId="6BA8E6D1" w14:textId="77777777" w:rsidR="00CE15A5" w:rsidRPr="009119FC" w:rsidRDefault="00503473" w:rsidP="006D7A36">
      <w:pPr>
        <w:spacing w:line="276" w:lineRule="auto"/>
        <w:ind w:left="709"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.8.</w:t>
      </w:r>
      <w:r w:rsidR="00CE15A5" w:rsidRPr="009119FC">
        <w:rPr>
          <w:rFonts w:ascii="Arial" w:hAnsi="Arial" w:cs="Arial"/>
          <w:sz w:val="24"/>
          <w:szCs w:val="24"/>
        </w:rPr>
        <w:t xml:space="preserve"> </w:t>
      </w:r>
      <w:r w:rsidR="006D7A36">
        <w:rPr>
          <w:rFonts w:ascii="Arial" w:hAnsi="Arial" w:cs="Arial"/>
          <w:sz w:val="24"/>
          <w:szCs w:val="24"/>
        </w:rPr>
        <w:tab/>
      </w:r>
      <w:r w:rsidR="00CE15A5" w:rsidRPr="009119FC">
        <w:rPr>
          <w:rFonts w:ascii="Arial" w:eastAsia="Arial" w:hAnsi="Arial" w:cs="Arial"/>
          <w:sz w:val="24"/>
          <w:szCs w:val="24"/>
        </w:rPr>
        <w:t>Podane ceny muszą być wyrażone w PLN, z dokładnością do dwóch miejsc po przecinku. Kwoty należy zaokrąglić do pełnych groszy, przy czym końcówki poniżej 0,5 grosza pomija się, a końcówki 0,5 i wyższe zaokrągla się do 1 grosza (ostatnią pozostawioną cyfrę powiększa się o jednostkę).</w:t>
      </w:r>
    </w:p>
    <w:p w14:paraId="49ABCE38" w14:textId="77777777" w:rsidR="00CE15A5" w:rsidRPr="009119FC" w:rsidRDefault="00503473" w:rsidP="006D7A36">
      <w:pPr>
        <w:spacing w:line="276" w:lineRule="auto"/>
        <w:ind w:left="709" w:right="20"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.9.</w:t>
      </w:r>
      <w:r w:rsidR="00CE15A5" w:rsidRPr="009119FC">
        <w:rPr>
          <w:rFonts w:ascii="Arial" w:hAnsi="Arial" w:cs="Arial"/>
          <w:sz w:val="24"/>
          <w:szCs w:val="24"/>
        </w:rPr>
        <w:t xml:space="preserve"> </w:t>
      </w:r>
      <w:r w:rsidR="006D7A36">
        <w:rPr>
          <w:rFonts w:ascii="Arial" w:hAnsi="Arial" w:cs="Arial"/>
          <w:sz w:val="24"/>
          <w:szCs w:val="24"/>
        </w:rPr>
        <w:tab/>
      </w:r>
      <w:r w:rsidR="00CE15A5" w:rsidRPr="009119FC">
        <w:rPr>
          <w:rFonts w:ascii="Arial" w:eastAsia="Arial" w:hAnsi="Arial" w:cs="Arial"/>
          <w:sz w:val="24"/>
          <w:szCs w:val="24"/>
        </w:rPr>
        <w:t>Podana w ofercie cena musi uwzględniać wszystkie wymagania Zamawiającego określone w niniejszej SWZ</w:t>
      </w:r>
      <w:r w:rsidR="006D7A36">
        <w:rPr>
          <w:rFonts w:ascii="Arial" w:eastAsia="Arial" w:hAnsi="Arial" w:cs="Arial"/>
          <w:sz w:val="24"/>
          <w:szCs w:val="24"/>
        </w:rPr>
        <w:t>,</w:t>
      </w:r>
      <w:r w:rsidR="00CE15A5" w:rsidRPr="009119FC">
        <w:rPr>
          <w:rFonts w:ascii="Arial" w:eastAsia="Arial" w:hAnsi="Arial" w:cs="Arial"/>
          <w:sz w:val="24"/>
          <w:szCs w:val="24"/>
        </w:rPr>
        <w:t xml:space="preserve"> obejmować wszystkie koszty, jakie poniesie Wykonawca z tytułu należytego oraz zgodnego z umową i obowiązującymi przepisami wykonania przedmiotu zamówienia.</w:t>
      </w:r>
    </w:p>
    <w:p w14:paraId="5F132291" w14:textId="77777777" w:rsidR="00CE15A5" w:rsidRPr="009119FC" w:rsidRDefault="00503473" w:rsidP="006D7A36">
      <w:pPr>
        <w:spacing w:line="276" w:lineRule="auto"/>
        <w:ind w:left="709" w:right="20"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.10.</w:t>
      </w:r>
      <w:r w:rsidR="006D7A36">
        <w:rPr>
          <w:rFonts w:ascii="Arial" w:hAnsi="Arial" w:cs="Arial"/>
          <w:sz w:val="24"/>
          <w:szCs w:val="24"/>
        </w:rPr>
        <w:tab/>
      </w:r>
      <w:r w:rsidR="00CE15A5" w:rsidRPr="009119FC">
        <w:rPr>
          <w:rFonts w:ascii="Arial" w:eastAsia="Arial" w:hAnsi="Arial" w:cs="Arial"/>
          <w:sz w:val="24"/>
          <w:szCs w:val="24"/>
        </w:rPr>
        <w:t xml:space="preserve">Sposób zapłaty i rozliczenia za realizację niniejszego zamówienia zostały określone we wzorze umowy stanowiącej </w:t>
      </w:r>
      <w:r w:rsidR="00CE15A5" w:rsidRPr="009119FC">
        <w:rPr>
          <w:rFonts w:ascii="Arial" w:eastAsia="Arial" w:hAnsi="Arial" w:cs="Arial"/>
          <w:b/>
          <w:bCs/>
          <w:sz w:val="24"/>
          <w:szCs w:val="24"/>
        </w:rPr>
        <w:t>Załącznik nr</w:t>
      </w:r>
      <w:r w:rsidR="00CE15A5" w:rsidRPr="009119FC">
        <w:rPr>
          <w:rFonts w:ascii="Arial" w:eastAsia="Arial" w:hAnsi="Arial" w:cs="Arial"/>
          <w:sz w:val="24"/>
          <w:szCs w:val="24"/>
        </w:rPr>
        <w:t xml:space="preserve"> </w:t>
      </w:r>
      <w:r w:rsidR="00CE15A5" w:rsidRPr="009119FC">
        <w:rPr>
          <w:rFonts w:ascii="Arial" w:eastAsia="Arial" w:hAnsi="Arial" w:cs="Arial"/>
          <w:b/>
          <w:sz w:val="24"/>
          <w:szCs w:val="24"/>
        </w:rPr>
        <w:t>7</w:t>
      </w:r>
      <w:r w:rsidR="00CE15A5" w:rsidRPr="009119FC">
        <w:rPr>
          <w:rFonts w:ascii="Arial" w:eastAsia="Arial" w:hAnsi="Arial" w:cs="Arial"/>
          <w:b/>
          <w:bCs/>
          <w:sz w:val="24"/>
          <w:szCs w:val="24"/>
        </w:rPr>
        <w:t xml:space="preserve"> do SWZ.</w:t>
      </w:r>
    </w:p>
    <w:p w14:paraId="7C2207EA" w14:textId="77777777" w:rsidR="00CE15A5" w:rsidRPr="009119FC" w:rsidRDefault="00CE15A5" w:rsidP="001E6F56">
      <w:pPr>
        <w:spacing w:line="276" w:lineRule="auto"/>
        <w:jc w:val="both"/>
        <w:rPr>
          <w:rFonts w:ascii="Arial" w:hAnsi="Arial" w:cs="Arial"/>
          <w:sz w:val="24"/>
          <w:szCs w:val="24"/>
        </w:rPr>
      </w:pPr>
    </w:p>
    <w:p w14:paraId="409683C9" w14:textId="77777777" w:rsidR="00CE15A5" w:rsidRPr="00503473" w:rsidRDefault="00CE15A5" w:rsidP="00867A67">
      <w:pPr>
        <w:pStyle w:val="Akapitzlist"/>
        <w:numPr>
          <w:ilvl w:val="0"/>
          <w:numId w:val="18"/>
        </w:numPr>
        <w:tabs>
          <w:tab w:val="left" w:pos="540"/>
        </w:tabs>
        <w:spacing w:line="276" w:lineRule="auto"/>
        <w:ind w:left="426" w:hanging="426"/>
        <w:rPr>
          <w:rFonts w:eastAsia="Arial"/>
          <w:b/>
          <w:bCs/>
          <w:color w:val="0000FF"/>
        </w:rPr>
      </w:pPr>
      <w:r w:rsidRPr="00503473">
        <w:rPr>
          <w:rFonts w:eastAsia="Arial"/>
          <w:b/>
          <w:bCs/>
          <w:color w:val="0000FF"/>
          <w:u w:val="single"/>
        </w:rPr>
        <w:t>OPIS  KRYTERIÓW  OCENY  OFERT  WRAZ  Z  PODANIEM  WAG  TYCH</w:t>
      </w:r>
    </w:p>
    <w:p w14:paraId="694A7F86" w14:textId="77777777" w:rsidR="00CE15A5" w:rsidRDefault="00CE15A5" w:rsidP="00503473">
      <w:pPr>
        <w:spacing w:line="276" w:lineRule="auto"/>
        <w:ind w:firstLine="426"/>
        <w:jc w:val="both"/>
        <w:rPr>
          <w:rFonts w:ascii="Arial" w:hAnsi="Arial" w:cs="Arial"/>
          <w:sz w:val="24"/>
          <w:szCs w:val="24"/>
        </w:rPr>
      </w:pPr>
      <w:r w:rsidRPr="009119FC">
        <w:rPr>
          <w:rFonts w:ascii="Arial" w:eastAsia="Arial" w:hAnsi="Arial" w:cs="Arial"/>
          <w:b/>
          <w:bCs/>
          <w:color w:val="0000FF"/>
          <w:sz w:val="24"/>
          <w:szCs w:val="24"/>
          <w:u w:val="single"/>
        </w:rPr>
        <w:t>KRYTERIÓW I SPOSOBU OCENY OFERT</w:t>
      </w:r>
    </w:p>
    <w:p w14:paraId="6A0B18C9" w14:textId="77777777" w:rsidR="006D7A36" w:rsidRPr="009119FC" w:rsidRDefault="006D7A36" w:rsidP="006D7A36">
      <w:pPr>
        <w:spacing w:line="276" w:lineRule="auto"/>
        <w:ind w:left="540"/>
        <w:jc w:val="both"/>
        <w:rPr>
          <w:rFonts w:ascii="Arial" w:hAnsi="Arial" w:cs="Arial"/>
          <w:sz w:val="24"/>
          <w:szCs w:val="24"/>
        </w:rPr>
      </w:pPr>
    </w:p>
    <w:p w14:paraId="46C2C072" w14:textId="77777777" w:rsidR="00CE15A5" w:rsidRPr="009119FC" w:rsidRDefault="00CE15A5" w:rsidP="001E6F56">
      <w:pPr>
        <w:tabs>
          <w:tab w:val="left" w:pos="660"/>
          <w:tab w:val="left" w:pos="2260"/>
          <w:tab w:val="left" w:pos="3540"/>
          <w:tab w:val="left" w:pos="5040"/>
          <w:tab w:val="left" w:pos="6020"/>
          <w:tab w:val="left" w:pos="6840"/>
          <w:tab w:val="left" w:pos="7520"/>
          <w:tab w:val="left" w:pos="8920"/>
        </w:tabs>
        <w:spacing w:line="276" w:lineRule="auto"/>
        <w:ind w:left="40"/>
        <w:jc w:val="both"/>
        <w:rPr>
          <w:rFonts w:ascii="Arial" w:hAnsi="Arial" w:cs="Arial"/>
          <w:sz w:val="24"/>
          <w:szCs w:val="24"/>
        </w:rPr>
      </w:pPr>
      <w:r w:rsidRPr="009119FC">
        <w:rPr>
          <w:rFonts w:ascii="Arial" w:eastAsia="Arial" w:hAnsi="Arial" w:cs="Arial"/>
          <w:sz w:val="24"/>
          <w:szCs w:val="24"/>
        </w:rPr>
        <w:t>2</w:t>
      </w:r>
      <w:r w:rsidR="00503473">
        <w:rPr>
          <w:rFonts w:ascii="Arial" w:eastAsia="Arial" w:hAnsi="Arial" w:cs="Arial"/>
          <w:sz w:val="24"/>
          <w:szCs w:val="24"/>
        </w:rPr>
        <w:t>0</w:t>
      </w:r>
      <w:r w:rsidRPr="009119FC">
        <w:rPr>
          <w:rFonts w:ascii="Arial" w:eastAsia="Arial" w:hAnsi="Arial" w:cs="Arial"/>
          <w:sz w:val="24"/>
          <w:szCs w:val="24"/>
        </w:rPr>
        <w:t>.1.</w:t>
      </w:r>
      <w:r w:rsidRPr="009119FC">
        <w:rPr>
          <w:rFonts w:ascii="Arial" w:hAnsi="Arial" w:cs="Arial"/>
          <w:sz w:val="24"/>
          <w:szCs w:val="24"/>
        </w:rPr>
        <w:tab/>
      </w:r>
      <w:r w:rsidRPr="009119FC">
        <w:rPr>
          <w:rFonts w:ascii="Arial" w:eastAsia="Arial" w:hAnsi="Arial" w:cs="Arial"/>
          <w:sz w:val="24"/>
          <w:szCs w:val="24"/>
        </w:rPr>
        <w:t>Zamawiający wyznaczył następujące kryteria oceny ofert przypisując im</w:t>
      </w:r>
    </w:p>
    <w:p w14:paraId="385D9EB2" w14:textId="77777777" w:rsidR="00CE15A5" w:rsidRPr="009119FC" w:rsidRDefault="00CE15A5" w:rsidP="00F06280">
      <w:pPr>
        <w:spacing w:line="276" w:lineRule="auto"/>
        <w:ind w:left="400" w:firstLine="308"/>
        <w:jc w:val="both"/>
        <w:rPr>
          <w:rFonts w:ascii="Arial" w:eastAsia="Arial" w:hAnsi="Arial" w:cs="Arial"/>
          <w:sz w:val="24"/>
          <w:szCs w:val="24"/>
        </w:rPr>
      </w:pPr>
      <w:r w:rsidRPr="009119FC">
        <w:rPr>
          <w:rFonts w:ascii="Arial" w:eastAsia="Arial" w:hAnsi="Arial" w:cs="Arial"/>
          <w:sz w:val="24"/>
          <w:szCs w:val="24"/>
        </w:rPr>
        <w:t>odpowiednie wagi punktowe:</w:t>
      </w:r>
    </w:p>
    <w:p w14:paraId="7A9DDEDD" w14:textId="77777777" w:rsidR="00CE15A5" w:rsidRPr="009119FC" w:rsidRDefault="00CE15A5" w:rsidP="001E6F56">
      <w:pPr>
        <w:spacing w:line="276" w:lineRule="auto"/>
        <w:ind w:left="400"/>
        <w:jc w:val="both"/>
        <w:rPr>
          <w:rFonts w:ascii="Arial" w:eastAsia="Arial" w:hAnsi="Arial" w:cs="Arial"/>
          <w:sz w:val="24"/>
          <w:szCs w:val="24"/>
        </w:rPr>
      </w:pPr>
    </w:p>
    <w:tbl>
      <w:tblPr>
        <w:tblStyle w:val="Tabela-Siatka"/>
        <w:tblW w:w="0" w:type="auto"/>
        <w:tblInd w:w="-176" w:type="dxa"/>
        <w:tblLook w:val="04A0" w:firstRow="1" w:lastRow="0" w:firstColumn="1" w:lastColumn="0" w:noHBand="0" w:noVBand="1"/>
      </w:tblPr>
      <w:tblGrid>
        <w:gridCol w:w="3403"/>
        <w:gridCol w:w="3042"/>
        <w:gridCol w:w="3047"/>
      </w:tblGrid>
      <w:tr w:rsidR="00CE15A5" w:rsidRPr="009119FC" w14:paraId="77B12DDB" w14:textId="77777777" w:rsidTr="009119FC">
        <w:tc>
          <w:tcPr>
            <w:tcW w:w="3403" w:type="dxa"/>
            <w:vAlign w:val="center"/>
          </w:tcPr>
          <w:p w14:paraId="157BBA13" w14:textId="77777777" w:rsidR="00CE15A5" w:rsidRPr="009119FC" w:rsidRDefault="00CE15A5" w:rsidP="001E6F56">
            <w:pPr>
              <w:spacing w:line="276" w:lineRule="auto"/>
              <w:jc w:val="both"/>
              <w:rPr>
                <w:rFonts w:ascii="Arial" w:eastAsia="Arial" w:hAnsi="Arial" w:cs="Arial"/>
                <w:b/>
                <w:sz w:val="24"/>
                <w:szCs w:val="24"/>
              </w:rPr>
            </w:pPr>
            <w:r w:rsidRPr="009119FC">
              <w:rPr>
                <w:rFonts w:ascii="Arial" w:eastAsia="Arial" w:hAnsi="Arial" w:cs="Arial"/>
                <w:b/>
                <w:bCs/>
                <w:sz w:val="24"/>
                <w:szCs w:val="24"/>
              </w:rPr>
              <w:t>Kryterium</w:t>
            </w:r>
          </w:p>
        </w:tc>
        <w:tc>
          <w:tcPr>
            <w:tcW w:w="3042" w:type="dxa"/>
            <w:vAlign w:val="center"/>
          </w:tcPr>
          <w:p w14:paraId="469E330F" w14:textId="77777777" w:rsidR="00CE15A5" w:rsidRPr="009119FC" w:rsidRDefault="00CE15A5" w:rsidP="001E6F56">
            <w:pPr>
              <w:spacing w:line="276" w:lineRule="auto"/>
              <w:jc w:val="both"/>
              <w:rPr>
                <w:rFonts w:ascii="Arial" w:eastAsia="Arial" w:hAnsi="Arial" w:cs="Arial"/>
                <w:b/>
                <w:sz w:val="24"/>
                <w:szCs w:val="24"/>
              </w:rPr>
            </w:pPr>
            <w:r w:rsidRPr="009119FC">
              <w:rPr>
                <w:rFonts w:ascii="Arial" w:eastAsia="Arial" w:hAnsi="Arial" w:cs="Arial"/>
                <w:b/>
                <w:sz w:val="24"/>
                <w:szCs w:val="24"/>
              </w:rPr>
              <w:t>Znaczenie procentowe kryterium</w:t>
            </w:r>
          </w:p>
        </w:tc>
        <w:tc>
          <w:tcPr>
            <w:tcW w:w="3047" w:type="dxa"/>
            <w:vAlign w:val="center"/>
          </w:tcPr>
          <w:p w14:paraId="3E199D37" w14:textId="77777777" w:rsidR="00CE15A5" w:rsidRPr="009119FC" w:rsidRDefault="00CE15A5" w:rsidP="001E6F56">
            <w:pPr>
              <w:spacing w:line="276" w:lineRule="auto"/>
              <w:jc w:val="both"/>
              <w:rPr>
                <w:rFonts w:ascii="Arial" w:eastAsia="Arial" w:hAnsi="Arial" w:cs="Arial"/>
                <w:b/>
                <w:sz w:val="24"/>
                <w:szCs w:val="24"/>
              </w:rPr>
            </w:pPr>
            <w:r w:rsidRPr="009119FC">
              <w:rPr>
                <w:rFonts w:ascii="Arial" w:eastAsia="Arial" w:hAnsi="Arial" w:cs="Arial"/>
                <w:b/>
                <w:sz w:val="24"/>
                <w:szCs w:val="24"/>
              </w:rPr>
              <w:t>Maksymalna ilość punktów jakie może otrzymać oferta za dane kryterium</w:t>
            </w:r>
          </w:p>
        </w:tc>
      </w:tr>
      <w:tr w:rsidR="00CE15A5" w:rsidRPr="009119FC" w14:paraId="50B6FA59" w14:textId="77777777" w:rsidTr="009119FC">
        <w:trPr>
          <w:trHeight w:val="634"/>
        </w:trPr>
        <w:tc>
          <w:tcPr>
            <w:tcW w:w="3403" w:type="dxa"/>
            <w:vAlign w:val="center"/>
          </w:tcPr>
          <w:p w14:paraId="63391375" w14:textId="77777777" w:rsidR="00CE15A5" w:rsidRPr="009119FC" w:rsidRDefault="00CE15A5" w:rsidP="001E6F56">
            <w:pPr>
              <w:pStyle w:val="Default"/>
              <w:spacing w:line="276" w:lineRule="auto"/>
              <w:jc w:val="both"/>
              <w:rPr>
                <w:rFonts w:eastAsia="Arial"/>
              </w:rPr>
            </w:pPr>
            <w:r w:rsidRPr="009119FC">
              <w:rPr>
                <w:bCs/>
              </w:rPr>
              <w:t>Cena oferty brutto w PLN (C)</w:t>
            </w:r>
          </w:p>
        </w:tc>
        <w:tc>
          <w:tcPr>
            <w:tcW w:w="3042" w:type="dxa"/>
            <w:vAlign w:val="center"/>
          </w:tcPr>
          <w:p w14:paraId="1FAC54BC" w14:textId="77777777" w:rsidR="00CE15A5" w:rsidRPr="009119FC" w:rsidRDefault="00F06280" w:rsidP="001E6F56">
            <w:pPr>
              <w:spacing w:line="276" w:lineRule="auto"/>
              <w:jc w:val="both"/>
              <w:rPr>
                <w:rFonts w:ascii="Arial" w:eastAsia="Arial" w:hAnsi="Arial" w:cs="Arial"/>
                <w:sz w:val="24"/>
                <w:szCs w:val="24"/>
              </w:rPr>
            </w:pPr>
            <w:r>
              <w:rPr>
                <w:rFonts w:ascii="Arial" w:eastAsia="Arial" w:hAnsi="Arial" w:cs="Arial"/>
                <w:sz w:val="24"/>
                <w:szCs w:val="24"/>
              </w:rPr>
              <w:t>100</w:t>
            </w:r>
            <w:r w:rsidR="00CE15A5" w:rsidRPr="009119FC">
              <w:rPr>
                <w:rFonts w:ascii="Arial" w:eastAsia="Arial" w:hAnsi="Arial" w:cs="Arial"/>
                <w:sz w:val="24"/>
                <w:szCs w:val="24"/>
              </w:rPr>
              <w:t>%</w:t>
            </w:r>
          </w:p>
        </w:tc>
        <w:tc>
          <w:tcPr>
            <w:tcW w:w="3047" w:type="dxa"/>
            <w:vAlign w:val="center"/>
          </w:tcPr>
          <w:p w14:paraId="313B72FC" w14:textId="77777777" w:rsidR="00CE15A5" w:rsidRPr="009119FC" w:rsidRDefault="00F06280" w:rsidP="001E6F56">
            <w:pPr>
              <w:spacing w:line="276" w:lineRule="auto"/>
              <w:jc w:val="both"/>
              <w:rPr>
                <w:rFonts w:ascii="Arial" w:eastAsia="Arial" w:hAnsi="Arial" w:cs="Arial"/>
                <w:sz w:val="24"/>
                <w:szCs w:val="24"/>
              </w:rPr>
            </w:pPr>
            <w:r>
              <w:rPr>
                <w:rFonts w:ascii="Arial" w:eastAsia="Arial" w:hAnsi="Arial" w:cs="Arial"/>
                <w:sz w:val="24"/>
                <w:szCs w:val="24"/>
              </w:rPr>
              <w:t>100</w:t>
            </w:r>
            <w:r w:rsidR="00CE15A5" w:rsidRPr="009119FC">
              <w:rPr>
                <w:rFonts w:ascii="Arial" w:eastAsia="Arial" w:hAnsi="Arial" w:cs="Arial"/>
                <w:sz w:val="24"/>
                <w:szCs w:val="24"/>
              </w:rPr>
              <w:t xml:space="preserve"> punktów</w:t>
            </w:r>
          </w:p>
        </w:tc>
      </w:tr>
    </w:tbl>
    <w:p w14:paraId="16AF0924" w14:textId="77777777" w:rsidR="00CE15A5" w:rsidRPr="009119FC" w:rsidRDefault="00CE15A5" w:rsidP="001E6F56">
      <w:pPr>
        <w:spacing w:line="276" w:lineRule="auto"/>
        <w:jc w:val="both"/>
        <w:rPr>
          <w:rFonts w:ascii="Arial" w:hAnsi="Arial" w:cs="Arial"/>
          <w:sz w:val="24"/>
          <w:szCs w:val="24"/>
        </w:rPr>
      </w:pPr>
    </w:p>
    <w:p w14:paraId="53FE77A1" w14:textId="77777777" w:rsidR="00CE15A5" w:rsidRDefault="00C9443A" w:rsidP="00C9443A">
      <w:pPr>
        <w:spacing w:line="276" w:lineRule="auto"/>
        <w:ind w:left="567" w:right="360" w:hanging="567"/>
        <w:jc w:val="both"/>
        <w:rPr>
          <w:rFonts w:ascii="Arial" w:hAnsi="Arial" w:cs="Arial"/>
          <w:sz w:val="24"/>
          <w:szCs w:val="24"/>
        </w:rPr>
      </w:pPr>
      <w:r>
        <w:rPr>
          <w:rFonts w:ascii="Arial" w:eastAsia="Arial" w:hAnsi="Arial" w:cs="Arial"/>
          <w:sz w:val="24"/>
          <w:szCs w:val="24"/>
        </w:rPr>
        <w:t>2</w:t>
      </w:r>
      <w:r w:rsidR="00503473">
        <w:rPr>
          <w:rFonts w:ascii="Arial" w:eastAsia="Arial" w:hAnsi="Arial" w:cs="Arial"/>
          <w:sz w:val="24"/>
          <w:szCs w:val="24"/>
        </w:rPr>
        <w:t>0</w:t>
      </w:r>
      <w:r>
        <w:rPr>
          <w:rFonts w:ascii="Arial" w:eastAsia="Arial" w:hAnsi="Arial" w:cs="Arial"/>
          <w:sz w:val="24"/>
          <w:szCs w:val="24"/>
        </w:rPr>
        <w:t>.2.</w:t>
      </w:r>
      <w:r>
        <w:rPr>
          <w:rFonts w:ascii="Arial" w:eastAsia="Arial" w:hAnsi="Arial" w:cs="Arial"/>
          <w:sz w:val="24"/>
          <w:szCs w:val="24"/>
        </w:rPr>
        <w:tab/>
      </w:r>
      <w:r w:rsidR="00CE15A5" w:rsidRPr="009119FC">
        <w:rPr>
          <w:rFonts w:ascii="Arial" w:eastAsia="Arial" w:hAnsi="Arial" w:cs="Arial"/>
          <w:sz w:val="24"/>
          <w:szCs w:val="24"/>
        </w:rPr>
        <w:t xml:space="preserve">Za najkorzystniejszą zostanie uznana oferta, która uzyska największą liczbę punktów ze wszystkich kryteriów. Uzyskana liczba punktów w ramach </w:t>
      </w:r>
      <w:r w:rsidR="00CE15A5" w:rsidRPr="009119FC">
        <w:rPr>
          <w:rFonts w:ascii="Arial" w:eastAsia="Arial" w:hAnsi="Arial" w:cs="Arial"/>
          <w:sz w:val="24"/>
          <w:szCs w:val="24"/>
        </w:rPr>
        <w:lastRenderedPageBreak/>
        <w:t>kryterium zaokrąglona będzie do drugiego miejsca po przecinku. Jeżeli trzecia cyfra po przecinku (i/lub następne) jest mniejsza od 5 wynik zostanie zaokrąglony w dół, a jeżeli cyfra jest równa lub większa od 5 wynik zostanie zaokrąglony w górę.</w:t>
      </w:r>
    </w:p>
    <w:p w14:paraId="64403540" w14:textId="77777777" w:rsidR="00F06280" w:rsidRPr="009119FC" w:rsidRDefault="00F06280" w:rsidP="00C9443A">
      <w:pPr>
        <w:spacing w:line="276" w:lineRule="auto"/>
        <w:ind w:left="567" w:right="360" w:hanging="567"/>
        <w:jc w:val="both"/>
        <w:rPr>
          <w:rFonts w:ascii="Arial" w:hAnsi="Arial" w:cs="Arial"/>
          <w:sz w:val="24"/>
          <w:szCs w:val="24"/>
        </w:rPr>
      </w:pPr>
    </w:p>
    <w:p w14:paraId="0E47C952" w14:textId="77777777" w:rsidR="00CE15A5" w:rsidRPr="009119FC" w:rsidRDefault="00F06280" w:rsidP="00C9443A">
      <w:pPr>
        <w:spacing w:line="276" w:lineRule="auto"/>
        <w:ind w:left="567" w:hanging="567"/>
        <w:jc w:val="both"/>
        <w:rPr>
          <w:rFonts w:ascii="Arial" w:hAnsi="Arial" w:cs="Arial"/>
          <w:bCs/>
          <w:sz w:val="24"/>
          <w:szCs w:val="24"/>
        </w:rPr>
      </w:pPr>
      <w:r>
        <w:rPr>
          <w:rFonts w:ascii="Arial" w:hAnsi="Arial" w:cs="Arial"/>
          <w:bCs/>
          <w:sz w:val="24"/>
          <w:szCs w:val="24"/>
        </w:rPr>
        <w:t>2</w:t>
      </w:r>
      <w:r w:rsidR="00503473">
        <w:rPr>
          <w:rFonts w:ascii="Arial" w:hAnsi="Arial" w:cs="Arial"/>
          <w:bCs/>
          <w:sz w:val="24"/>
          <w:szCs w:val="24"/>
        </w:rPr>
        <w:t>0</w:t>
      </w:r>
      <w:r>
        <w:rPr>
          <w:rFonts w:ascii="Arial" w:hAnsi="Arial" w:cs="Arial"/>
          <w:bCs/>
          <w:sz w:val="24"/>
          <w:szCs w:val="24"/>
        </w:rPr>
        <w:t>.3</w:t>
      </w:r>
      <w:r w:rsidR="00CE15A5" w:rsidRPr="009119FC">
        <w:rPr>
          <w:rFonts w:ascii="Arial" w:hAnsi="Arial" w:cs="Arial"/>
          <w:bCs/>
          <w:sz w:val="24"/>
          <w:szCs w:val="24"/>
        </w:rPr>
        <w:tab/>
        <w:t>Zasady oceny ofert wg kryterium „</w:t>
      </w:r>
      <w:r w:rsidR="00CE15A5" w:rsidRPr="009119FC">
        <w:rPr>
          <w:rFonts w:ascii="Arial" w:hAnsi="Arial" w:cs="Arial"/>
          <w:b/>
          <w:bCs/>
          <w:sz w:val="24"/>
          <w:szCs w:val="24"/>
        </w:rPr>
        <w:t>Cena</w:t>
      </w:r>
      <w:r w:rsidR="00CE15A5" w:rsidRPr="009119FC">
        <w:rPr>
          <w:rFonts w:ascii="Arial" w:hAnsi="Arial" w:cs="Arial"/>
          <w:bCs/>
          <w:sz w:val="24"/>
          <w:szCs w:val="24"/>
        </w:rPr>
        <w:t>”:</w:t>
      </w:r>
    </w:p>
    <w:p w14:paraId="730305EF" w14:textId="77777777" w:rsidR="00CE15A5" w:rsidRPr="009119FC" w:rsidRDefault="00CE15A5" w:rsidP="00C9443A">
      <w:pPr>
        <w:spacing w:line="276" w:lineRule="auto"/>
        <w:ind w:left="567"/>
        <w:jc w:val="both"/>
        <w:rPr>
          <w:rFonts w:ascii="Arial" w:hAnsi="Arial" w:cs="Arial"/>
          <w:sz w:val="24"/>
          <w:szCs w:val="24"/>
        </w:rPr>
      </w:pPr>
      <w:r w:rsidRPr="009119FC">
        <w:rPr>
          <w:rFonts w:ascii="Arial" w:hAnsi="Arial" w:cs="Arial"/>
          <w:sz w:val="24"/>
          <w:szCs w:val="24"/>
        </w:rPr>
        <w:t>W przypadku kryterium "Cena" oferta otrzyma zaokrągloną do dwóch miejsc po przecinku ilość punktów wynikającą z działania:</w:t>
      </w:r>
    </w:p>
    <w:p w14:paraId="56079609" w14:textId="77777777" w:rsidR="00CE15A5" w:rsidRPr="009119FC" w:rsidRDefault="00CE15A5" w:rsidP="001E6F56">
      <w:pPr>
        <w:spacing w:line="276" w:lineRule="auto"/>
        <w:jc w:val="both"/>
        <w:rPr>
          <w:rFonts w:ascii="Arial" w:hAnsi="Arial" w:cs="Arial"/>
          <w:sz w:val="24"/>
          <w:szCs w:val="24"/>
        </w:rPr>
      </w:pPr>
    </w:p>
    <w:p w14:paraId="7C13CCFB" w14:textId="77777777"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rPr>
        <w:t xml:space="preserve">                                            Pi(C) =  </w:t>
      </w:r>
      <w:r w:rsidRPr="009119FC">
        <w:rPr>
          <w:rFonts w:ascii="Arial" w:hAnsi="Arial" w:cs="Arial"/>
          <w:sz w:val="24"/>
          <w:szCs w:val="24"/>
        </w:rPr>
        <w:object w:dxaOrig="771" w:dyaOrig="566" w14:anchorId="1AFD77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28.2pt" o:ole="" filled="t">
            <v:fill color2="black"/>
            <v:imagedata r:id="rId18" o:title=""/>
          </v:shape>
          <o:OLEObject Type="Embed" ProgID="Microsoft" ShapeID="_x0000_i1025" DrawAspect="Content" ObjectID="_1725704284" r:id="rId19"/>
        </w:object>
      </w:r>
      <w:r w:rsidR="00211148">
        <w:rPr>
          <w:rFonts w:ascii="Arial" w:hAnsi="Arial" w:cs="Arial"/>
          <w:sz w:val="24"/>
          <w:szCs w:val="24"/>
        </w:rPr>
        <w:t xml:space="preserve"> X  10</w:t>
      </w:r>
      <w:r w:rsidRPr="009119FC">
        <w:rPr>
          <w:rFonts w:ascii="Arial" w:hAnsi="Arial" w:cs="Arial"/>
          <w:sz w:val="24"/>
          <w:szCs w:val="24"/>
        </w:rPr>
        <w:t>0</w:t>
      </w:r>
    </w:p>
    <w:p w14:paraId="1EABA0BD" w14:textId="77777777"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rPr>
        <w:t>gdzie:</w:t>
      </w:r>
    </w:p>
    <w:tbl>
      <w:tblPr>
        <w:tblW w:w="0" w:type="auto"/>
        <w:tblInd w:w="749" w:type="dxa"/>
        <w:tblLayout w:type="fixed"/>
        <w:tblCellMar>
          <w:left w:w="70" w:type="dxa"/>
          <w:right w:w="70" w:type="dxa"/>
        </w:tblCellMar>
        <w:tblLook w:val="0000" w:firstRow="0" w:lastRow="0" w:firstColumn="0" w:lastColumn="0" w:noHBand="0" w:noVBand="0"/>
      </w:tblPr>
      <w:tblGrid>
        <w:gridCol w:w="1134"/>
        <w:gridCol w:w="7781"/>
      </w:tblGrid>
      <w:tr w:rsidR="00CE15A5" w:rsidRPr="009119FC" w14:paraId="286FF39B" w14:textId="77777777" w:rsidTr="009119FC">
        <w:trPr>
          <w:trHeight w:val="298"/>
        </w:trPr>
        <w:tc>
          <w:tcPr>
            <w:tcW w:w="1134" w:type="dxa"/>
            <w:tcBorders>
              <w:top w:val="single" w:sz="4" w:space="0" w:color="000000"/>
              <w:left w:val="single" w:sz="4" w:space="0" w:color="000000"/>
              <w:bottom w:val="single" w:sz="4" w:space="0" w:color="000000"/>
            </w:tcBorders>
            <w:shd w:val="clear" w:color="auto" w:fill="auto"/>
            <w:vAlign w:val="center"/>
          </w:tcPr>
          <w:p w14:paraId="39422756" w14:textId="77777777"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rPr>
              <w:t xml:space="preserve">  Pi(C)</w:t>
            </w:r>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BDC51" w14:textId="77777777"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rPr>
              <w:t xml:space="preserve">  Ilość punktów jakie otrzyma badana oferta za kryterium "Cena"</w:t>
            </w:r>
          </w:p>
        </w:tc>
      </w:tr>
      <w:tr w:rsidR="00CE15A5" w:rsidRPr="009119FC" w14:paraId="48C925E9" w14:textId="77777777" w:rsidTr="009119FC">
        <w:trPr>
          <w:trHeight w:val="298"/>
        </w:trPr>
        <w:tc>
          <w:tcPr>
            <w:tcW w:w="1134" w:type="dxa"/>
            <w:tcBorders>
              <w:top w:val="single" w:sz="4" w:space="0" w:color="000000"/>
              <w:left w:val="single" w:sz="4" w:space="0" w:color="000000"/>
              <w:bottom w:val="single" w:sz="4" w:space="0" w:color="000000"/>
            </w:tcBorders>
            <w:shd w:val="clear" w:color="auto" w:fill="auto"/>
            <w:vAlign w:val="center"/>
          </w:tcPr>
          <w:p w14:paraId="69E15587" w14:textId="77777777"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rPr>
              <w:t xml:space="preserve">  </w:t>
            </w:r>
            <w:proofErr w:type="spellStart"/>
            <w:r w:rsidRPr="009119FC">
              <w:rPr>
                <w:rFonts w:ascii="Arial" w:hAnsi="Arial" w:cs="Arial"/>
                <w:sz w:val="24"/>
                <w:szCs w:val="24"/>
              </w:rPr>
              <w:t>Cmin</w:t>
            </w:r>
            <w:proofErr w:type="spellEnd"/>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AFC2E" w14:textId="77777777"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rPr>
              <w:t xml:space="preserve">   Cena najniższa z ofert</w:t>
            </w:r>
          </w:p>
        </w:tc>
      </w:tr>
      <w:tr w:rsidR="00CE15A5" w:rsidRPr="009119FC" w14:paraId="45CBA534" w14:textId="77777777" w:rsidTr="009119FC">
        <w:trPr>
          <w:trHeight w:val="298"/>
        </w:trPr>
        <w:tc>
          <w:tcPr>
            <w:tcW w:w="1134" w:type="dxa"/>
            <w:tcBorders>
              <w:top w:val="single" w:sz="4" w:space="0" w:color="000000"/>
              <w:left w:val="single" w:sz="4" w:space="0" w:color="000000"/>
              <w:bottom w:val="single" w:sz="4" w:space="0" w:color="000000"/>
            </w:tcBorders>
            <w:shd w:val="clear" w:color="auto" w:fill="auto"/>
            <w:vAlign w:val="center"/>
          </w:tcPr>
          <w:p w14:paraId="67C03422" w14:textId="77777777" w:rsidR="00CE15A5" w:rsidRPr="009119FC" w:rsidRDefault="00CE15A5" w:rsidP="001E6F56">
            <w:pPr>
              <w:spacing w:line="276" w:lineRule="auto"/>
              <w:jc w:val="both"/>
              <w:rPr>
                <w:rFonts w:ascii="Arial" w:hAnsi="Arial" w:cs="Arial"/>
                <w:sz w:val="24"/>
                <w:szCs w:val="24"/>
                <w:lang w:val="it-IT"/>
              </w:rPr>
            </w:pPr>
            <w:r w:rsidRPr="009119FC">
              <w:rPr>
                <w:rFonts w:ascii="Arial" w:hAnsi="Arial" w:cs="Arial"/>
                <w:sz w:val="24"/>
                <w:szCs w:val="24"/>
              </w:rPr>
              <w:t xml:space="preserve">  Ci</w:t>
            </w:r>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CEA0C" w14:textId="77777777"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lang w:val="it-IT"/>
              </w:rPr>
              <w:t xml:space="preserve">   Cena oferty badanej*</w:t>
            </w:r>
          </w:p>
        </w:tc>
      </w:tr>
    </w:tbl>
    <w:p w14:paraId="308D8360" w14:textId="77777777" w:rsidR="00CE15A5" w:rsidRPr="009119FC" w:rsidRDefault="00CE15A5" w:rsidP="001E6F56">
      <w:pPr>
        <w:spacing w:line="276" w:lineRule="auto"/>
        <w:jc w:val="both"/>
        <w:rPr>
          <w:rFonts w:ascii="Arial" w:hAnsi="Arial" w:cs="Arial"/>
          <w:sz w:val="24"/>
          <w:szCs w:val="24"/>
        </w:rPr>
      </w:pPr>
    </w:p>
    <w:p w14:paraId="3FF5B84A" w14:textId="77777777" w:rsidR="00CE15A5" w:rsidRPr="009119FC" w:rsidRDefault="00CE15A5" w:rsidP="001E6F56">
      <w:pPr>
        <w:spacing w:line="276" w:lineRule="auto"/>
        <w:jc w:val="both"/>
        <w:rPr>
          <w:rFonts w:ascii="Arial" w:hAnsi="Arial" w:cs="Arial"/>
          <w:i/>
          <w:sz w:val="24"/>
          <w:szCs w:val="24"/>
        </w:rPr>
      </w:pPr>
      <w:r w:rsidRPr="009119FC">
        <w:rPr>
          <w:rFonts w:ascii="Arial" w:hAnsi="Arial" w:cs="Arial"/>
          <w:i/>
          <w:sz w:val="24"/>
          <w:szCs w:val="24"/>
        </w:rPr>
        <w:t xml:space="preserve">* Zgodnie z art. 225 pkt 1 ustawy </w:t>
      </w:r>
      <w:proofErr w:type="spellStart"/>
      <w:r w:rsidRPr="009119FC">
        <w:rPr>
          <w:rFonts w:ascii="Arial" w:hAnsi="Arial" w:cs="Arial"/>
          <w:i/>
          <w:sz w:val="24"/>
          <w:szCs w:val="24"/>
        </w:rPr>
        <w:t>Pzp</w:t>
      </w:r>
      <w:proofErr w:type="spellEnd"/>
      <w:r w:rsidRPr="009119FC">
        <w:rPr>
          <w:rFonts w:ascii="Arial" w:hAnsi="Arial" w:cs="Arial"/>
          <w:i/>
          <w:sz w:val="24"/>
          <w:szCs w:val="24"/>
        </w:rPr>
        <w:t>, w przypadku, gdy wybór oferty prowadziłby do powstania u Zamawiającego obowiązku podatkowego zgodnie z przepisami o podatku od towarów i usług, do ceny najkorzystniejszej oferty lub oferty z najniższą ceną zostanie odpowiednio doliczony podatek VAT, który Zamawiający miał</w:t>
      </w:r>
      <w:r w:rsidR="00211148">
        <w:rPr>
          <w:rFonts w:ascii="Arial" w:hAnsi="Arial" w:cs="Arial"/>
          <w:i/>
          <w:sz w:val="24"/>
          <w:szCs w:val="24"/>
        </w:rPr>
        <w:t xml:space="preserve">by obowiązek rozliczyć zgodnie </w:t>
      </w:r>
      <w:r w:rsidRPr="009119FC">
        <w:rPr>
          <w:rFonts w:ascii="Arial" w:hAnsi="Arial" w:cs="Arial"/>
          <w:i/>
          <w:sz w:val="24"/>
          <w:szCs w:val="24"/>
        </w:rPr>
        <w:t>z tymi przepisami</w:t>
      </w:r>
      <w:r w:rsidR="00211148">
        <w:rPr>
          <w:rFonts w:ascii="Arial" w:hAnsi="Arial" w:cs="Arial"/>
          <w:i/>
          <w:sz w:val="24"/>
          <w:szCs w:val="24"/>
        </w:rPr>
        <w:t>.</w:t>
      </w:r>
    </w:p>
    <w:p w14:paraId="50ABD47C" w14:textId="77777777" w:rsidR="00CE15A5" w:rsidRPr="009119FC" w:rsidRDefault="00CE15A5" w:rsidP="001E6F56">
      <w:pPr>
        <w:spacing w:line="276" w:lineRule="auto"/>
        <w:jc w:val="both"/>
        <w:rPr>
          <w:rFonts w:ascii="Arial" w:hAnsi="Arial" w:cs="Arial"/>
          <w:sz w:val="24"/>
          <w:szCs w:val="24"/>
        </w:rPr>
      </w:pPr>
    </w:p>
    <w:p w14:paraId="6B037E93" w14:textId="77777777" w:rsidR="00CE15A5" w:rsidRPr="009119FC" w:rsidRDefault="00503473" w:rsidP="00503473">
      <w:pPr>
        <w:spacing w:line="276" w:lineRule="auto"/>
        <w:ind w:left="567" w:right="360" w:hanging="567"/>
        <w:jc w:val="both"/>
        <w:rPr>
          <w:rFonts w:ascii="Arial" w:hAnsi="Arial" w:cs="Arial"/>
          <w:sz w:val="24"/>
          <w:szCs w:val="24"/>
        </w:rPr>
      </w:pPr>
      <w:r>
        <w:rPr>
          <w:rFonts w:ascii="Arial" w:eastAsia="Arial" w:hAnsi="Arial" w:cs="Arial"/>
          <w:sz w:val="24"/>
          <w:szCs w:val="24"/>
        </w:rPr>
        <w:t>20</w:t>
      </w:r>
      <w:r w:rsidR="00CE15A5" w:rsidRPr="009119FC">
        <w:rPr>
          <w:rFonts w:ascii="Arial" w:eastAsia="Arial" w:hAnsi="Arial" w:cs="Arial"/>
          <w:sz w:val="24"/>
          <w:szCs w:val="24"/>
        </w:rPr>
        <w:t>.</w:t>
      </w:r>
      <w:r>
        <w:rPr>
          <w:rFonts w:ascii="Arial" w:eastAsia="Arial" w:hAnsi="Arial" w:cs="Arial"/>
          <w:sz w:val="24"/>
          <w:szCs w:val="24"/>
        </w:rPr>
        <w:t>4.</w:t>
      </w:r>
      <w:r>
        <w:rPr>
          <w:rFonts w:ascii="Arial" w:eastAsia="Arial" w:hAnsi="Arial" w:cs="Arial"/>
          <w:sz w:val="24"/>
          <w:szCs w:val="24"/>
        </w:rPr>
        <w:tab/>
      </w:r>
      <w:r w:rsidR="00CE15A5" w:rsidRPr="009119FC">
        <w:rPr>
          <w:rFonts w:ascii="Arial" w:eastAsia="Arial" w:hAnsi="Arial" w:cs="Arial"/>
          <w:sz w:val="24"/>
          <w:szCs w:val="24"/>
        </w:rPr>
        <w:t>Zamawiający</w:t>
      </w:r>
      <w:r w:rsidR="00CE15A5" w:rsidRPr="009119FC">
        <w:rPr>
          <w:rFonts w:ascii="Arial" w:hAnsi="Arial" w:cs="Arial"/>
          <w:sz w:val="24"/>
          <w:szCs w:val="24"/>
        </w:rPr>
        <w:t xml:space="preserve"> </w:t>
      </w:r>
      <w:r w:rsidR="00CE15A5" w:rsidRPr="009119FC">
        <w:rPr>
          <w:rFonts w:ascii="Arial" w:eastAsia="Arial" w:hAnsi="Arial" w:cs="Arial"/>
          <w:sz w:val="24"/>
          <w:szCs w:val="24"/>
        </w:rPr>
        <w:t>udzieli niniejszego zamówienia temu(tym) Wykonawcy (Wykonawcom), którego(</w:t>
      </w:r>
      <w:proofErr w:type="spellStart"/>
      <w:r w:rsidR="00CE15A5" w:rsidRPr="009119FC">
        <w:rPr>
          <w:rFonts w:ascii="Arial" w:eastAsia="Arial" w:hAnsi="Arial" w:cs="Arial"/>
          <w:sz w:val="24"/>
          <w:szCs w:val="24"/>
        </w:rPr>
        <w:t>ych</w:t>
      </w:r>
      <w:proofErr w:type="spellEnd"/>
      <w:r w:rsidR="00CE15A5" w:rsidRPr="009119FC">
        <w:rPr>
          <w:rFonts w:ascii="Arial" w:eastAsia="Arial" w:hAnsi="Arial" w:cs="Arial"/>
          <w:sz w:val="24"/>
          <w:szCs w:val="24"/>
        </w:rPr>
        <w:t>) oferta zostanie uznana za najkorzystniejszą, tj. uzyska największą liczbę punktów.</w:t>
      </w:r>
    </w:p>
    <w:p w14:paraId="001BABF7" w14:textId="77777777" w:rsidR="00CE15A5" w:rsidRPr="009119FC" w:rsidRDefault="00CE15A5" w:rsidP="00503473">
      <w:pPr>
        <w:spacing w:line="276" w:lineRule="auto"/>
        <w:ind w:left="567" w:hanging="567"/>
        <w:jc w:val="both"/>
        <w:rPr>
          <w:rFonts w:ascii="Arial" w:hAnsi="Arial" w:cs="Arial"/>
          <w:sz w:val="24"/>
          <w:szCs w:val="24"/>
        </w:rPr>
      </w:pPr>
    </w:p>
    <w:p w14:paraId="40A0DF33" w14:textId="77777777" w:rsidR="00CE15A5" w:rsidRPr="009119FC" w:rsidRDefault="00503473" w:rsidP="00503473">
      <w:pPr>
        <w:spacing w:line="276" w:lineRule="auto"/>
        <w:ind w:left="567" w:right="340" w:hanging="567"/>
        <w:jc w:val="both"/>
        <w:rPr>
          <w:rFonts w:ascii="Arial" w:hAnsi="Arial" w:cs="Arial"/>
          <w:sz w:val="24"/>
          <w:szCs w:val="24"/>
        </w:rPr>
      </w:pPr>
      <w:r>
        <w:rPr>
          <w:rFonts w:ascii="Arial" w:eastAsia="Arial" w:hAnsi="Arial" w:cs="Arial"/>
          <w:sz w:val="24"/>
          <w:szCs w:val="24"/>
        </w:rPr>
        <w:t>20.5.</w:t>
      </w:r>
      <w:r>
        <w:rPr>
          <w:rFonts w:ascii="Arial" w:eastAsia="Arial" w:hAnsi="Arial" w:cs="Arial"/>
          <w:sz w:val="24"/>
          <w:szCs w:val="24"/>
        </w:rPr>
        <w:tab/>
      </w:r>
      <w:r w:rsidR="00CE15A5" w:rsidRPr="009119FC">
        <w:rPr>
          <w:rFonts w:ascii="Arial" w:eastAsia="Arial" w:hAnsi="Arial" w:cs="Arial"/>
          <w:sz w:val="24"/>
          <w:szCs w:val="24"/>
        </w:rPr>
        <w:t>Jeżeli nie można wybrać najkorzystniejszej oferty z uwagi na to, że zostały złożone oferty o takiej samej cenie lub koszcie, Zamawiający wzywa Wykonawców, którzy złożyli te oferty, do złożenia w terminie określonym przez Zamawiającego ofert dodatkowych zawierających nową cenę</w:t>
      </w:r>
      <w:r w:rsidR="00CE15A5" w:rsidRPr="009119FC">
        <w:rPr>
          <w:rFonts w:ascii="Arial" w:eastAsia="Arial" w:hAnsi="Arial" w:cs="Arial"/>
          <w:color w:val="FF0000"/>
          <w:sz w:val="24"/>
          <w:szCs w:val="24"/>
        </w:rPr>
        <w:t>.</w:t>
      </w:r>
    </w:p>
    <w:p w14:paraId="769F7168" w14:textId="77777777" w:rsidR="00CE15A5" w:rsidRPr="009119FC" w:rsidRDefault="00CE15A5" w:rsidP="00503473">
      <w:pPr>
        <w:spacing w:line="276" w:lineRule="auto"/>
        <w:ind w:left="567" w:hanging="567"/>
        <w:jc w:val="both"/>
        <w:rPr>
          <w:rFonts w:ascii="Arial" w:hAnsi="Arial" w:cs="Arial"/>
          <w:sz w:val="24"/>
          <w:szCs w:val="24"/>
        </w:rPr>
      </w:pPr>
    </w:p>
    <w:p w14:paraId="5DCE8EC0" w14:textId="77777777" w:rsidR="00CE15A5" w:rsidRPr="009119FC" w:rsidRDefault="00503473" w:rsidP="00C51CA0">
      <w:pPr>
        <w:spacing w:line="276" w:lineRule="auto"/>
        <w:ind w:left="567" w:right="360" w:hanging="567"/>
        <w:jc w:val="both"/>
        <w:rPr>
          <w:rFonts w:ascii="Arial" w:hAnsi="Arial" w:cs="Arial"/>
          <w:sz w:val="24"/>
          <w:szCs w:val="24"/>
        </w:rPr>
      </w:pPr>
      <w:r>
        <w:rPr>
          <w:rFonts w:ascii="Arial" w:eastAsia="Arial" w:hAnsi="Arial" w:cs="Arial"/>
          <w:sz w:val="24"/>
          <w:szCs w:val="24"/>
        </w:rPr>
        <w:t>20.6</w:t>
      </w:r>
      <w:r w:rsidR="00CE15A5" w:rsidRPr="009119FC">
        <w:rPr>
          <w:rFonts w:ascii="Arial" w:eastAsia="Arial" w:hAnsi="Arial" w:cs="Arial"/>
          <w:sz w:val="24"/>
          <w:szCs w:val="24"/>
        </w:rPr>
        <w:t>. Wykonawcy, składający oferty dodatkowe, nie mogą zaoferować cen wyższych niż zaoferowane w uprzednio złożonych przez nich ofertach.</w:t>
      </w:r>
    </w:p>
    <w:p w14:paraId="58475236" w14:textId="77777777" w:rsidR="00CE15A5" w:rsidRPr="009119FC" w:rsidRDefault="00CE15A5" w:rsidP="001E6F56">
      <w:pPr>
        <w:spacing w:line="276" w:lineRule="auto"/>
        <w:jc w:val="both"/>
        <w:rPr>
          <w:rFonts w:ascii="Arial" w:hAnsi="Arial" w:cs="Arial"/>
          <w:sz w:val="24"/>
          <w:szCs w:val="24"/>
        </w:rPr>
      </w:pPr>
    </w:p>
    <w:p w14:paraId="4329C220" w14:textId="77777777" w:rsidR="00CE15A5" w:rsidRPr="00C51CA0" w:rsidRDefault="00CE15A5" w:rsidP="00867A67">
      <w:pPr>
        <w:pStyle w:val="Akapitzlist"/>
        <w:numPr>
          <w:ilvl w:val="0"/>
          <w:numId w:val="18"/>
        </w:numPr>
        <w:tabs>
          <w:tab w:val="left" w:pos="421"/>
        </w:tabs>
        <w:spacing w:line="276" w:lineRule="auto"/>
        <w:ind w:hanging="720"/>
        <w:rPr>
          <w:rFonts w:eastAsia="Arial"/>
          <w:b/>
          <w:bCs/>
          <w:color w:val="0000FF"/>
        </w:rPr>
      </w:pPr>
      <w:r w:rsidRPr="00C51CA0">
        <w:rPr>
          <w:rFonts w:eastAsia="Arial"/>
          <w:b/>
          <w:bCs/>
          <w:color w:val="0000FF"/>
          <w:u w:val="single"/>
        </w:rPr>
        <w:t>INFORMACJE O FORMALNOŚCIACH, JAKIE MUSZĄ ZOSTAĆ DOPEŁNIONE</w:t>
      </w:r>
    </w:p>
    <w:p w14:paraId="34091DAB" w14:textId="77777777" w:rsidR="00CE15A5" w:rsidRPr="009119FC" w:rsidRDefault="00CE15A5" w:rsidP="001E6F56">
      <w:pPr>
        <w:spacing w:line="276" w:lineRule="auto"/>
        <w:ind w:left="42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 xml:space="preserve">PO WYBORZE OFERTY W CELU ZAWARCIA UMOWY W SPRAWIE </w:t>
      </w:r>
    </w:p>
    <w:p w14:paraId="5CC3ED01" w14:textId="77777777" w:rsidR="00CE15A5" w:rsidRPr="009119FC" w:rsidRDefault="00CE15A5" w:rsidP="001E6F56">
      <w:pPr>
        <w:spacing w:line="276" w:lineRule="auto"/>
        <w:ind w:left="42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ZAMÓWIENIA PUBLICZNEGO</w:t>
      </w:r>
    </w:p>
    <w:p w14:paraId="63682EEE" w14:textId="77777777" w:rsidR="00CE15A5" w:rsidRPr="009119FC" w:rsidRDefault="00CE15A5" w:rsidP="001E6F56">
      <w:pPr>
        <w:spacing w:line="276" w:lineRule="auto"/>
        <w:jc w:val="both"/>
        <w:rPr>
          <w:rFonts w:ascii="Arial" w:hAnsi="Arial" w:cs="Arial"/>
          <w:sz w:val="24"/>
          <w:szCs w:val="24"/>
        </w:rPr>
      </w:pPr>
    </w:p>
    <w:p w14:paraId="2EDD4C0F" w14:textId="16FD67A7" w:rsidR="00CE15A5" w:rsidRPr="009119FC" w:rsidRDefault="006D7F83" w:rsidP="00C51CA0">
      <w:pPr>
        <w:spacing w:line="276" w:lineRule="auto"/>
        <w:ind w:left="561" w:right="20" w:hanging="561"/>
        <w:jc w:val="both"/>
        <w:rPr>
          <w:rFonts w:ascii="Arial" w:hAnsi="Arial" w:cs="Arial"/>
          <w:sz w:val="24"/>
          <w:szCs w:val="24"/>
        </w:rPr>
      </w:pPr>
      <w:r>
        <w:rPr>
          <w:rFonts w:ascii="Arial" w:eastAsia="Arial" w:hAnsi="Arial" w:cs="Arial"/>
          <w:sz w:val="24"/>
          <w:szCs w:val="24"/>
        </w:rPr>
        <w:t>21</w:t>
      </w:r>
      <w:r w:rsidR="00CE15A5" w:rsidRPr="009119FC">
        <w:rPr>
          <w:rFonts w:ascii="Arial" w:eastAsia="Arial" w:hAnsi="Arial" w:cs="Arial"/>
          <w:sz w:val="24"/>
          <w:szCs w:val="24"/>
        </w:rPr>
        <w:t>.1.</w:t>
      </w:r>
      <w:r w:rsidR="00C51CA0">
        <w:rPr>
          <w:rFonts w:ascii="Arial" w:eastAsia="Arial" w:hAnsi="Arial" w:cs="Arial"/>
          <w:sz w:val="24"/>
          <w:szCs w:val="24"/>
        </w:rPr>
        <w:tab/>
      </w:r>
      <w:r w:rsidR="00CE15A5" w:rsidRPr="009119FC">
        <w:rPr>
          <w:rFonts w:ascii="Arial" w:eastAsia="Arial" w:hAnsi="Arial" w:cs="Arial"/>
          <w:sz w:val="24"/>
          <w:szCs w:val="24"/>
        </w:rPr>
        <w:t>Umowa</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zostanie zawarta </w:t>
      </w:r>
      <w:r w:rsidR="00C22BCE">
        <w:rPr>
          <w:rFonts w:ascii="Arial" w:eastAsia="Arial" w:hAnsi="Arial" w:cs="Arial"/>
          <w:sz w:val="24"/>
          <w:szCs w:val="24"/>
        </w:rPr>
        <w:t xml:space="preserve">w terminie, nie krótszym niż 5 dni od dnia przesłania zawiadomienia o wyborze najkorzystniejszej oferty, </w:t>
      </w:r>
      <w:r w:rsidR="00830CC7">
        <w:rPr>
          <w:rFonts w:ascii="Arial" w:eastAsia="Arial" w:hAnsi="Arial" w:cs="Arial"/>
          <w:sz w:val="24"/>
          <w:szCs w:val="24"/>
        </w:rPr>
        <w:t xml:space="preserve">w </w:t>
      </w:r>
      <w:r w:rsidR="00830CC7" w:rsidRPr="009119FC">
        <w:rPr>
          <w:rFonts w:ascii="Arial" w:eastAsia="Arial" w:hAnsi="Arial" w:cs="Arial"/>
          <w:sz w:val="24"/>
          <w:szCs w:val="24"/>
        </w:rPr>
        <w:t>wyznaczonym przez Zamawiającego terminie i miejscu</w:t>
      </w:r>
      <w:r w:rsidR="00830CC7">
        <w:rPr>
          <w:rFonts w:ascii="Arial" w:eastAsia="Arial" w:hAnsi="Arial" w:cs="Arial"/>
          <w:sz w:val="24"/>
          <w:szCs w:val="24"/>
        </w:rPr>
        <w:t>,</w:t>
      </w:r>
      <w:r w:rsidR="00830CC7">
        <w:rPr>
          <w:rFonts w:ascii="Arial" w:eastAsia="Arial" w:hAnsi="Arial" w:cs="Arial"/>
          <w:sz w:val="24"/>
          <w:szCs w:val="24"/>
        </w:rPr>
        <w:t xml:space="preserve"> z uwzględnieniem art.577 ustawy </w:t>
      </w:r>
      <w:proofErr w:type="spellStart"/>
      <w:r w:rsidR="00830CC7">
        <w:rPr>
          <w:rFonts w:ascii="Arial" w:eastAsia="Arial" w:hAnsi="Arial" w:cs="Arial"/>
          <w:sz w:val="24"/>
          <w:szCs w:val="24"/>
        </w:rPr>
        <w:t>Pzp</w:t>
      </w:r>
      <w:proofErr w:type="spellEnd"/>
      <w:r w:rsidR="00830CC7">
        <w:rPr>
          <w:rFonts w:ascii="Arial" w:eastAsia="Arial" w:hAnsi="Arial" w:cs="Arial"/>
          <w:sz w:val="24"/>
          <w:szCs w:val="24"/>
        </w:rPr>
        <w:t>.</w:t>
      </w:r>
    </w:p>
    <w:p w14:paraId="7ABBAEFE" w14:textId="77777777" w:rsidR="00CE15A5" w:rsidRPr="009119FC" w:rsidRDefault="006D7F83" w:rsidP="00C51CA0">
      <w:pPr>
        <w:spacing w:line="276" w:lineRule="auto"/>
        <w:ind w:left="561" w:right="20" w:hanging="561"/>
        <w:jc w:val="both"/>
        <w:rPr>
          <w:rFonts w:ascii="Arial" w:hAnsi="Arial" w:cs="Arial"/>
          <w:sz w:val="24"/>
          <w:szCs w:val="24"/>
        </w:rPr>
      </w:pPr>
      <w:r>
        <w:rPr>
          <w:rFonts w:ascii="Arial" w:eastAsia="Arial" w:hAnsi="Arial" w:cs="Arial"/>
          <w:sz w:val="24"/>
          <w:szCs w:val="24"/>
        </w:rPr>
        <w:t>21</w:t>
      </w:r>
      <w:r w:rsidR="00CE15A5" w:rsidRPr="009119FC">
        <w:rPr>
          <w:rFonts w:ascii="Arial" w:eastAsia="Arial" w:hAnsi="Arial" w:cs="Arial"/>
          <w:sz w:val="24"/>
          <w:szCs w:val="24"/>
        </w:rPr>
        <w:t>.2. Osoby</w:t>
      </w:r>
      <w:r w:rsidR="00CE15A5" w:rsidRPr="009119FC">
        <w:rPr>
          <w:rFonts w:ascii="Arial" w:hAnsi="Arial" w:cs="Arial"/>
          <w:sz w:val="24"/>
          <w:szCs w:val="24"/>
        </w:rPr>
        <w:t xml:space="preserve"> </w:t>
      </w:r>
      <w:r w:rsidR="00CE15A5" w:rsidRPr="009119FC">
        <w:rPr>
          <w:rFonts w:ascii="Arial" w:eastAsia="Arial" w:hAnsi="Arial" w:cs="Arial"/>
          <w:sz w:val="24"/>
          <w:szCs w:val="24"/>
        </w:rPr>
        <w:t>reprezentujące Wykonawcę przy podpisywaniu umowy powinny posiadać ze sobą dokumenty potwierdzające ich umocowanie do zawarcia umowy, o ile umocowanie to nie będzie wynikać z dokumentów załączonych do oferty.</w:t>
      </w:r>
    </w:p>
    <w:p w14:paraId="0D35346C" w14:textId="77777777" w:rsidR="00CE15A5" w:rsidRPr="009119FC" w:rsidRDefault="006D7F83" w:rsidP="00C51CA0">
      <w:pPr>
        <w:spacing w:line="276" w:lineRule="auto"/>
        <w:ind w:left="561" w:right="20" w:hanging="561"/>
        <w:jc w:val="both"/>
        <w:rPr>
          <w:rFonts w:ascii="Arial" w:hAnsi="Arial" w:cs="Arial"/>
          <w:sz w:val="24"/>
          <w:szCs w:val="24"/>
        </w:rPr>
      </w:pPr>
      <w:r>
        <w:rPr>
          <w:rFonts w:ascii="Arial" w:eastAsia="Arial" w:hAnsi="Arial" w:cs="Arial"/>
          <w:sz w:val="24"/>
          <w:szCs w:val="24"/>
        </w:rPr>
        <w:lastRenderedPageBreak/>
        <w:t>21</w:t>
      </w:r>
      <w:r w:rsidR="00CE15A5" w:rsidRPr="009119FC">
        <w:rPr>
          <w:rFonts w:ascii="Arial" w:eastAsia="Arial" w:hAnsi="Arial" w:cs="Arial"/>
          <w:sz w:val="24"/>
          <w:szCs w:val="24"/>
        </w:rPr>
        <w:t>.3. Wykonawcy</w:t>
      </w:r>
      <w:r w:rsidR="00CE15A5" w:rsidRPr="009119FC">
        <w:rPr>
          <w:rFonts w:ascii="Arial" w:hAnsi="Arial" w:cs="Arial"/>
          <w:sz w:val="24"/>
          <w:szCs w:val="24"/>
        </w:rPr>
        <w:t xml:space="preserve"> </w:t>
      </w:r>
      <w:r w:rsidR="00CE15A5" w:rsidRPr="009119FC">
        <w:rPr>
          <w:rFonts w:ascii="Arial" w:eastAsia="Arial" w:hAnsi="Arial" w:cs="Arial"/>
          <w:sz w:val="24"/>
          <w:szCs w:val="24"/>
        </w:rPr>
        <w:t>wspólnie ubiegający się o udzielenie zamówienia ponoszą solidarną odpowiedzialność za wykonanie umowy.</w:t>
      </w:r>
    </w:p>
    <w:p w14:paraId="4D28C74F" w14:textId="77777777" w:rsidR="00CE15A5" w:rsidRPr="009119FC" w:rsidRDefault="006D7F83" w:rsidP="00C51CA0">
      <w:pPr>
        <w:spacing w:line="276" w:lineRule="auto"/>
        <w:ind w:left="561" w:right="20" w:hanging="561"/>
        <w:jc w:val="both"/>
        <w:rPr>
          <w:rFonts w:ascii="Arial" w:hAnsi="Arial" w:cs="Arial"/>
          <w:sz w:val="24"/>
          <w:szCs w:val="24"/>
        </w:rPr>
      </w:pPr>
      <w:r>
        <w:rPr>
          <w:rFonts w:ascii="Arial" w:eastAsia="Arial" w:hAnsi="Arial" w:cs="Arial"/>
          <w:sz w:val="24"/>
          <w:szCs w:val="24"/>
        </w:rPr>
        <w:t>21</w:t>
      </w:r>
      <w:r w:rsidR="00C51CA0">
        <w:rPr>
          <w:rFonts w:ascii="Arial" w:eastAsia="Arial" w:hAnsi="Arial" w:cs="Arial"/>
          <w:sz w:val="24"/>
          <w:szCs w:val="24"/>
        </w:rPr>
        <w:t>.4.</w:t>
      </w:r>
      <w:r w:rsidR="00C51CA0">
        <w:rPr>
          <w:rFonts w:ascii="Arial" w:eastAsia="Arial" w:hAnsi="Arial" w:cs="Arial"/>
          <w:sz w:val="24"/>
          <w:szCs w:val="24"/>
        </w:rPr>
        <w:tab/>
      </w:r>
      <w:r w:rsidR="00CE15A5" w:rsidRPr="009119FC">
        <w:rPr>
          <w:rFonts w:ascii="Arial" w:eastAsia="Arial" w:hAnsi="Arial" w:cs="Arial"/>
          <w:sz w:val="24"/>
          <w:szCs w:val="24"/>
        </w:rPr>
        <w:t>Wykonawca</w:t>
      </w:r>
      <w:r w:rsidR="00CE15A5" w:rsidRPr="009119FC">
        <w:rPr>
          <w:rFonts w:ascii="Arial" w:hAnsi="Arial" w:cs="Arial"/>
          <w:sz w:val="24"/>
          <w:szCs w:val="24"/>
        </w:rPr>
        <w:t xml:space="preserve"> </w:t>
      </w:r>
      <w:r w:rsidR="00CE15A5" w:rsidRPr="009119FC">
        <w:rPr>
          <w:rFonts w:ascii="Arial" w:eastAsia="Arial" w:hAnsi="Arial" w:cs="Arial"/>
          <w:sz w:val="24"/>
          <w:szCs w:val="24"/>
        </w:rPr>
        <w:t>przed podpisaniem umowy winien dostarczyć Zamawiającemu umowę regulującą współpracę, w przypadku wyboru oferty Wykonawców wspólnie ubiegających się o udzielenie zamówienia.</w:t>
      </w:r>
    </w:p>
    <w:p w14:paraId="307304C1" w14:textId="12C1BEA4" w:rsidR="00CE15A5" w:rsidRDefault="006D7F83" w:rsidP="00C51CA0">
      <w:pPr>
        <w:spacing w:line="276" w:lineRule="auto"/>
        <w:ind w:left="561" w:right="20" w:hanging="561"/>
        <w:jc w:val="both"/>
        <w:rPr>
          <w:rFonts w:ascii="Arial" w:eastAsia="Arial" w:hAnsi="Arial" w:cs="Arial"/>
          <w:sz w:val="24"/>
          <w:szCs w:val="24"/>
        </w:rPr>
      </w:pPr>
      <w:r>
        <w:rPr>
          <w:rFonts w:ascii="Arial" w:eastAsia="Arial" w:hAnsi="Arial" w:cs="Arial"/>
          <w:sz w:val="24"/>
          <w:szCs w:val="24"/>
        </w:rPr>
        <w:t>21</w:t>
      </w:r>
      <w:r w:rsidR="00C51CA0">
        <w:rPr>
          <w:rFonts w:ascii="Arial" w:eastAsia="Arial" w:hAnsi="Arial" w:cs="Arial"/>
          <w:sz w:val="24"/>
          <w:szCs w:val="24"/>
        </w:rPr>
        <w:t>.5.</w:t>
      </w:r>
      <w:r w:rsidR="00C51CA0">
        <w:rPr>
          <w:rFonts w:ascii="Arial" w:eastAsia="Arial" w:hAnsi="Arial" w:cs="Arial"/>
          <w:sz w:val="24"/>
          <w:szCs w:val="24"/>
        </w:rPr>
        <w:tab/>
      </w:r>
      <w:r w:rsidR="00CE15A5" w:rsidRPr="009119FC">
        <w:rPr>
          <w:rFonts w:ascii="Arial" w:eastAsia="Arial" w:hAnsi="Arial" w:cs="Arial"/>
          <w:sz w:val="24"/>
          <w:szCs w:val="24"/>
        </w:rPr>
        <w:t>Wszystkie</w:t>
      </w:r>
      <w:r w:rsidR="00CE15A5" w:rsidRPr="009119FC">
        <w:rPr>
          <w:rFonts w:ascii="Arial" w:hAnsi="Arial" w:cs="Arial"/>
          <w:sz w:val="24"/>
          <w:szCs w:val="24"/>
        </w:rPr>
        <w:t xml:space="preserve"> </w:t>
      </w:r>
      <w:r w:rsidR="00CE15A5" w:rsidRPr="009119FC">
        <w:rPr>
          <w:rFonts w:ascii="Arial" w:eastAsia="Arial" w:hAnsi="Arial" w:cs="Arial"/>
          <w:sz w:val="24"/>
          <w:szCs w:val="24"/>
        </w:rPr>
        <w:t>kserokopie dokumentów winny być potwierdzone za zgodność z oryginałem przez osobę uprawomocnioną do występowania w imieniu Wykonawcy.</w:t>
      </w:r>
    </w:p>
    <w:p w14:paraId="2DBB56CC" w14:textId="2A8F7596" w:rsidR="009E4916" w:rsidRPr="009119FC" w:rsidRDefault="009E4916" w:rsidP="00C51CA0">
      <w:pPr>
        <w:spacing w:line="276" w:lineRule="auto"/>
        <w:ind w:left="561" w:right="20" w:hanging="561"/>
        <w:jc w:val="both"/>
        <w:rPr>
          <w:rFonts w:ascii="Arial" w:hAnsi="Arial" w:cs="Arial"/>
          <w:sz w:val="24"/>
          <w:szCs w:val="24"/>
        </w:rPr>
      </w:pPr>
      <w:r>
        <w:rPr>
          <w:rFonts w:ascii="Arial" w:eastAsia="Arial" w:hAnsi="Arial" w:cs="Arial"/>
          <w:sz w:val="24"/>
          <w:szCs w:val="24"/>
        </w:rPr>
        <w:t>21.6.</w:t>
      </w:r>
      <w:r>
        <w:rPr>
          <w:rFonts w:ascii="Arial" w:eastAsia="Arial" w:hAnsi="Arial" w:cs="Arial"/>
          <w:sz w:val="24"/>
          <w:szCs w:val="24"/>
        </w:rPr>
        <w:tab/>
        <w:t>Jeżeli Wykonawca, którego oferta została wybrana, uchyla się od zawarcia umowy w sprawie zamówienia publicznego, Zamawiający może dokonać ponownego badania i oceny ofert</w:t>
      </w:r>
      <w:r w:rsidR="008A73E4">
        <w:rPr>
          <w:rFonts w:ascii="Arial" w:eastAsia="Arial" w:hAnsi="Arial" w:cs="Arial"/>
          <w:sz w:val="24"/>
          <w:szCs w:val="24"/>
        </w:rPr>
        <w:t>,</w:t>
      </w:r>
      <w:r>
        <w:rPr>
          <w:rFonts w:ascii="Arial" w:eastAsia="Arial" w:hAnsi="Arial" w:cs="Arial"/>
          <w:sz w:val="24"/>
          <w:szCs w:val="24"/>
        </w:rPr>
        <w:t xml:space="preserve"> spośród ofert pozostałych w post</w:t>
      </w:r>
      <w:r w:rsidR="008A73E4">
        <w:rPr>
          <w:rFonts w:ascii="Arial" w:eastAsia="Arial" w:hAnsi="Arial" w:cs="Arial"/>
          <w:sz w:val="24"/>
          <w:szCs w:val="24"/>
        </w:rPr>
        <w:t>ę</w:t>
      </w:r>
      <w:r>
        <w:rPr>
          <w:rFonts w:ascii="Arial" w:eastAsia="Arial" w:hAnsi="Arial" w:cs="Arial"/>
          <w:sz w:val="24"/>
          <w:szCs w:val="24"/>
        </w:rPr>
        <w:t>powaniu Wykonawców oraz wybrać najkorzystniejszą ofertę albo unieważnić postępowanie.</w:t>
      </w:r>
    </w:p>
    <w:p w14:paraId="478A3EE6" w14:textId="77777777" w:rsidR="00CE15A5" w:rsidRPr="009119FC" w:rsidRDefault="00CE15A5" w:rsidP="001E6F56">
      <w:pPr>
        <w:spacing w:line="276" w:lineRule="auto"/>
        <w:jc w:val="both"/>
        <w:rPr>
          <w:rFonts w:ascii="Arial" w:hAnsi="Arial" w:cs="Arial"/>
          <w:sz w:val="24"/>
          <w:szCs w:val="24"/>
        </w:rPr>
      </w:pPr>
    </w:p>
    <w:p w14:paraId="1D9BCEC8" w14:textId="77777777" w:rsidR="00CE15A5" w:rsidRPr="00E54F28" w:rsidRDefault="006D7F83" w:rsidP="00867A67">
      <w:pPr>
        <w:numPr>
          <w:ilvl w:val="0"/>
          <w:numId w:val="17"/>
        </w:numPr>
        <w:tabs>
          <w:tab w:val="left" w:pos="420"/>
          <w:tab w:val="left" w:pos="9072"/>
        </w:tabs>
        <w:spacing w:line="276" w:lineRule="auto"/>
        <w:ind w:right="-20" w:hanging="720"/>
        <w:jc w:val="both"/>
        <w:rPr>
          <w:rFonts w:ascii="Arial" w:eastAsia="Arial" w:hAnsi="Arial" w:cs="Arial"/>
          <w:b/>
          <w:bCs/>
          <w:color w:val="0000FF"/>
          <w:sz w:val="24"/>
          <w:szCs w:val="24"/>
          <w:u w:val="single"/>
        </w:rPr>
      </w:pPr>
      <w:r w:rsidRPr="006D7F83">
        <w:rPr>
          <w:rFonts w:ascii="Arial" w:eastAsia="Arial" w:hAnsi="Arial" w:cs="Arial"/>
          <w:b/>
          <w:bCs/>
          <w:color w:val="0000FF"/>
          <w:sz w:val="24"/>
          <w:szCs w:val="24"/>
        </w:rPr>
        <w:t xml:space="preserve"> </w:t>
      </w:r>
      <w:r w:rsidR="00CE15A5" w:rsidRPr="00E54F28">
        <w:rPr>
          <w:rFonts w:ascii="Arial" w:eastAsia="Arial" w:hAnsi="Arial" w:cs="Arial"/>
          <w:b/>
          <w:bCs/>
          <w:color w:val="0000FF"/>
          <w:sz w:val="24"/>
          <w:szCs w:val="24"/>
          <w:u w:val="single"/>
        </w:rPr>
        <w:t xml:space="preserve">WYMAGANIA DOTYCZĄCE WADIUM, W TYM JEGO KWOTA </w:t>
      </w:r>
    </w:p>
    <w:p w14:paraId="7D587E3B" w14:textId="77777777" w:rsidR="00E54F28" w:rsidRDefault="006D7F83" w:rsidP="00E54F28">
      <w:pPr>
        <w:spacing w:line="276" w:lineRule="auto"/>
        <w:ind w:left="426" w:right="1980" w:hanging="426"/>
        <w:rPr>
          <w:rFonts w:ascii="Arial" w:eastAsia="Arial" w:hAnsi="Arial" w:cs="Arial"/>
          <w:color w:val="000000"/>
          <w:sz w:val="24"/>
          <w:szCs w:val="24"/>
        </w:rPr>
      </w:pPr>
      <w:r>
        <w:rPr>
          <w:rFonts w:ascii="Arial" w:eastAsia="Arial" w:hAnsi="Arial" w:cs="Arial"/>
          <w:color w:val="000000"/>
          <w:sz w:val="24"/>
          <w:szCs w:val="24"/>
        </w:rPr>
        <w:tab/>
      </w:r>
    </w:p>
    <w:p w14:paraId="46EFAAC0" w14:textId="77777777" w:rsidR="00CE15A5" w:rsidRPr="009119FC" w:rsidRDefault="00CE15A5" w:rsidP="00E54F28">
      <w:pPr>
        <w:spacing w:line="276" w:lineRule="auto"/>
        <w:ind w:left="426" w:right="1980"/>
        <w:rPr>
          <w:rFonts w:ascii="Arial" w:eastAsia="Arial" w:hAnsi="Arial" w:cs="Arial"/>
          <w:b/>
          <w:bCs/>
          <w:color w:val="0000FF"/>
          <w:sz w:val="24"/>
          <w:szCs w:val="24"/>
        </w:rPr>
      </w:pPr>
      <w:r w:rsidRPr="009119FC">
        <w:rPr>
          <w:rFonts w:ascii="Arial" w:eastAsia="Arial" w:hAnsi="Arial" w:cs="Arial"/>
          <w:color w:val="000000"/>
          <w:sz w:val="24"/>
          <w:szCs w:val="24"/>
        </w:rPr>
        <w:t>Zamawiający nie żąda od Wykonawcy wniesienia wadium.</w:t>
      </w:r>
    </w:p>
    <w:p w14:paraId="73765167" w14:textId="77777777" w:rsidR="00CE15A5" w:rsidRPr="009119FC" w:rsidRDefault="00CE15A5" w:rsidP="001E6F56">
      <w:pPr>
        <w:spacing w:line="276" w:lineRule="auto"/>
        <w:jc w:val="both"/>
        <w:rPr>
          <w:rFonts w:ascii="Arial" w:eastAsia="Arial" w:hAnsi="Arial" w:cs="Arial"/>
          <w:b/>
          <w:bCs/>
          <w:color w:val="0000FF"/>
          <w:sz w:val="24"/>
          <w:szCs w:val="24"/>
        </w:rPr>
      </w:pPr>
    </w:p>
    <w:p w14:paraId="1D1DCB77" w14:textId="77777777" w:rsidR="00CE15A5" w:rsidRPr="009119FC" w:rsidRDefault="00CE15A5" w:rsidP="00867A67">
      <w:pPr>
        <w:numPr>
          <w:ilvl w:val="0"/>
          <w:numId w:val="17"/>
        </w:numPr>
        <w:spacing w:line="276" w:lineRule="auto"/>
        <w:ind w:left="426" w:hanging="426"/>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INFORMACJE DOTYCZĄCE ZABEZPIECZENIA NALEŻYTEGO WYKONANIA UMOWY, JEŻELI ZAMAWIAJĄCY PRZEWIDUJE OBOWIĄZEK JEGO</w:t>
      </w:r>
    </w:p>
    <w:p w14:paraId="1B134F34" w14:textId="77777777" w:rsidR="00CE15A5" w:rsidRPr="009119FC" w:rsidRDefault="00CE15A5" w:rsidP="00E54F28">
      <w:pPr>
        <w:spacing w:line="276" w:lineRule="auto"/>
        <w:ind w:left="426" w:hanging="5"/>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WNIESIENIA</w:t>
      </w:r>
    </w:p>
    <w:p w14:paraId="4ED22F7E" w14:textId="77777777" w:rsidR="00CE15A5" w:rsidRPr="009119FC" w:rsidRDefault="00CE15A5" w:rsidP="001E6F56">
      <w:pPr>
        <w:spacing w:line="276" w:lineRule="auto"/>
        <w:jc w:val="both"/>
        <w:rPr>
          <w:rFonts w:ascii="Arial" w:hAnsi="Arial" w:cs="Arial"/>
          <w:sz w:val="24"/>
          <w:szCs w:val="24"/>
        </w:rPr>
      </w:pPr>
    </w:p>
    <w:p w14:paraId="7074D80D" w14:textId="77777777" w:rsidR="00CE15A5" w:rsidRPr="009119FC" w:rsidRDefault="00CE15A5" w:rsidP="00E54F28">
      <w:pPr>
        <w:spacing w:line="276" w:lineRule="auto"/>
        <w:ind w:left="421" w:right="20"/>
        <w:jc w:val="both"/>
        <w:rPr>
          <w:rFonts w:ascii="Arial" w:hAnsi="Arial" w:cs="Arial"/>
          <w:sz w:val="24"/>
          <w:szCs w:val="24"/>
        </w:rPr>
      </w:pPr>
      <w:r w:rsidRPr="009119FC">
        <w:rPr>
          <w:rFonts w:ascii="Arial" w:eastAsia="Arial" w:hAnsi="Arial" w:cs="Arial"/>
          <w:sz w:val="24"/>
          <w:szCs w:val="24"/>
        </w:rPr>
        <w:t>Zamawiający nie żąda od Wykonawcy zabezpieczenia należytego wykonania umowy.</w:t>
      </w:r>
    </w:p>
    <w:p w14:paraId="4D915E69" w14:textId="77777777" w:rsidR="00CE15A5" w:rsidRPr="009119FC" w:rsidRDefault="00CE15A5" w:rsidP="001E6F56">
      <w:pPr>
        <w:spacing w:line="276" w:lineRule="auto"/>
        <w:jc w:val="both"/>
        <w:rPr>
          <w:rFonts w:ascii="Arial" w:hAnsi="Arial" w:cs="Arial"/>
          <w:sz w:val="24"/>
          <w:szCs w:val="24"/>
        </w:rPr>
      </w:pPr>
    </w:p>
    <w:p w14:paraId="5CDFCD5E" w14:textId="77777777" w:rsidR="00CE15A5" w:rsidRPr="009119FC" w:rsidRDefault="00CE15A5" w:rsidP="00867A67">
      <w:pPr>
        <w:numPr>
          <w:ilvl w:val="0"/>
          <w:numId w:val="17"/>
        </w:numPr>
        <w:tabs>
          <w:tab w:val="left" w:pos="421"/>
        </w:tabs>
        <w:spacing w:line="276" w:lineRule="auto"/>
        <w:ind w:hanging="720"/>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INFORMACJA O PRZEWIDYWANYCH ZAMÓWIENIACH, O KTÓRYCH MOWA</w:t>
      </w:r>
    </w:p>
    <w:p w14:paraId="10D66638" w14:textId="77777777" w:rsidR="00CE15A5" w:rsidRPr="009119FC" w:rsidRDefault="00CE15A5" w:rsidP="001E6F56">
      <w:pPr>
        <w:spacing w:line="276" w:lineRule="auto"/>
        <w:ind w:left="42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W ART. 214 UST. 1 PKT 7 USTAWY PZP</w:t>
      </w:r>
    </w:p>
    <w:p w14:paraId="0C1C285F" w14:textId="77777777" w:rsidR="00CE15A5" w:rsidRPr="009119FC" w:rsidRDefault="00CE15A5" w:rsidP="001E6F56">
      <w:pPr>
        <w:spacing w:line="276" w:lineRule="auto"/>
        <w:jc w:val="both"/>
        <w:rPr>
          <w:rFonts w:ascii="Arial" w:hAnsi="Arial" w:cs="Arial"/>
          <w:sz w:val="24"/>
          <w:szCs w:val="24"/>
        </w:rPr>
      </w:pPr>
    </w:p>
    <w:p w14:paraId="2F457691" w14:textId="77777777" w:rsidR="00CE15A5" w:rsidRPr="009119FC" w:rsidRDefault="00CE15A5" w:rsidP="00E54F28">
      <w:pPr>
        <w:spacing w:line="276" w:lineRule="auto"/>
        <w:ind w:left="701" w:hanging="275"/>
        <w:jc w:val="both"/>
        <w:rPr>
          <w:rFonts w:ascii="Arial" w:hAnsi="Arial" w:cs="Arial"/>
          <w:sz w:val="24"/>
          <w:szCs w:val="24"/>
        </w:rPr>
      </w:pPr>
      <w:r w:rsidRPr="009119FC">
        <w:rPr>
          <w:rFonts w:ascii="Arial" w:eastAsia="Arial" w:hAnsi="Arial" w:cs="Arial"/>
          <w:sz w:val="24"/>
          <w:szCs w:val="24"/>
        </w:rPr>
        <w:t>Zamawiający nie przewiduje udzielenia takich zamówień.</w:t>
      </w:r>
    </w:p>
    <w:p w14:paraId="16E2590B" w14:textId="77777777" w:rsidR="00CE15A5" w:rsidRPr="009119FC" w:rsidRDefault="00CE15A5" w:rsidP="001E6F56">
      <w:pPr>
        <w:spacing w:line="276" w:lineRule="auto"/>
        <w:jc w:val="both"/>
        <w:rPr>
          <w:rFonts w:ascii="Arial" w:hAnsi="Arial" w:cs="Arial"/>
          <w:sz w:val="24"/>
          <w:szCs w:val="24"/>
        </w:rPr>
      </w:pPr>
    </w:p>
    <w:p w14:paraId="047EAF9A" w14:textId="77777777" w:rsidR="00CE15A5" w:rsidRPr="009119FC" w:rsidRDefault="00CE15A5" w:rsidP="002B01D8">
      <w:pPr>
        <w:numPr>
          <w:ilvl w:val="0"/>
          <w:numId w:val="17"/>
        </w:numPr>
        <w:tabs>
          <w:tab w:val="left" w:pos="421"/>
        </w:tabs>
        <w:spacing w:line="276" w:lineRule="auto"/>
        <w:ind w:left="426" w:hanging="426"/>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INFORMACJA O OBOWIĄZKU OSOBISTEGO WYKONANIA PRZEZ WYKONAWCĘ KLUCZOWYCH ZADAŃ, JEŻELI ZAMAWIAJĄCY DOKONUJE TAKIEGO ZASTRZEŻENIA ZGODNIE Z ART. 60 I ART. 121 USTAWY PZP</w:t>
      </w:r>
    </w:p>
    <w:p w14:paraId="0B2347B1" w14:textId="77777777" w:rsidR="00CE15A5" w:rsidRPr="009119FC" w:rsidRDefault="00CE15A5" w:rsidP="001E6F56">
      <w:pPr>
        <w:spacing w:line="276" w:lineRule="auto"/>
        <w:jc w:val="both"/>
        <w:rPr>
          <w:rFonts w:ascii="Arial" w:hAnsi="Arial" w:cs="Arial"/>
          <w:sz w:val="24"/>
          <w:szCs w:val="24"/>
        </w:rPr>
      </w:pPr>
    </w:p>
    <w:p w14:paraId="6382133C" w14:textId="77777777" w:rsidR="00CE15A5" w:rsidRPr="009119FC" w:rsidRDefault="00CE15A5" w:rsidP="000B34F1">
      <w:pPr>
        <w:spacing w:line="276" w:lineRule="auto"/>
        <w:ind w:left="851" w:hanging="567"/>
        <w:rPr>
          <w:rFonts w:ascii="Arial" w:hAnsi="Arial" w:cs="Arial"/>
          <w:sz w:val="24"/>
          <w:szCs w:val="24"/>
        </w:rPr>
      </w:pPr>
      <w:r w:rsidRPr="009119FC">
        <w:rPr>
          <w:rFonts w:ascii="Arial" w:eastAsia="Arial" w:hAnsi="Arial" w:cs="Arial"/>
          <w:sz w:val="24"/>
          <w:szCs w:val="24"/>
        </w:rPr>
        <w:t>2</w:t>
      </w:r>
      <w:r w:rsidR="000B34F1">
        <w:rPr>
          <w:rFonts w:ascii="Arial" w:eastAsia="Arial" w:hAnsi="Arial" w:cs="Arial"/>
          <w:sz w:val="24"/>
          <w:szCs w:val="24"/>
        </w:rPr>
        <w:t>5</w:t>
      </w:r>
      <w:r w:rsidRPr="009119FC">
        <w:rPr>
          <w:rFonts w:ascii="Arial" w:eastAsia="Arial" w:hAnsi="Arial" w:cs="Arial"/>
          <w:sz w:val="24"/>
          <w:szCs w:val="24"/>
        </w:rPr>
        <w:t>.1.</w:t>
      </w:r>
      <w:r w:rsidRPr="009119FC">
        <w:rPr>
          <w:rFonts w:ascii="Arial" w:hAnsi="Arial" w:cs="Arial"/>
          <w:sz w:val="24"/>
          <w:szCs w:val="24"/>
        </w:rPr>
        <w:t xml:space="preserve"> </w:t>
      </w:r>
      <w:r w:rsidRPr="009119FC">
        <w:rPr>
          <w:rFonts w:ascii="Arial" w:eastAsia="Arial" w:hAnsi="Arial" w:cs="Arial"/>
          <w:sz w:val="24"/>
          <w:szCs w:val="24"/>
        </w:rPr>
        <w:t>Zamawiający, na podstawie 60 pkt 1 u</w:t>
      </w:r>
      <w:r w:rsidR="00E54F28">
        <w:rPr>
          <w:rFonts w:ascii="Arial" w:eastAsia="Arial" w:hAnsi="Arial" w:cs="Arial"/>
          <w:sz w:val="24"/>
          <w:szCs w:val="24"/>
        </w:rPr>
        <w:t xml:space="preserve">stawy </w:t>
      </w:r>
      <w:proofErr w:type="spellStart"/>
      <w:r w:rsidR="00E54F28">
        <w:rPr>
          <w:rFonts w:ascii="Arial" w:eastAsia="Arial" w:hAnsi="Arial" w:cs="Arial"/>
          <w:sz w:val="24"/>
          <w:szCs w:val="24"/>
        </w:rPr>
        <w:t>Pzp</w:t>
      </w:r>
      <w:proofErr w:type="spellEnd"/>
      <w:r w:rsidR="00E54F28">
        <w:rPr>
          <w:rFonts w:ascii="Arial" w:eastAsia="Arial" w:hAnsi="Arial" w:cs="Arial"/>
          <w:sz w:val="24"/>
          <w:szCs w:val="24"/>
        </w:rPr>
        <w:t xml:space="preserve">, nie dokonuje takiego </w:t>
      </w:r>
      <w:r w:rsidRPr="009119FC">
        <w:rPr>
          <w:rFonts w:ascii="Arial" w:eastAsia="Arial" w:hAnsi="Arial" w:cs="Arial"/>
          <w:sz w:val="24"/>
          <w:szCs w:val="24"/>
        </w:rPr>
        <w:t>zastrzeżenia.</w:t>
      </w:r>
    </w:p>
    <w:p w14:paraId="1028DF02" w14:textId="77777777" w:rsidR="00CE15A5" w:rsidRPr="009119FC" w:rsidRDefault="00CE15A5" w:rsidP="000B34F1">
      <w:pPr>
        <w:spacing w:line="276" w:lineRule="auto"/>
        <w:ind w:left="851" w:hanging="567"/>
        <w:rPr>
          <w:rFonts w:ascii="Arial" w:hAnsi="Arial" w:cs="Arial"/>
          <w:sz w:val="24"/>
          <w:szCs w:val="24"/>
        </w:rPr>
      </w:pPr>
    </w:p>
    <w:p w14:paraId="0B000D05" w14:textId="77777777" w:rsidR="00CE15A5" w:rsidRPr="000B34F1" w:rsidRDefault="00CE15A5" w:rsidP="000B34F1">
      <w:pPr>
        <w:tabs>
          <w:tab w:val="left" w:pos="660"/>
        </w:tabs>
        <w:spacing w:line="276" w:lineRule="auto"/>
        <w:ind w:left="851" w:hanging="567"/>
        <w:rPr>
          <w:rFonts w:ascii="Arial" w:eastAsia="Arial" w:hAnsi="Arial" w:cs="Arial"/>
          <w:sz w:val="24"/>
          <w:szCs w:val="24"/>
        </w:rPr>
      </w:pPr>
      <w:r w:rsidRPr="009119FC">
        <w:rPr>
          <w:rFonts w:ascii="Arial" w:eastAsia="Arial" w:hAnsi="Arial" w:cs="Arial"/>
          <w:sz w:val="24"/>
          <w:szCs w:val="24"/>
        </w:rPr>
        <w:t>2</w:t>
      </w:r>
      <w:r w:rsidR="000B34F1">
        <w:rPr>
          <w:rFonts w:ascii="Arial" w:eastAsia="Arial" w:hAnsi="Arial" w:cs="Arial"/>
          <w:sz w:val="24"/>
          <w:szCs w:val="24"/>
        </w:rPr>
        <w:t>5</w:t>
      </w:r>
      <w:r w:rsidRPr="009119FC">
        <w:rPr>
          <w:rFonts w:ascii="Arial" w:eastAsia="Arial" w:hAnsi="Arial" w:cs="Arial"/>
          <w:sz w:val="24"/>
          <w:szCs w:val="24"/>
        </w:rPr>
        <w:t>.2.</w:t>
      </w:r>
      <w:r w:rsidRPr="009119FC">
        <w:rPr>
          <w:rFonts w:ascii="Arial" w:hAnsi="Arial" w:cs="Arial"/>
          <w:sz w:val="24"/>
          <w:szCs w:val="24"/>
        </w:rPr>
        <w:tab/>
      </w:r>
      <w:r w:rsidRPr="009119FC">
        <w:rPr>
          <w:rFonts w:ascii="Arial" w:eastAsia="Arial" w:hAnsi="Arial" w:cs="Arial"/>
          <w:sz w:val="24"/>
          <w:szCs w:val="24"/>
        </w:rPr>
        <w:t xml:space="preserve">Na podstawie art. 121 pkt 1 ustawy </w:t>
      </w:r>
      <w:proofErr w:type="spellStart"/>
      <w:r w:rsidRPr="009119FC">
        <w:rPr>
          <w:rFonts w:ascii="Arial" w:eastAsia="Arial" w:hAnsi="Arial" w:cs="Arial"/>
          <w:sz w:val="24"/>
          <w:szCs w:val="24"/>
        </w:rPr>
        <w:t>Pzp</w:t>
      </w:r>
      <w:proofErr w:type="spellEnd"/>
      <w:r w:rsidRPr="009119FC">
        <w:rPr>
          <w:rFonts w:ascii="Arial" w:eastAsia="Arial" w:hAnsi="Arial" w:cs="Arial"/>
          <w:sz w:val="24"/>
          <w:szCs w:val="24"/>
        </w:rPr>
        <w:t xml:space="preserve"> nie dokonuje takiego zastrzeżenia.</w:t>
      </w:r>
    </w:p>
    <w:p w14:paraId="1C0042A0" w14:textId="77777777" w:rsidR="00CE15A5" w:rsidRPr="009119FC" w:rsidRDefault="00CE15A5" w:rsidP="001E6F56">
      <w:pPr>
        <w:spacing w:line="276" w:lineRule="auto"/>
        <w:jc w:val="both"/>
        <w:rPr>
          <w:rFonts w:ascii="Arial" w:hAnsi="Arial" w:cs="Arial"/>
          <w:sz w:val="24"/>
          <w:szCs w:val="24"/>
        </w:rPr>
      </w:pPr>
    </w:p>
    <w:p w14:paraId="5108A461" w14:textId="77777777" w:rsidR="00CE15A5" w:rsidRPr="009119FC" w:rsidRDefault="00CE15A5" w:rsidP="00A01692">
      <w:pPr>
        <w:numPr>
          <w:ilvl w:val="0"/>
          <w:numId w:val="17"/>
        </w:numPr>
        <w:spacing w:line="276" w:lineRule="auto"/>
        <w:ind w:left="426" w:hanging="426"/>
        <w:rPr>
          <w:rFonts w:ascii="Arial" w:hAnsi="Arial" w:cs="Arial"/>
          <w:sz w:val="24"/>
          <w:szCs w:val="24"/>
          <w:u w:val="single"/>
        </w:rPr>
      </w:pPr>
      <w:r w:rsidRPr="00AB1D93">
        <w:rPr>
          <w:rFonts w:ascii="Arial" w:eastAsia="Arial" w:hAnsi="Arial" w:cs="Arial"/>
          <w:b/>
          <w:bCs/>
          <w:color w:val="3333FF"/>
          <w:sz w:val="24"/>
          <w:szCs w:val="24"/>
          <w:u w:val="single"/>
        </w:rPr>
        <w:t>INFORMACJE</w:t>
      </w:r>
      <w:r w:rsidRPr="009119FC">
        <w:rPr>
          <w:rFonts w:ascii="Arial" w:eastAsia="Arial" w:hAnsi="Arial" w:cs="Arial"/>
          <w:b/>
          <w:bCs/>
          <w:color w:val="0000FF"/>
          <w:sz w:val="24"/>
          <w:szCs w:val="24"/>
          <w:u w:val="single"/>
        </w:rPr>
        <w:t xml:space="preserve"> DOTYCZĄCE WALUT OBCYCH, W JAKICH MOGĄ BYĆ PROWADZONE ROZLICZENIA MIĘDZY ZAMAWIAJĄCYM A WYKONAWCĄ, JEŻELI ZAMAWIAJĄCY PRZEWIDUJE ROZLICZENIA W WALUTACH OBCYCH</w:t>
      </w:r>
    </w:p>
    <w:p w14:paraId="5396F62D" w14:textId="77777777" w:rsidR="00CE15A5" w:rsidRPr="009119FC" w:rsidRDefault="00CE15A5" w:rsidP="001E6F56">
      <w:pPr>
        <w:spacing w:line="276" w:lineRule="auto"/>
        <w:ind w:left="426" w:hanging="426"/>
        <w:jc w:val="both"/>
        <w:rPr>
          <w:rFonts w:ascii="Arial" w:hAnsi="Arial" w:cs="Arial"/>
          <w:sz w:val="24"/>
          <w:szCs w:val="24"/>
        </w:rPr>
      </w:pPr>
    </w:p>
    <w:p w14:paraId="616F0D7D" w14:textId="77777777" w:rsidR="00CE15A5" w:rsidRPr="009119FC" w:rsidRDefault="00CE15A5" w:rsidP="001E6F56">
      <w:pPr>
        <w:spacing w:line="276" w:lineRule="auto"/>
        <w:ind w:left="426"/>
        <w:jc w:val="both"/>
        <w:rPr>
          <w:rFonts w:ascii="Arial" w:hAnsi="Arial" w:cs="Arial"/>
          <w:sz w:val="24"/>
          <w:szCs w:val="24"/>
        </w:rPr>
      </w:pPr>
      <w:r w:rsidRPr="009119FC">
        <w:rPr>
          <w:rFonts w:ascii="Arial" w:eastAsia="Arial" w:hAnsi="Arial" w:cs="Arial"/>
          <w:sz w:val="24"/>
          <w:szCs w:val="24"/>
        </w:rPr>
        <w:t>Zamawiający nie przewiduje rozliczenia w walutach obcych.</w:t>
      </w:r>
    </w:p>
    <w:p w14:paraId="7C6558E3" w14:textId="77777777" w:rsidR="00CE15A5" w:rsidRPr="009119FC" w:rsidRDefault="00CE15A5" w:rsidP="001E6F56">
      <w:pPr>
        <w:spacing w:line="276" w:lineRule="auto"/>
        <w:ind w:left="426" w:hanging="426"/>
        <w:jc w:val="both"/>
        <w:rPr>
          <w:rFonts w:ascii="Arial" w:hAnsi="Arial" w:cs="Arial"/>
          <w:sz w:val="24"/>
          <w:szCs w:val="24"/>
        </w:rPr>
      </w:pPr>
    </w:p>
    <w:p w14:paraId="570FEC8E" w14:textId="77777777" w:rsidR="00CE15A5" w:rsidRPr="009119FC" w:rsidRDefault="00CE15A5" w:rsidP="00A01692">
      <w:pPr>
        <w:spacing w:line="276" w:lineRule="auto"/>
        <w:ind w:left="426" w:hanging="426"/>
        <w:rPr>
          <w:rFonts w:ascii="Arial" w:hAnsi="Arial" w:cs="Arial"/>
          <w:sz w:val="24"/>
          <w:szCs w:val="24"/>
        </w:rPr>
      </w:pPr>
      <w:r w:rsidRPr="009119FC">
        <w:rPr>
          <w:rFonts w:ascii="Arial" w:eastAsia="Arial" w:hAnsi="Arial" w:cs="Arial"/>
          <w:b/>
          <w:bCs/>
          <w:color w:val="0000FF"/>
          <w:sz w:val="24"/>
          <w:szCs w:val="24"/>
        </w:rPr>
        <w:lastRenderedPageBreak/>
        <w:t>2</w:t>
      </w:r>
      <w:r w:rsidR="000B34F1">
        <w:rPr>
          <w:rFonts w:ascii="Arial" w:eastAsia="Arial" w:hAnsi="Arial" w:cs="Arial"/>
          <w:b/>
          <w:bCs/>
          <w:color w:val="0000FF"/>
          <w:sz w:val="24"/>
          <w:szCs w:val="24"/>
        </w:rPr>
        <w:t>7</w:t>
      </w:r>
      <w:r w:rsidRPr="009119FC">
        <w:rPr>
          <w:rFonts w:ascii="Arial" w:eastAsia="Arial" w:hAnsi="Arial" w:cs="Arial"/>
          <w:b/>
          <w:bCs/>
          <w:color w:val="0000FF"/>
          <w:sz w:val="24"/>
          <w:szCs w:val="24"/>
          <w:u w:val="single"/>
        </w:rPr>
        <w:t>.</w:t>
      </w:r>
      <w:r w:rsidRPr="009119FC">
        <w:rPr>
          <w:rFonts w:ascii="Arial" w:eastAsia="Arial" w:hAnsi="Arial" w:cs="Arial"/>
          <w:b/>
          <w:bCs/>
          <w:color w:val="0000FF"/>
          <w:sz w:val="24"/>
          <w:szCs w:val="24"/>
          <w:u w:val="single"/>
        </w:rPr>
        <w:tab/>
        <w:t>INFORMACJE</w:t>
      </w:r>
      <w:r w:rsidRPr="009119FC">
        <w:rPr>
          <w:rFonts w:ascii="Arial" w:hAnsi="Arial" w:cs="Arial"/>
          <w:sz w:val="24"/>
          <w:szCs w:val="24"/>
          <w:u w:val="single"/>
        </w:rPr>
        <w:t xml:space="preserve"> </w:t>
      </w:r>
      <w:r w:rsidRPr="009119FC">
        <w:rPr>
          <w:rFonts w:ascii="Arial" w:eastAsia="Arial" w:hAnsi="Arial" w:cs="Arial"/>
          <w:b/>
          <w:bCs/>
          <w:color w:val="0000FF"/>
          <w:sz w:val="24"/>
          <w:szCs w:val="24"/>
          <w:u w:val="single"/>
        </w:rPr>
        <w:t xml:space="preserve">DOTYCZĄCE ZWROTU KOSZTÓW UDZIAŁU </w:t>
      </w:r>
      <w:r w:rsidRPr="009119FC">
        <w:rPr>
          <w:rFonts w:ascii="Arial" w:eastAsia="Arial" w:hAnsi="Arial" w:cs="Arial"/>
          <w:b/>
          <w:bCs/>
          <w:color w:val="0000FF"/>
          <w:sz w:val="24"/>
          <w:szCs w:val="24"/>
          <w:u w:val="single"/>
        </w:rPr>
        <w:br/>
        <w:t>W POSTĘPOWANIU, JEŻELI ZAMAWIAJĄCY PRZEWIDUJE ICH ZWROT</w:t>
      </w:r>
    </w:p>
    <w:p w14:paraId="18F2F99A" w14:textId="77777777" w:rsidR="00CE15A5" w:rsidRPr="009119FC" w:rsidRDefault="00CE15A5" w:rsidP="001E6F56">
      <w:pPr>
        <w:spacing w:line="276" w:lineRule="auto"/>
        <w:ind w:left="426" w:hanging="426"/>
        <w:jc w:val="both"/>
        <w:rPr>
          <w:rFonts w:ascii="Arial" w:hAnsi="Arial" w:cs="Arial"/>
          <w:sz w:val="24"/>
          <w:szCs w:val="24"/>
        </w:rPr>
      </w:pPr>
    </w:p>
    <w:p w14:paraId="3C5E3FA5" w14:textId="77777777" w:rsidR="00CE15A5" w:rsidRPr="009119FC" w:rsidRDefault="00CE15A5" w:rsidP="001E6F56">
      <w:pPr>
        <w:spacing w:line="276" w:lineRule="auto"/>
        <w:ind w:left="426"/>
        <w:jc w:val="both"/>
        <w:rPr>
          <w:rFonts w:ascii="Arial" w:hAnsi="Arial" w:cs="Arial"/>
          <w:sz w:val="24"/>
          <w:szCs w:val="24"/>
        </w:rPr>
      </w:pPr>
      <w:r w:rsidRPr="009119FC">
        <w:rPr>
          <w:rFonts w:ascii="Arial" w:eastAsia="Arial" w:hAnsi="Arial" w:cs="Arial"/>
          <w:sz w:val="24"/>
          <w:szCs w:val="24"/>
        </w:rPr>
        <w:t>Zamawiający nie przewiduje zwrotu kosztów udziału w postępowaniu.</w:t>
      </w:r>
    </w:p>
    <w:p w14:paraId="06BC6759" w14:textId="77777777" w:rsidR="00CE15A5" w:rsidRPr="009119FC" w:rsidRDefault="00CE15A5" w:rsidP="001E6F56">
      <w:pPr>
        <w:spacing w:line="276" w:lineRule="auto"/>
        <w:ind w:left="426" w:hanging="426"/>
        <w:jc w:val="both"/>
        <w:rPr>
          <w:rFonts w:ascii="Arial" w:hAnsi="Arial" w:cs="Arial"/>
          <w:sz w:val="24"/>
          <w:szCs w:val="24"/>
        </w:rPr>
      </w:pPr>
    </w:p>
    <w:p w14:paraId="04D582F9" w14:textId="77777777" w:rsidR="00CE15A5" w:rsidRPr="009119FC" w:rsidRDefault="00CE15A5" w:rsidP="00FA0F08">
      <w:pPr>
        <w:numPr>
          <w:ilvl w:val="0"/>
          <w:numId w:val="19"/>
        </w:numPr>
        <w:spacing w:line="276" w:lineRule="auto"/>
        <w:ind w:left="426" w:hanging="426"/>
        <w:rPr>
          <w:rFonts w:ascii="Arial" w:eastAsia="Arial" w:hAnsi="Arial" w:cs="Arial"/>
          <w:b/>
          <w:bCs/>
          <w:color w:val="0000FF"/>
          <w:sz w:val="24"/>
          <w:szCs w:val="24"/>
        </w:rPr>
      </w:pPr>
      <w:r w:rsidRPr="009119FC">
        <w:rPr>
          <w:rFonts w:ascii="Arial" w:eastAsia="Arial" w:hAnsi="Arial" w:cs="Arial"/>
          <w:b/>
          <w:bCs/>
          <w:color w:val="0000FF"/>
          <w:sz w:val="24"/>
          <w:szCs w:val="24"/>
          <w:u w:val="single"/>
        </w:rPr>
        <w:t xml:space="preserve">WYMAGANIA W ZAKRESIE ZATRUDNIENIA OSÓB, O KTÓRYCH MOWA </w:t>
      </w:r>
      <w:r w:rsidRPr="009119FC">
        <w:rPr>
          <w:rFonts w:ascii="Arial" w:eastAsia="Arial" w:hAnsi="Arial" w:cs="Arial"/>
          <w:b/>
          <w:bCs/>
          <w:color w:val="0000FF"/>
          <w:sz w:val="24"/>
          <w:szCs w:val="24"/>
          <w:u w:val="single"/>
        </w:rPr>
        <w:br/>
        <w:t>W ART. 96 UST. 2 PKT 2 USTAWY PZP, JEŻELI ZAMAWIAJĄCY PRZEWIDUJE TAKIE WYMAGANIA.</w:t>
      </w:r>
    </w:p>
    <w:p w14:paraId="0E0E426F" w14:textId="77777777" w:rsidR="00CE15A5" w:rsidRPr="009119FC" w:rsidRDefault="00CE15A5" w:rsidP="005E5EB3">
      <w:pPr>
        <w:spacing w:line="276" w:lineRule="auto"/>
        <w:ind w:left="426" w:hanging="426"/>
        <w:jc w:val="both"/>
        <w:rPr>
          <w:rFonts w:ascii="Arial" w:eastAsia="Arial" w:hAnsi="Arial" w:cs="Arial"/>
          <w:b/>
          <w:bCs/>
          <w:color w:val="0000FF"/>
          <w:sz w:val="24"/>
          <w:szCs w:val="24"/>
          <w:u w:val="single"/>
        </w:rPr>
      </w:pPr>
    </w:p>
    <w:p w14:paraId="42B6F56F" w14:textId="50282DCE" w:rsidR="000B34F1" w:rsidRPr="00A01692" w:rsidRDefault="00CE15A5" w:rsidP="00A01692">
      <w:pPr>
        <w:spacing w:line="276" w:lineRule="auto"/>
        <w:ind w:left="426"/>
        <w:jc w:val="both"/>
        <w:rPr>
          <w:rFonts w:ascii="Arial" w:eastAsia="Arial" w:hAnsi="Arial" w:cs="Arial"/>
          <w:bCs/>
          <w:color w:val="000000" w:themeColor="text1"/>
          <w:sz w:val="24"/>
          <w:szCs w:val="24"/>
        </w:rPr>
      </w:pPr>
      <w:r w:rsidRPr="009119FC">
        <w:rPr>
          <w:rFonts w:ascii="Arial" w:eastAsia="Arial" w:hAnsi="Arial" w:cs="Arial"/>
          <w:bCs/>
          <w:color w:val="000000" w:themeColor="text1"/>
          <w:sz w:val="24"/>
          <w:szCs w:val="24"/>
        </w:rPr>
        <w:t xml:space="preserve">Zamawiający nie przewiduje wymagań w zakresie zatrudnienia osób, o których mowa w art. 96 ust. 2 </w:t>
      </w:r>
      <w:r w:rsidR="00601E79">
        <w:rPr>
          <w:rFonts w:ascii="Arial" w:eastAsia="Arial" w:hAnsi="Arial" w:cs="Arial"/>
          <w:bCs/>
          <w:color w:val="000000" w:themeColor="text1"/>
          <w:sz w:val="24"/>
          <w:szCs w:val="24"/>
        </w:rPr>
        <w:t>pkt</w:t>
      </w:r>
      <w:r w:rsidRPr="009119FC">
        <w:rPr>
          <w:rFonts w:ascii="Arial" w:eastAsia="Arial" w:hAnsi="Arial" w:cs="Arial"/>
          <w:bCs/>
          <w:color w:val="000000" w:themeColor="text1"/>
          <w:sz w:val="24"/>
          <w:szCs w:val="24"/>
        </w:rPr>
        <w:t xml:space="preserve"> 2 ustawy </w:t>
      </w:r>
      <w:proofErr w:type="spellStart"/>
      <w:r w:rsidRPr="009119FC">
        <w:rPr>
          <w:rFonts w:ascii="Arial" w:eastAsia="Arial" w:hAnsi="Arial" w:cs="Arial"/>
          <w:bCs/>
          <w:color w:val="000000" w:themeColor="text1"/>
          <w:sz w:val="24"/>
          <w:szCs w:val="24"/>
        </w:rPr>
        <w:t>Pzp</w:t>
      </w:r>
      <w:proofErr w:type="spellEnd"/>
      <w:r w:rsidRPr="009119FC">
        <w:rPr>
          <w:rFonts w:ascii="Arial" w:eastAsia="Arial" w:hAnsi="Arial" w:cs="Arial"/>
          <w:bCs/>
          <w:color w:val="000000" w:themeColor="text1"/>
          <w:sz w:val="24"/>
          <w:szCs w:val="24"/>
        </w:rPr>
        <w:t>.</w:t>
      </w:r>
    </w:p>
    <w:tbl>
      <w:tblPr>
        <w:tblW w:w="0" w:type="auto"/>
        <w:tblInd w:w="142" w:type="dxa"/>
        <w:tblLayout w:type="fixed"/>
        <w:tblCellMar>
          <w:left w:w="0" w:type="dxa"/>
          <w:right w:w="0" w:type="dxa"/>
        </w:tblCellMar>
        <w:tblLook w:val="04A0" w:firstRow="1" w:lastRow="0" w:firstColumn="1" w:lastColumn="0" w:noHBand="0" w:noVBand="1"/>
      </w:tblPr>
      <w:tblGrid>
        <w:gridCol w:w="389"/>
        <w:gridCol w:w="1860"/>
        <w:gridCol w:w="440"/>
        <w:gridCol w:w="1520"/>
        <w:gridCol w:w="220"/>
        <w:gridCol w:w="260"/>
        <w:gridCol w:w="2060"/>
        <w:gridCol w:w="1500"/>
        <w:gridCol w:w="660"/>
      </w:tblGrid>
      <w:tr w:rsidR="00CE15A5" w:rsidRPr="009119FC" w14:paraId="017719F9" w14:textId="77777777" w:rsidTr="005E5EB3">
        <w:trPr>
          <w:trHeight w:val="538"/>
        </w:trPr>
        <w:tc>
          <w:tcPr>
            <w:tcW w:w="2249" w:type="dxa"/>
            <w:gridSpan w:val="2"/>
            <w:vAlign w:val="bottom"/>
          </w:tcPr>
          <w:p w14:paraId="7FF281F4" w14:textId="77777777" w:rsidR="00CE15A5" w:rsidRPr="009119FC" w:rsidRDefault="000B34F1" w:rsidP="00A01692">
            <w:pPr>
              <w:spacing w:line="276" w:lineRule="auto"/>
              <w:ind w:left="426" w:hanging="426"/>
              <w:rPr>
                <w:rFonts w:ascii="Arial" w:hAnsi="Arial" w:cs="Arial"/>
                <w:sz w:val="24"/>
                <w:szCs w:val="24"/>
              </w:rPr>
            </w:pPr>
            <w:r>
              <w:rPr>
                <w:rFonts w:ascii="Arial" w:eastAsia="Arial" w:hAnsi="Arial" w:cs="Arial"/>
                <w:b/>
                <w:bCs/>
                <w:color w:val="0000FF"/>
                <w:sz w:val="24"/>
                <w:szCs w:val="24"/>
              </w:rPr>
              <w:t>29</w:t>
            </w:r>
            <w:r w:rsidR="00CE15A5" w:rsidRPr="009119FC">
              <w:rPr>
                <w:rFonts w:ascii="Arial" w:eastAsia="Arial" w:hAnsi="Arial" w:cs="Arial"/>
                <w:b/>
                <w:bCs/>
                <w:color w:val="0000FF"/>
                <w:sz w:val="24"/>
                <w:szCs w:val="24"/>
              </w:rPr>
              <w:t>. INFORMACJA</w:t>
            </w:r>
          </w:p>
        </w:tc>
        <w:tc>
          <w:tcPr>
            <w:tcW w:w="440" w:type="dxa"/>
            <w:vAlign w:val="bottom"/>
          </w:tcPr>
          <w:p w14:paraId="15707DA8" w14:textId="77777777" w:rsidR="00CE15A5" w:rsidRPr="009119FC" w:rsidRDefault="00CE15A5" w:rsidP="00A01692">
            <w:pPr>
              <w:spacing w:line="276" w:lineRule="auto"/>
              <w:ind w:left="426" w:hanging="426"/>
              <w:rPr>
                <w:rFonts w:ascii="Arial" w:hAnsi="Arial" w:cs="Arial"/>
                <w:sz w:val="24"/>
                <w:szCs w:val="24"/>
              </w:rPr>
            </w:pPr>
            <w:r w:rsidRPr="009119FC">
              <w:rPr>
                <w:rFonts w:ascii="Arial" w:eastAsia="Arial" w:hAnsi="Arial" w:cs="Arial"/>
                <w:b/>
                <w:bCs/>
                <w:color w:val="0000FF"/>
                <w:sz w:val="24"/>
                <w:szCs w:val="24"/>
              </w:rPr>
              <w:t>O</w:t>
            </w:r>
          </w:p>
        </w:tc>
        <w:tc>
          <w:tcPr>
            <w:tcW w:w="2000" w:type="dxa"/>
            <w:gridSpan w:val="3"/>
            <w:vAlign w:val="bottom"/>
          </w:tcPr>
          <w:p w14:paraId="17914E01" w14:textId="77777777" w:rsidR="00CE15A5" w:rsidRPr="009119FC" w:rsidRDefault="00CE15A5" w:rsidP="00A01692">
            <w:pPr>
              <w:spacing w:line="276" w:lineRule="auto"/>
              <w:ind w:left="426" w:hanging="426"/>
              <w:rPr>
                <w:rFonts w:ascii="Arial" w:hAnsi="Arial" w:cs="Arial"/>
                <w:sz w:val="24"/>
                <w:szCs w:val="24"/>
              </w:rPr>
            </w:pPr>
            <w:r w:rsidRPr="009119FC">
              <w:rPr>
                <w:rFonts w:ascii="Arial" w:eastAsia="Arial" w:hAnsi="Arial" w:cs="Arial"/>
                <w:b/>
                <w:bCs/>
                <w:color w:val="0000FF"/>
                <w:sz w:val="24"/>
                <w:szCs w:val="24"/>
              </w:rPr>
              <w:t>ZASTRZEŻENIU</w:t>
            </w:r>
          </w:p>
        </w:tc>
        <w:tc>
          <w:tcPr>
            <w:tcW w:w="2060" w:type="dxa"/>
            <w:vAlign w:val="bottom"/>
          </w:tcPr>
          <w:p w14:paraId="3C6A4A24" w14:textId="77777777" w:rsidR="00CE15A5" w:rsidRPr="009119FC" w:rsidRDefault="00CE15A5" w:rsidP="005E5EB3">
            <w:pPr>
              <w:spacing w:line="276" w:lineRule="auto"/>
              <w:ind w:left="426" w:hanging="426"/>
              <w:jc w:val="both"/>
              <w:rPr>
                <w:rFonts w:ascii="Arial" w:hAnsi="Arial" w:cs="Arial"/>
                <w:sz w:val="24"/>
                <w:szCs w:val="24"/>
              </w:rPr>
            </w:pPr>
            <w:r w:rsidRPr="009119FC">
              <w:rPr>
                <w:rFonts w:ascii="Arial" w:eastAsia="Arial" w:hAnsi="Arial" w:cs="Arial"/>
                <w:b/>
                <w:bCs/>
                <w:color w:val="0000FF"/>
                <w:sz w:val="24"/>
                <w:szCs w:val="24"/>
              </w:rPr>
              <w:t>MOŻLIWOŚCI</w:t>
            </w:r>
          </w:p>
        </w:tc>
        <w:tc>
          <w:tcPr>
            <w:tcW w:w="1500" w:type="dxa"/>
            <w:vAlign w:val="bottom"/>
          </w:tcPr>
          <w:p w14:paraId="54AB0F62" w14:textId="77777777" w:rsidR="00CE15A5" w:rsidRPr="009119FC" w:rsidRDefault="00CE15A5" w:rsidP="005E5EB3">
            <w:pPr>
              <w:spacing w:line="276" w:lineRule="auto"/>
              <w:ind w:left="426" w:hanging="426"/>
              <w:jc w:val="both"/>
              <w:rPr>
                <w:rFonts w:ascii="Arial" w:hAnsi="Arial" w:cs="Arial"/>
                <w:sz w:val="24"/>
                <w:szCs w:val="24"/>
              </w:rPr>
            </w:pPr>
            <w:r w:rsidRPr="009119FC">
              <w:rPr>
                <w:rFonts w:ascii="Arial" w:eastAsia="Arial" w:hAnsi="Arial" w:cs="Arial"/>
                <w:b/>
                <w:bCs/>
                <w:color w:val="0000FF"/>
                <w:sz w:val="24"/>
                <w:szCs w:val="24"/>
              </w:rPr>
              <w:t>UBIEGANIA</w:t>
            </w:r>
          </w:p>
        </w:tc>
        <w:tc>
          <w:tcPr>
            <w:tcW w:w="660" w:type="dxa"/>
            <w:vAlign w:val="bottom"/>
          </w:tcPr>
          <w:p w14:paraId="417A074E" w14:textId="77777777" w:rsidR="00CE15A5" w:rsidRPr="009119FC" w:rsidRDefault="00CE15A5" w:rsidP="005E5EB3">
            <w:pPr>
              <w:spacing w:line="276" w:lineRule="auto"/>
              <w:ind w:left="426" w:hanging="426"/>
              <w:jc w:val="both"/>
              <w:rPr>
                <w:rFonts w:ascii="Arial" w:hAnsi="Arial" w:cs="Arial"/>
                <w:sz w:val="24"/>
                <w:szCs w:val="24"/>
              </w:rPr>
            </w:pPr>
            <w:r w:rsidRPr="009119FC">
              <w:rPr>
                <w:rFonts w:ascii="Arial" w:eastAsia="Arial" w:hAnsi="Arial" w:cs="Arial"/>
                <w:b/>
                <w:bCs/>
                <w:color w:val="0000FF"/>
                <w:sz w:val="24"/>
                <w:szCs w:val="24"/>
              </w:rPr>
              <w:t>SIĘ</w:t>
            </w:r>
          </w:p>
        </w:tc>
      </w:tr>
      <w:tr w:rsidR="00CE15A5" w:rsidRPr="009119FC" w14:paraId="2BD5A28D" w14:textId="77777777" w:rsidTr="005E5EB3">
        <w:trPr>
          <w:trHeight w:val="297"/>
        </w:trPr>
        <w:tc>
          <w:tcPr>
            <w:tcW w:w="389" w:type="dxa"/>
            <w:vAlign w:val="bottom"/>
          </w:tcPr>
          <w:p w14:paraId="512C28BE" w14:textId="77777777" w:rsidR="00CE15A5" w:rsidRPr="009119FC" w:rsidRDefault="00CE15A5" w:rsidP="005E5EB3">
            <w:pPr>
              <w:spacing w:line="276" w:lineRule="auto"/>
              <w:ind w:left="426" w:hanging="426"/>
              <w:jc w:val="both"/>
              <w:rPr>
                <w:rFonts w:ascii="Arial" w:hAnsi="Arial" w:cs="Arial"/>
                <w:b/>
                <w:sz w:val="24"/>
                <w:szCs w:val="24"/>
              </w:rPr>
            </w:pPr>
          </w:p>
        </w:tc>
        <w:tc>
          <w:tcPr>
            <w:tcW w:w="1860" w:type="dxa"/>
            <w:tcBorders>
              <w:top w:val="single" w:sz="8" w:space="0" w:color="0000FF"/>
              <w:bottom w:val="single" w:sz="8" w:space="0" w:color="0000FF"/>
            </w:tcBorders>
            <w:vAlign w:val="bottom"/>
          </w:tcPr>
          <w:p w14:paraId="2623DF36" w14:textId="77777777" w:rsidR="00CE15A5" w:rsidRPr="009119FC" w:rsidRDefault="00CE15A5" w:rsidP="00A01692">
            <w:pPr>
              <w:spacing w:line="276" w:lineRule="auto"/>
              <w:ind w:left="426" w:hanging="426"/>
              <w:rPr>
                <w:rFonts w:ascii="Arial" w:hAnsi="Arial" w:cs="Arial"/>
                <w:b/>
                <w:sz w:val="24"/>
                <w:szCs w:val="24"/>
              </w:rPr>
            </w:pPr>
            <w:r w:rsidRPr="009119FC">
              <w:rPr>
                <w:rFonts w:ascii="Arial" w:eastAsia="Arial" w:hAnsi="Arial" w:cs="Arial"/>
                <w:b/>
                <w:bCs/>
                <w:color w:val="0000FF"/>
                <w:sz w:val="24"/>
                <w:szCs w:val="24"/>
              </w:rPr>
              <w:t>O  UDZIELENIE</w:t>
            </w:r>
          </w:p>
        </w:tc>
        <w:tc>
          <w:tcPr>
            <w:tcW w:w="1960" w:type="dxa"/>
            <w:gridSpan w:val="2"/>
            <w:tcBorders>
              <w:top w:val="single" w:sz="8" w:space="0" w:color="0000FF"/>
              <w:bottom w:val="single" w:sz="8" w:space="0" w:color="0000FF"/>
            </w:tcBorders>
            <w:vAlign w:val="bottom"/>
          </w:tcPr>
          <w:p w14:paraId="4936E5EB" w14:textId="77777777" w:rsidR="00CE15A5" w:rsidRPr="009119FC" w:rsidRDefault="00CE15A5" w:rsidP="00A01692">
            <w:pPr>
              <w:spacing w:line="276" w:lineRule="auto"/>
              <w:ind w:left="426" w:hanging="426"/>
              <w:rPr>
                <w:rFonts w:ascii="Arial" w:hAnsi="Arial" w:cs="Arial"/>
                <w:b/>
                <w:sz w:val="24"/>
                <w:szCs w:val="24"/>
              </w:rPr>
            </w:pPr>
            <w:r w:rsidRPr="009119FC">
              <w:rPr>
                <w:rFonts w:ascii="Arial" w:eastAsia="Arial" w:hAnsi="Arial" w:cs="Arial"/>
                <w:b/>
                <w:bCs/>
                <w:color w:val="0000FF"/>
                <w:sz w:val="24"/>
                <w:szCs w:val="24"/>
              </w:rPr>
              <w:t>ZAMÓWIENIA</w:t>
            </w:r>
          </w:p>
        </w:tc>
        <w:tc>
          <w:tcPr>
            <w:tcW w:w="2540" w:type="dxa"/>
            <w:gridSpan w:val="3"/>
            <w:tcBorders>
              <w:top w:val="single" w:sz="8" w:space="0" w:color="0000FF"/>
              <w:bottom w:val="single" w:sz="8" w:space="0" w:color="0000FF"/>
            </w:tcBorders>
            <w:vAlign w:val="bottom"/>
          </w:tcPr>
          <w:p w14:paraId="5A1F5744" w14:textId="77777777" w:rsidR="00CE15A5" w:rsidRPr="009119FC" w:rsidRDefault="00CE15A5" w:rsidP="00A01692">
            <w:pPr>
              <w:spacing w:line="276" w:lineRule="auto"/>
              <w:ind w:left="426" w:hanging="426"/>
              <w:rPr>
                <w:rFonts w:ascii="Arial" w:hAnsi="Arial" w:cs="Arial"/>
                <w:b/>
                <w:sz w:val="24"/>
                <w:szCs w:val="24"/>
              </w:rPr>
            </w:pPr>
            <w:r w:rsidRPr="009119FC">
              <w:rPr>
                <w:rFonts w:ascii="Arial" w:eastAsia="Arial" w:hAnsi="Arial" w:cs="Arial"/>
                <w:b/>
                <w:bCs/>
                <w:color w:val="0000FF"/>
                <w:sz w:val="24"/>
                <w:szCs w:val="24"/>
              </w:rPr>
              <w:t>WYŁĄCZNIE  PRZEZ</w:t>
            </w:r>
          </w:p>
        </w:tc>
        <w:tc>
          <w:tcPr>
            <w:tcW w:w="2160" w:type="dxa"/>
            <w:gridSpan w:val="2"/>
            <w:tcBorders>
              <w:top w:val="single" w:sz="8" w:space="0" w:color="0000FF"/>
              <w:bottom w:val="single" w:sz="8" w:space="0" w:color="0000FF"/>
            </w:tcBorders>
            <w:vAlign w:val="bottom"/>
          </w:tcPr>
          <w:p w14:paraId="7F639EF2" w14:textId="77777777" w:rsidR="00CE15A5" w:rsidRPr="009119FC" w:rsidRDefault="00CE15A5" w:rsidP="005E5EB3">
            <w:pPr>
              <w:spacing w:line="276" w:lineRule="auto"/>
              <w:ind w:left="426" w:hanging="426"/>
              <w:jc w:val="both"/>
              <w:rPr>
                <w:rFonts w:ascii="Arial" w:hAnsi="Arial" w:cs="Arial"/>
                <w:b/>
                <w:sz w:val="24"/>
                <w:szCs w:val="24"/>
              </w:rPr>
            </w:pPr>
            <w:r w:rsidRPr="009119FC">
              <w:rPr>
                <w:rFonts w:ascii="Arial" w:eastAsia="Arial" w:hAnsi="Arial" w:cs="Arial"/>
                <w:b/>
                <w:bCs/>
                <w:color w:val="0000FF"/>
                <w:sz w:val="24"/>
                <w:szCs w:val="24"/>
              </w:rPr>
              <w:t>WYKONAWCÓW,</w:t>
            </w:r>
          </w:p>
        </w:tc>
      </w:tr>
      <w:tr w:rsidR="00CE15A5" w:rsidRPr="009119FC" w14:paraId="6D19EB66" w14:textId="77777777" w:rsidTr="005E5EB3">
        <w:trPr>
          <w:trHeight w:val="297"/>
        </w:trPr>
        <w:tc>
          <w:tcPr>
            <w:tcW w:w="389" w:type="dxa"/>
            <w:vAlign w:val="bottom"/>
          </w:tcPr>
          <w:p w14:paraId="3DC9BFC8" w14:textId="77777777" w:rsidR="00CE15A5" w:rsidRPr="009119FC" w:rsidRDefault="00CE15A5" w:rsidP="005E5EB3">
            <w:pPr>
              <w:spacing w:line="276" w:lineRule="auto"/>
              <w:ind w:left="426" w:hanging="426"/>
              <w:jc w:val="both"/>
              <w:rPr>
                <w:rFonts w:ascii="Arial" w:hAnsi="Arial" w:cs="Arial"/>
                <w:b/>
                <w:sz w:val="24"/>
                <w:szCs w:val="24"/>
              </w:rPr>
            </w:pPr>
          </w:p>
        </w:tc>
        <w:tc>
          <w:tcPr>
            <w:tcW w:w="3820" w:type="dxa"/>
            <w:gridSpan w:val="3"/>
            <w:tcBorders>
              <w:bottom w:val="single" w:sz="8" w:space="0" w:color="0000FF"/>
            </w:tcBorders>
            <w:vAlign w:val="bottom"/>
          </w:tcPr>
          <w:p w14:paraId="7FCF3D36" w14:textId="77777777" w:rsidR="00CE15A5" w:rsidRPr="009119FC" w:rsidRDefault="00CE15A5" w:rsidP="00A01692">
            <w:pPr>
              <w:spacing w:line="276" w:lineRule="auto"/>
              <w:ind w:left="426" w:hanging="426"/>
              <w:rPr>
                <w:rFonts w:ascii="Arial" w:hAnsi="Arial" w:cs="Arial"/>
                <w:b/>
                <w:sz w:val="24"/>
                <w:szCs w:val="24"/>
              </w:rPr>
            </w:pPr>
            <w:r w:rsidRPr="009119FC">
              <w:rPr>
                <w:rFonts w:ascii="Arial" w:eastAsia="Arial" w:hAnsi="Arial" w:cs="Arial"/>
                <w:b/>
                <w:bCs/>
                <w:color w:val="0000FF"/>
                <w:sz w:val="24"/>
                <w:szCs w:val="24"/>
              </w:rPr>
              <w:t>O KTÓRYCH MOWA W ART. 94</w:t>
            </w:r>
          </w:p>
        </w:tc>
        <w:tc>
          <w:tcPr>
            <w:tcW w:w="4700" w:type="dxa"/>
            <w:gridSpan w:val="5"/>
            <w:tcBorders>
              <w:bottom w:val="single" w:sz="8" w:space="0" w:color="0000FF"/>
            </w:tcBorders>
            <w:vAlign w:val="bottom"/>
          </w:tcPr>
          <w:p w14:paraId="4C6C2D7D" w14:textId="77777777" w:rsidR="00CE15A5" w:rsidRPr="009119FC" w:rsidRDefault="00CE15A5" w:rsidP="00A01692">
            <w:pPr>
              <w:spacing w:line="276" w:lineRule="auto"/>
              <w:ind w:left="426" w:hanging="426"/>
              <w:rPr>
                <w:rFonts w:ascii="Arial" w:hAnsi="Arial" w:cs="Arial"/>
                <w:b/>
                <w:sz w:val="24"/>
                <w:szCs w:val="24"/>
              </w:rPr>
            </w:pPr>
            <w:r w:rsidRPr="009119FC">
              <w:rPr>
                <w:rFonts w:ascii="Arial" w:eastAsia="Arial" w:hAnsi="Arial" w:cs="Arial"/>
                <w:b/>
                <w:bCs/>
                <w:color w:val="0000FF"/>
                <w:sz w:val="24"/>
                <w:szCs w:val="24"/>
              </w:rPr>
              <w:t>USTAWY PZP, JEŻELI ZAMAWIAJĄCY</w:t>
            </w:r>
          </w:p>
        </w:tc>
      </w:tr>
      <w:tr w:rsidR="00CE15A5" w:rsidRPr="009119FC" w14:paraId="0942CD95" w14:textId="77777777" w:rsidTr="005E5EB3">
        <w:trPr>
          <w:trHeight w:val="299"/>
        </w:trPr>
        <w:tc>
          <w:tcPr>
            <w:tcW w:w="389" w:type="dxa"/>
            <w:vAlign w:val="bottom"/>
          </w:tcPr>
          <w:p w14:paraId="1668A3D7" w14:textId="77777777" w:rsidR="00CE15A5" w:rsidRPr="009119FC" w:rsidRDefault="00CE15A5" w:rsidP="005E5EB3">
            <w:pPr>
              <w:spacing w:line="276" w:lineRule="auto"/>
              <w:ind w:left="426" w:hanging="426"/>
              <w:jc w:val="both"/>
              <w:rPr>
                <w:rFonts w:ascii="Arial" w:hAnsi="Arial" w:cs="Arial"/>
                <w:b/>
                <w:sz w:val="24"/>
                <w:szCs w:val="24"/>
              </w:rPr>
            </w:pPr>
          </w:p>
        </w:tc>
        <w:tc>
          <w:tcPr>
            <w:tcW w:w="4040" w:type="dxa"/>
            <w:gridSpan w:val="4"/>
            <w:tcBorders>
              <w:bottom w:val="single" w:sz="8" w:space="0" w:color="0000FF"/>
            </w:tcBorders>
            <w:vAlign w:val="bottom"/>
          </w:tcPr>
          <w:p w14:paraId="47622547" w14:textId="77777777" w:rsidR="00CE15A5" w:rsidRPr="009119FC" w:rsidRDefault="00CE15A5" w:rsidP="00A01692">
            <w:pPr>
              <w:spacing w:line="276" w:lineRule="auto"/>
              <w:ind w:left="426" w:hanging="426"/>
              <w:rPr>
                <w:rFonts w:ascii="Arial" w:hAnsi="Arial" w:cs="Arial"/>
                <w:b/>
                <w:sz w:val="24"/>
                <w:szCs w:val="24"/>
              </w:rPr>
            </w:pPr>
            <w:r w:rsidRPr="009119FC">
              <w:rPr>
                <w:rFonts w:ascii="Arial" w:eastAsia="Arial" w:hAnsi="Arial" w:cs="Arial"/>
                <w:b/>
                <w:bCs/>
                <w:color w:val="0000FF"/>
                <w:w w:val="99"/>
                <w:sz w:val="24"/>
                <w:szCs w:val="24"/>
              </w:rPr>
              <w:t>PRZEWIDUJE TAKIE WYMAGANIA.</w:t>
            </w:r>
          </w:p>
        </w:tc>
        <w:tc>
          <w:tcPr>
            <w:tcW w:w="260" w:type="dxa"/>
            <w:vAlign w:val="bottom"/>
          </w:tcPr>
          <w:p w14:paraId="1B3CFB26" w14:textId="77777777" w:rsidR="00CE15A5" w:rsidRPr="009119FC" w:rsidRDefault="00CE15A5" w:rsidP="00A01692">
            <w:pPr>
              <w:spacing w:line="276" w:lineRule="auto"/>
              <w:ind w:left="426" w:hanging="426"/>
              <w:rPr>
                <w:rFonts w:ascii="Arial" w:hAnsi="Arial" w:cs="Arial"/>
                <w:b/>
                <w:sz w:val="24"/>
                <w:szCs w:val="24"/>
              </w:rPr>
            </w:pPr>
          </w:p>
        </w:tc>
        <w:tc>
          <w:tcPr>
            <w:tcW w:w="2060" w:type="dxa"/>
            <w:vAlign w:val="bottom"/>
          </w:tcPr>
          <w:p w14:paraId="0D7B98EE" w14:textId="77777777" w:rsidR="00CE15A5" w:rsidRPr="009119FC" w:rsidRDefault="00CE15A5" w:rsidP="005E5EB3">
            <w:pPr>
              <w:spacing w:line="276" w:lineRule="auto"/>
              <w:ind w:left="426" w:hanging="426"/>
              <w:jc w:val="both"/>
              <w:rPr>
                <w:rFonts w:ascii="Arial" w:hAnsi="Arial" w:cs="Arial"/>
                <w:b/>
                <w:sz w:val="24"/>
                <w:szCs w:val="24"/>
              </w:rPr>
            </w:pPr>
          </w:p>
        </w:tc>
        <w:tc>
          <w:tcPr>
            <w:tcW w:w="1500" w:type="dxa"/>
            <w:vAlign w:val="bottom"/>
          </w:tcPr>
          <w:p w14:paraId="59A697CF" w14:textId="77777777" w:rsidR="00CE15A5" w:rsidRPr="009119FC" w:rsidRDefault="00CE15A5" w:rsidP="005E5EB3">
            <w:pPr>
              <w:spacing w:line="276" w:lineRule="auto"/>
              <w:ind w:left="426" w:hanging="426"/>
              <w:jc w:val="both"/>
              <w:rPr>
                <w:rFonts w:ascii="Arial" w:hAnsi="Arial" w:cs="Arial"/>
                <w:b/>
                <w:sz w:val="24"/>
                <w:szCs w:val="24"/>
              </w:rPr>
            </w:pPr>
          </w:p>
        </w:tc>
        <w:tc>
          <w:tcPr>
            <w:tcW w:w="660" w:type="dxa"/>
            <w:vAlign w:val="bottom"/>
          </w:tcPr>
          <w:p w14:paraId="671AC6A0" w14:textId="77777777" w:rsidR="00CE15A5" w:rsidRPr="009119FC" w:rsidRDefault="00CE15A5" w:rsidP="005E5EB3">
            <w:pPr>
              <w:spacing w:line="276" w:lineRule="auto"/>
              <w:ind w:left="426" w:hanging="426"/>
              <w:jc w:val="both"/>
              <w:rPr>
                <w:rFonts w:ascii="Arial" w:hAnsi="Arial" w:cs="Arial"/>
                <w:b/>
                <w:sz w:val="24"/>
                <w:szCs w:val="24"/>
              </w:rPr>
            </w:pPr>
          </w:p>
        </w:tc>
      </w:tr>
    </w:tbl>
    <w:p w14:paraId="62D57E5B" w14:textId="77777777" w:rsidR="000B34F1" w:rsidRPr="009119FC" w:rsidRDefault="000B34F1" w:rsidP="000B34F1">
      <w:pPr>
        <w:spacing w:line="276" w:lineRule="auto"/>
        <w:jc w:val="both"/>
        <w:rPr>
          <w:rFonts w:ascii="Arial" w:hAnsi="Arial" w:cs="Arial"/>
          <w:sz w:val="24"/>
          <w:szCs w:val="24"/>
        </w:rPr>
      </w:pPr>
    </w:p>
    <w:p w14:paraId="2F32A59C" w14:textId="450818A1" w:rsidR="002C47BA" w:rsidRPr="002C47BA" w:rsidRDefault="00CE15A5" w:rsidP="002C47BA">
      <w:pPr>
        <w:spacing w:line="276" w:lineRule="auto"/>
        <w:ind w:left="426"/>
        <w:jc w:val="both"/>
        <w:rPr>
          <w:rFonts w:ascii="Arial" w:eastAsia="Arial" w:hAnsi="Arial" w:cs="Arial"/>
          <w:sz w:val="24"/>
          <w:szCs w:val="24"/>
        </w:rPr>
      </w:pPr>
      <w:r w:rsidRPr="009119FC">
        <w:rPr>
          <w:rFonts w:ascii="Arial" w:eastAsia="Arial" w:hAnsi="Arial" w:cs="Arial"/>
          <w:sz w:val="24"/>
          <w:szCs w:val="24"/>
        </w:rPr>
        <w:t xml:space="preserve">Zamawiający nie zastrzega możliwości ubiegania się o udzielenie zamówienia wyłącznie przez Wykonawców, o których mowa w art. 94 ustawy </w:t>
      </w:r>
      <w:proofErr w:type="spellStart"/>
      <w:r w:rsidRPr="009119FC">
        <w:rPr>
          <w:rFonts w:ascii="Arial" w:eastAsia="Arial" w:hAnsi="Arial" w:cs="Arial"/>
          <w:sz w:val="24"/>
          <w:szCs w:val="24"/>
        </w:rPr>
        <w:t>Pzp</w:t>
      </w:r>
      <w:proofErr w:type="spellEnd"/>
      <w:r w:rsidRPr="009119FC">
        <w:rPr>
          <w:rFonts w:ascii="Arial" w:eastAsia="Arial" w:hAnsi="Arial" w:cs="Arial"/>
          <w:sz w:val="24"/>
          <w:szCs w:val="24"/>
        </w:rPr>
        <w:t>.</w:t>
      </w:r>
    </w:p>
    <w:p w14:paraId="1DCD8CDB" w14:textId="77777777" w:rsidR="00CE15A5" w:rsidRPr="009119FC" w:rsidRDefault="00CE15A5" w:rsidP="005E5EB3">
      <w:pPr>
        <w:spacing w:line="276" w:lineRule="auto"/>
        <w:ind w:left="426" w:hanging="426"/>
        <w:jc w:val="both"/>
        <w:rPr>
          <w:rFonts w:ascii="Arial" w:hAnsi="Arial" w:cs="Arial"/>
          <w:sz w:val="24"/>
          <w:szCs w:val="24"/>
        </w:rPr>
      </w:pPr>
    </w:p>
    <w:p w14:paraId="71A1708B" w14:textId="77777777" w:rsidR="00CE15A5" w:rsidRPr="009119FC" w:rsidRDefault="00CE15A5" w:rsidP="00867A67">
      <w:pPr>
        <w:numPr>
          <w:ilvl w:val="0"/>
          <w:numId w:val="20"/>
        </w:numPr>
        <w:tabs>
          <w:tab w:val="left" w:pos="540"/>
        </w:tabs>
        <w:spacing w:line="276" w:lineRule="auto"/>
        <w:ind w:left="426" w:hanging="426"/>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POUCZENIE  O  ŚRODKACH  OCHRONY  PRAWNEJ  PRZYSŁUGUJĄCYCH</w:t>
      </w:r>
    </w:p>
    <w:p w14:paraId="59676D2B" w14:textId="77777777" w:rsidR="00CE15A5" w:rsidRPr="009119FC" w:rsidRDefault="00CE15A5" w:rsidP="000B34F1">
      <w:pPr>
        <w:spacing w:line="276" w:lineRule="auto"/>
        <w:ind w:left="426" w:hanging="26"/>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WYKONAWCY</w:t>
      </w:r>
    </w:p>
    <w:p w14:paraId="6FD40161" w14:textId="77777777" w:rsidR="00CE15A5" w:rsidRPr="009119FC" w:rsidRDefault="00CE15A5" w:rsidP="001E6F56">
      <w:pPr>
        <w:spacing w:line="276" w:lineRule="auto"/>
        <w:jc w:val="both"/>
        <w:rPr>
          <w:rFonts w:ascii="Arial" w:hAnsi="Arial" w:cs="Arial"/>
          <w:sz w:val="24"/>
          <w:szCs w:val="24"/>
        </w:rPr>
      </w:pPr>
    </w:p>
    <w:p w14:paraId="3345E29F" w14:textId="77777777" w:rsidR="00CE15A5" w:rsidRPr="009119FC" w:rsidRDefault="00FC3604" w:rsidP="00A01F67">
      <w:pPr>
        <w:spacing w:line="276" w:lineRule="auto"/>
        <w:ind w:left="709" w:hanging="668"/>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.1.</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CE15A5" w:rsidRPr="009119FC">
        <w:rPr>
          <w:rFonts w:ascii="Arial" w:eastAsia="Arial" w:hAnsi="Arial" w:cs="Arial"/>
          <w:sz w:val="24"/>
          <w:szCs w:val="24"/>
        </w:rPr>
        <w:t>Pzp</w:t>
      </w:r>
      <w:proofErr w:type="spellEnd"/>
      <w:r w:rsidR="00A01F67">
        <w:rPr>
          <w:rFonts w:ascii="Arial" w:eastAsia="Arial" w:hAnsi="Arial" w:cs="Arial"/>
          <w:sz w:val="24"/>
          <w:szCs w:val="24"/>
        </w:rPr>
        <w:t>.</w:t>
      </w:r>
    </w:p>
    <w:tbl>
      <w:tblPr>
        <w:tblW w:w="9180" w:type="dxa"/>
        <w:tblInd w:w="40" w:type="dxa"/>
        <w:tblLayout w:type="fixed"/>
        <w:tblCellMar>
          <w:left w:w="0" w:type="dxa"/>
          <w:right w:w="0" w:type="dxa"/>
        </w:tblCellMar>
        <w:tblLook w:val="04A0" w:firstRow="1" w:lastRow="0" w:firstColumn="1" w:lastColumn="0" w:noHBand="0" w:noVBand="1"/>
      </w:tblPr>
      <w:tblGrid>
        <w:gridCol w:w="2440"/>
        <w:gridCol w:w="1900"/>
        <w:gridCol w:w="4820"/>
        <w:gridCol w:w="20"/>
      </w:tblGrid>
      <w:tr w:rsidR="00CE15A5" w:rsidRPr="009119FC" w14:paraId="0FBBF365" w14:textId="77777777" w:rsidTr="009119FC">
        <w:trPr>
          <w:trHeight w:val="276"/>
        </w:trPr>
        <w:tc>
          <w:tcPr>
            <w:tcW w:w="2440" w:type="dxa"/>
            <w:vAlign w:val="bottom"/>
          </w:tcPr>
          <w:p w14:paraId="1B13B552" w14:textId="77777777" w:rsidR="00CE15A5" w:rsidRPr="009119FC" w:rsidRDefault="00FC3604" w:rsidP="003E5548">
            <w:pPr>
              <w:spacing w:line="276" w:lineRule="auto"/>
              <w:ind w:left="709" w:hanging="668"/>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.2.  Środki  ochrony</w:t>
            </w:r>
          </w:p>
        </w:tc>
        <w:tc>
          <w:tcPr>
            <w:tcW w:w="1900" w:type="dxa"/>
            <w:vAlign w:val="bottom"/>
          </w:tcPr>
          <w:p w14:paraId="5E1FD02C" w14:textId="77777777" w:rsidR="00CE15A5" w:rsidRPr="009119FC" w:rsidRDefault="00CE15A5" w:rsidP="003E5548">
            <w:pPr>
              <w:spacing w:line="276" w:lineRule="auto"/>
              <w:ind w:left="709" w:hanging="668"/>
              <w:jc w:val="both"/>
              <w:rPr>
                <w:rFonts w:ascii="Arial" w:hAnsi="Arial" w:cs="Arial"/>
                <w:sz w:val="24"/>
                <w:szCs w:val="24"/>
              </w:rPr>
            </w:pPr>
            <w:r w:rsidRPr="009119FC">
              <w:rPr>
                <w:rFonts w:ascii="Arial" w:eastAsia="Arial" w:hAnsi="Arial" w:cs="Arial"/>
                <w:sz w:val="24"/>
                <w:szCs w:val="24"/>
              </w:rPr>
              <w:t>prawnej  wobec</w:t>
            </w:r>
          </w:p>
        </w:tc>
        <w:tc>
          <w:tcPr>
            <w:tcW w:w="4820" w:type="dxa"/>
            <w:vAlign w:val="bottom"/>
          </w:tcPr>
          <w:p w14:paraId="05820978" w14:textId="77777777" w:rsidR="00CE15A5" w:rsidRPr="009119FC" w:rsidRDefault="00CE15A5" w:rsidP="003E5548">
            <w:pPr>
              <w:spacing w:line="276" w:lineRule="auto"/>
              <w:ind w:left="709" w:hanging="668"/>
              <w:jc w:val="both"/>
              <w:rPr>
                <w:rFonts w:ascii="Arial" w:hAnsi="Arial" w:cs="Arial"/>
                <w:sz w:val="24"/>
                <w:szCs w:val="24"/>
              </w:rPr>
            </w:pPr>
            <w:r w:rsidRPr="009119FC">
              <w:rPr>
                <w:rFonts w:ascii="Arial" w:eastAsia="Arial" w:hAnsi="Arial" w:cs="Arial"/>
                <w:sz w:val="24"/>
                <w:szCs w:val="24"/>
              </w:rPr>
              <w:t>ogłoszenia  wszczynającego  postępowanie</w:t>
            </w:r>
          </w:p>
        </w:tc>
        <w:tc>
          <w:tcPr>
            <w:tcW w:w="20" w:type="dxa"/>
            <w:vAlign w:val="bottom"/>
          </w:tcPr>
          <w:p w14:paraId="68B20021" w14:textId="77777777" w:rsidR="00CE15A5" w:rsidRPr="009119FC" w:rsidRDefault="00CE15A5" w:rsidP="003E5548">
            <w:pPr>
              <w:spacing w:line="276" w:lineRule="auto"/>
              <w:ind w:left="709" w:hanging="668"/>
              <w:jc w:val="both"/>
              <w:rPr>
                <w:rFonts w:ascii="Arial" w:hAnsi="Arial" w:cs="Arial"/>
                <w:sz w:val="24"/>
                <w:szCs w:val="24"/>
              </w:rPr>
            </w:pPr>
          </w:p>
        </w:tc>
      </w:tr>
    </w:tbl>
    <w:p w14:paraId="38751167" w14:textId="77777777" w:rsidR="00CE15A5" w:rsidRPr="009119FC" w:rsidRDefault="00CE15A5" w:rsidP="00A01F67">
      <w:pPr>
        <w:spacing w:line="276" w:lineRule="auto"/>
        <w:ind w:left="708"/>
        <w:jc w:val="both"/>
        <w:rPr>
          <w:rFonts w:ascii="Arial" w:hAnsi="Arial" w:cs="Arial"/>
          <w:sz w:val="24"/>
          <w:szCs w:val="24"/>
        </w:rPr>
      </w:pPr>
      <w:r w:rsidRPr="009119FC">
        <w:rPr>
          <w:rFonts w:ascii="Arial" w:eastAsia="Arial" w:hAnsi="Arial" w:cs="Arial"/>
          <w:sz w:val="24"/>
          <w:szCs w:val="24"/>
        </w:rPr>
        <w:t xml:space="preserve">o udzielenie zamówienia lub ogłoszenia o konkursie oraz dokumentów zamówienia przysługują również organizacjom wpisanym na listę, o której mowa w art. 469 pkt 15 ustawy </w:t>
      </w:r>
      <w:proofErr w:type="spellStart"/>
      <w:r w:rsidRPr="009119FC">
        <w:rPr>
          <w:rFonts w:ascii="Arial" w:eastAsia="Arial" w:hAnsi="Arial" w:cs="Arial"/>
          <w:sz w:val="24"/>
          <w:szCs w:val="24"/>
        </w:rPr>
        <w:t>Pzp</w:t>
      </w:r>
      <w:proofErr w:type="spellEnd"/>
      <w:r w:rsidRPr="009119FC">
        <w:rPr>
          <w:rFonts w:ascii="Arial" w:eastAsia="Arial" w:hAnsi="Arial" w:cs="Arial"/>
          <w:sz w:val="24"/>
          <w:szCs w:val="24"/>
        </w:rPr>
        <w:t xml:space="preserve"> oraz Rzecznikowi Małych i Średnich Przedsiębiorców.</w:t>
      </w:r>
    </w:p>
    <w:p w14:paraId="7E298098" w14:textId="77777777" w:rsidR="00CE15A5" w:rsidRPr="009119FC" w:rsidRDefault="00FC3604" w:rsidP="00A01F67">
      <w:pPr>
        <w:tabs>
          <w:tab w:val="left" w:pos="680"/>
        </w:tabs>
        <w:spacing w:line="276" w:lineRule="auto"/>
        <w:ind w:left="709" w:hanging="668"/>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.3.</w:t>
      </w:r>
      <w:r w:rsidR="00CE15A5" w:rsidRPr="009119FC">
        <w:rPr>
          <w:rFonts w:ascii="Arial" w:hAnsi="Arial" w:cs="Arial"/>
          <w:sz w:val="24"/>
          <w:szCs w:val="24"/>
        </w:rPr>
        <w:tab/>
      </w:r>
      <w:r w:rsidR="00CE15A5" w:rsidRPr="009119FC">
        <w:rPr>
          <w:rFonts w:ascii="Arial" w:eastAsia="Arial" w:hAnsi="Arial" w:cs="Arial"/>
          <w:sz w:val="24"/>
          <w:szCs w:val="24"/>
        </w:rPr>
        <w:t>Odwołanie przysługuje na:</w:t>
      </w:r>
    </w:p>
    <w:p w14:paraId="193741CE" w14:textId="77777777" w:rsidR="00CE15A5" w:rsidRPr="009119FC" w:rsidRDefault="00FC3604" w:rsidP="004279C4">
      <w:pPr>
        <w:spacing w:line="276" w:lineRule="auto"/>
        <w:ind w:left="993" w:hanging="851"/>
        <w:jc w:val="both"/>
        <w:rPr>
          <w:rFonts w:ascii="Arial" w:hAnsi="Arial" w:cs="Arial"/>
          <w:sz w:val="24"/>
          <w:szCs w:val="24"/>
        </w:rPr>
      </w:pPr>
      <w:r>
        <w:rPr>
          <w:rFonts w:ascii="Arial" w:eastAsia="Arial" w:hAnsi="Arial" w:cs="Arial"/>
          <w:sz w:val="24"/>
          <w:szCs w:val="24"/>
        </w:rPr>
        <w:t>30</w:t>
      </w:r>
      <w:r w:rsidR="00A01F67">
        <w:rPr>
          <w:rFonts w:ascii="Arial" w:eastAsia="Arial" w:hAnsi="Arial" w:cs="Arial"/>
          <w:sz w:val="24"/>
          <w:szCs w:val="24"/>
        </w:rPr>
        <w:t>.3.1.</w:t>
      </w:r>
      <w:r w:rsidR="00A01F67">
        <w:rPr>
          <w:rFonts w:ascii="Arial" w:eastAsia="Arial" w:hAnsi="Arial" w:cs="Arial"/>
          <w:sz w:val="24"/>
          <w:szCs w:val="24"/>
        </w:rPr>
        <w:tab/>
      </w:r>
      <w:r w:rsidR="00CE15A5" w:rsidRPr="009119FC">
        <w:rPr>
          <w:rFonts w:ascii="Arial" w:eastAsia="Arial" w:hAnsi="Arial" w:cs="Arial"/>
          <w:sz w:val="24"/>
          <w:szCs w:val="24"/>
        </w:rPr>
        <w:t>niezgodną</w:t>
      </w:r>
      <w:r w:rsidR="00CE15A5" w:rsidRPr="009119FC">
        <w:rPr>
          <w:rFonts w:ascii="Arial" w:hAnsi="Arial" w:cs="Arial"/>
          <w:sz w:val="24"/>
          <w:szCs w:val="24"/>
        </w:rPr>
        <w:t xml:space="preserve"> </w:t>
      </w:r>
      <w:r w:rsidR="00CE15A5" w:rsidRPr="009119FC">
        <w:rPr>
          <w:rFonts w:ascii="Arial" w:eastAsia="Arial" w:hAnsi="Arial" w:cs="Arial"/>
          <w:sz w:val="24"/>
          <w:szCs w:val="24"/>
        </w:rPr>
        <w:t>z przepisami ustawy czynność Zamawiającego, podjętą w postępowaniu o udzielenie zamówienia, w tym na projektowane postanowienie umowy;</w:t>
      </w:r>
    </w:p>
    <w:p w14:paraId="77E4359A" w14:textId="77777777" w:rsidR="00CE15A5" w:rsidRPr="009119FC" w:rsidRDefault="00FC3604" w:rsidP="004279C4">
      <w:pPr>
        <w:spacing w:line="276" w:lineRule="auto"/>
        <w:ind w:left="993" w:hanging="851"/>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.3.2. zaniechanie czynności w postępowaniu o udzielenie zamówienia do której zamawiający był obowiązany na podstawie ustawy;</w:t>
      </w:r>
    </w:p>
    <w:p w14:paraId="08E956E0" w14:textId="77777777" w:rsidR="00CE15A5" w:rsidRPr="009119FC" w:rsidRDefault="00FC3604" w:rsidP="00A01F67">
      <w:pPr>
        <w:spacing w:line="276" w:lineRule="auto"/>
        <w:ind w:left="709" w:hanging="668"/>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.4.</w:t>
      </w:r>
      <w:r w:rsidR="00CE15A5" w:rsidRPr="009119FC">
        <w:rPr>
          <w:rFonts w:ascii="Arial" w:hAnsi="Arial" w:cs="Arial"/>
          <w:sz w:val="24"/>
          <w:szCs w:val="24"/>
        </w:rPr>
        <w:t xml:space="preserve"> </w:t>
      </w:r>
      <w:r w:rsidR="00CE15A5" w:rsidRPr="009119FC">
        <w:rPr>
          <w:rFonts w:ascii="Arial" w:eastAsia="Arial" w:hAnsi="Arial" w:cs="Arial"/>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7AB681A6" w14:textId="77777777" w:rsidR="00CE15A5" w:rsidRPr="009119FC" w:rsidRDefault="00FC3604" w:rsidP="00A01F67">
      <w:pPr>
        <w:spacing w:line="276" w:lineRule="auto"/>
        <w:ind w:left="709" w:right="20" w:hanging="668"/>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.5.</w:t>
      </w:r>
      <w:r w:rsidR="00CE15A5" w:rsidRPr="009119FC">
        <w:rPr>
          <w:rFonts w:ascii="Arial" w:hAnsi="Arial" w:cs="Arial"/>
          <w:sz w:val="24"/>
          <w:szCs w:val="24"/>
        </w:rPr>
        <w:t xml:space="preserve"> </w:t>
      </w:r>
      <w:r w:rsidR="00CE15A5" w:rsidRPr="009119FC">
        <w:rPr>
          <w:rFonts w:ascii="Arial" w:eastAsia="Arial" w:hAnsi="Arial" w:cs="Arial"/>
          <w:sz w:val="24"/>
          <w:szCs w:val="24"/>
        </w:rPr>
        <w:t>Odwołanie wobec treści ogłoszenia lub treści SWZ wnosi się w terminie 5 dni od dnia zamieszczenia ogłoszenia w Biuletynie Zamówień Publicznych lub treści SWZ na stronie internetowej.</w:t>
      </w:r>
    </w:p>
    <w:p w14:paraId="4698B8F0" w14:textId="77777777" w:rsidR="00CE15A5" w:rsidRPr="009119FC" w:rsidRDefault="00FC3604" w:rsidP="00A01F67">
      <w:pPr>
        <w:tabs>
          <w:tab w:val="left" w:pos="680"/>
        </w:tabs>
        <w:spacing w:line="276" w:lineRule="auto"/>
        <w:ind w:left="709" w:hanging="668"/>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.6.</w:t>
      </w:r>
      <w:r w:rsidR="00CE15A5" w:rsidRPr="009119FC">
        <w:rPr>
          <w:rFonts w:ascii="Arial" w:hAnsi="Arial" w:cs="Arial"/>
          <w:sz w:val="24"/>
          <w:szCs w:val="24"/>
        </w:rPr>
        <w:tab/>
      </w:r>
      <w:r w:rsidR="00CE15A5" w:rsidRPr="009119FC">
        <w:rPr>
          <w:rFonts w:ascii="Arial" w:eastAsia="Arial" w:hAnsi="Arial" w:cs="Arial"/>
          <w:sz w:val="24"/>
          <w:szCs w:val="24"/>
        </w:rPr>
        <w:t>Odwołanie wnosi się w terminie:</w:t>
      </w:r>
    </w:p>
    <w:p w14:paraId="6BFB9DEF" w14:textId="77777777" w:rsidR="00CE15A5" w:rsidRPr="009119FC" w:rsidRDefault="00FC3604" w:rsidP="004279C4">
      <w:pPr>
        <w:spacing w:line="276" w:lineRule="auto"/>
        <w:ind w:left="993" w:hanging="851"/>
        <w:jc w:val="both"/>
        <w:rPr>
          <w:rFonts w:ascii="Arial" w:hAnsi="Arial" w:cs="Arial"/>
          <w:sz w:val="24"/>
          <w:szCs w:val="24"/>
        </w:rPr>
      </w:pPr>
      <w:r>
        <w:rPr>
          <w:rFonts w:ascii="Arial" w:eastAsia="Arial" w:hAnsi="Arial" w:cs="Arial"/>
          <w:sz w:val="24"/>
          <w:szCs w:val="24"/>
        </w:rPr>
        <w:lastRenderedPageBreak/>
        <w:t>30</w:t>
      </w:r>
      <w:r w:rsidR="00CE15A5" w:rsidRPr="009119FC">
        <w:rPr>
          <w:rFonts w:ascii="Arial" w:eastAsia="Arial" w:hAnsi="Arial" w:cs="Arial"/>
          <w:sz w:val="24"/>
          <w:szCs w:val="24"/>
        </w:rPr>
        <w:t>.6.1. 5 dni od dnia przekazania informacji o czynności zamawiającego stanowiącej podstawę jego wniesienia, jeżeli informacja została przekazana przy użyciu środków komunikacji elektronicznej,</w:t>
      </w:r>
    </w:p>
    <w:p w14:paraId="2EE6D65B" w14:textId="77777777" w:rsidR="00CE15A5" w:rsidRPr="009119FC" w:rsidRDefault="00FC3604" w:rsidP="004279C4">
      <w:pPr>
        <w:spacing w:line="276" w:lineRule="auto"/>
        <w:ind w:left="993" w:hanging="851"/>
        <w:jc w:val="both"/>
        <w:rPr>
          <w:rFonts w:ascii="Arial" w:hAnsi="Arial" w:cs="Arial"/>
          <w:sz w:val="24"/>
          <w:szCs w:val="24"/>
        </w:rPr>
      </w:pPr>
      <w:r>
        <w:rPr>
          <w:rFonts w:ascii="Arial" w:eastAsia="Arial" w:hAnsi="Arial" w:cs="Arial"/>
          <w:sz w:val="24"/>
          <w:szCs w:val="24"/>
        </w:rPr>
        <w:t>30</w:t>
      </w:r>
      <w:r w:rsidR="00A01F67">
        <w:rPr>
          <w:rFonts w:ascii="Arial" w:eastAsia="Arial" w:hAnsi="Arial" w:cs="Arial"/>
          <w:sz w:val="24"/>
          <w:szCs w:val="24"/>
        </w:rPr>
        <w:t>.6.2.</w:t>
      </w:r>
      <w:r w:rsidR="00A01F67">
        <w:rPr>
          <w:rFonts w:ascii="Arial" w:eastAsia="Arial" w:hAnsi="Arial" w:cs="Arial"/>
          <w:sz w:val="24"/>
          <w:szCs w:val="24"/>
        </w:rPr>
        <w:tab/>
      </w:r>
      <w:r w:rsidR="00CE15A5" w:rsidRPr="009119FC">
        <w:rPr>
          <w:rFonts w:ascii="Arial" w:eastAsia="Arial" w:hAnsi="Arial" w:cs="Arial"/>
          <w:sz w:val="24"/>
          <w:szCs w:val="24"/>
        </w:rPr>
        <w:t>10 dni od dnia przekazania informacji o czynności zamawiającego stanowiącej podstawę jego wniesienia, jeżeli informacja została przekazana w sposób inny niż określony w pkt 3</w:t>
      </w:r>
      <w:r w:rsidR="00A01F67">
        <w:rPr>
          <w:rFonts w:ascii="Arial" w:eastAsia="Arial" w:hAnsi="Arial" w:cs="Arial"/>
          <w:sz w:val="24"/>
          <w:szCs w:val="24"/>
        </w:rPr>
        <w:t>0</w:t>
      </w:r>
      <w:r w:rsidR="00CE15A5" w:rsidRPr="009119FC">
        <w:rPr>
          <w:rFonts w:ascii="Arial" w:eastAsia="Arial" w:hAnsi="Arial" w:cs="Arial"/>
          <w:sz w:val="24"/>
          <w:szCs w:val="24"/>
        </w:rPr>
        <w:t>.6.1.</w:t>
      </w:r>
    </w:p>
    <w:p w14:paraId="68BA36B3" w14:textId="77777777" w:rsidR="00CE15A5" w:rsidRPr="009119FC" w:rsidRDefault="00FC3604" w:rsidP="00A01F67">
      <w:pPr>
        <w:spacing w:line="276" w:lineRule="auto"/>
        <w:ind w:left="567" w:hanging="567"/>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.7. Odwołanie w przypadkach innych niż określone w pkt 3</w:t>
      </w:r>
      <w:r w:rsidR="00AE0BD7">
        <w:rPr>
          <w:rFonts w:ascii="Arial" w:eastAsia="Arial" w:hAnsi="Arial" w:cs="Arial"/>
          <w:sz w:val="24"/>
          <w:szCs w:val="24"/>
        </w:rPr>
        <w:t>0</w:t>
      </w:r>
      <w:r w:rsidR="00CE15A5" w:rsidRPr="009119FC">
        <w:rPr>
          <w:rFonts w:ascii="Arial" w:eastAsia="Arial" w:hAnsi="Arial" w:cs="Arial"/>
          <w:sz w:val="24"/>
          <w:szCs w:val="24"/>
        </w:rPr>
        <w:t>.6.1 i 3</w:t>
      </w:r>
      <w:r w:rsidR="00AE0BD7">
        <w:rPr>
          <w:rFonts w:ascii="Arial" w:eastAsia="Arial" w:hAnsi="Arial" w:cs="Arial"/>
          <w:sz w:val="24"/>
          <w:szCs w:val="24"/>
        </w:rPr>
        <w:t>0</w:t>
      </w:r>
      <w:r w:rsidR="00CE15A5" w:rsidRPr="009119FC">
        <w:rPr>
          <w:rFonts w:ascii="Arial" w:eastAsia="Arial" w:hAnsi="Arial" w:cs="Arial"/>
          <w:sz w:val="24"/>
          <w:szCs w:val="24"/>
        </w:rPr>
        <w:t>.6.2 wnosi się w terminie 5 dni od dnia, w którym powzięto lub przy zachowaniu należytej staranności można było powziąć wiadomość o okolicznościach stanowiących podstawę jego wniesienia</w:t>
      </w:r>
      <w:r w:rsidR="00AE0BD7">
        <w:rPr>
          <w:rFonts w:ascii="Arial" w:eastAsia="Arial" w:hAnsi="Arial" w:cs="Arial"/>
          <w:sz w:val="24"/>
          <w:szCs w:val="24"/>
        </w:rPr>
        <w:t>.</w:t>
      </w:r>
    </w:p>
    <w:p w14:paraId="4AD16278" w14:textId="77777777" w:rsidR="00CE15A5" w:rsidRPr="009119FC" w:rsidRDefault="00CE15A5" w:rsidP="00A01F67">
      <w:pPr>
        <w:spacing w:line="276" w:lineRule="auto"/>
        <w:ind w:left="567" w:hanging="567"/>
        <w:jc w:val="both"/>
        <w:rPr>
          <w:rFonts w:ascii="Arial" w:hAnsi="Arial" w:cs="Arial"/>
          <w:sz w:val="24"/>
          <w:szCs w:val="24"/>
        </w:rPr>
      </w:pPr>
    </w:p>
    <w:p w14:paraId="5DBB6F95" w14:textId="77777777" w:rsidR="00CE15A5" w:rsidRPr="009119FC" w:rsidRDefault="00FC3604" w:rsidP="00A01F67">
      <w:pPr>
        <w:spacing w:line="276" w:lineRule="auto"/>
        <w:ind w:left="567" w:right="20" w:hanging="567"/>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 xml:space="preserve">.8. Na orzeczenie Izby oraz postanowienie Prezesa Izby, o którym mowa w art. 519 ust. 1 ustawy </w:t>
      </w:r>
      <w:proofErr w:type="spellStart"/>
      <w:r w:rsidR="00CE15A5" w:rsidRPr="009119FC">
        <w:rPr>
          <w:rFonts w:ascii="Arial" w:eastAsia="Arial" w:hAnsi="Arial" w:cs="Arial"/>
          <w:sz w:val="24"/>
          <w:szCs w:val="24"/>
        </w:rPr>
        <w:t>Pzp</w:t>
      </w:r>
      <w:proofErr w:type="spellEnd"/>
      <w:r w:rsidR="00CE15A5" w:rsidRPr="009119FC">
        <w:rPr>
          <w:rFonts w:ascii="Arial" w:eastAsia="Arial" w:hAnsi="Arial" w:cs="Arial"/>
          <w:sz w:val="24"/>
          <w:szCs w:val="24"/>
        </w:rPr>
        <w:t>, stronom oraz uczestnikom postępowania odwoławczego przysługuje skarga do sądu.</w:t>
      </w:r>
    </w:p>
    <w:p w14:paraId="7AB486BC" w14:textId="77777777" w:rsidR="00CE15A5" w:rsidRPr="009119FC" w:rsidRDefault="00FC3604" w:rsidP="00A01F67">
      <w:pPr>
        <w:spacing w:line="276" w:lineRule="auto"/>
        <w:ind w:left="567" w:hanging="567"/>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.9. W</w:t>
      </w:r>
      <w:r w:rsidR="00CE15A5" w:rsidRPr="009119FC">
        <w:rPr>
          <w:rFonts w:ascii="Arial" w:hAnsi="Arial" w:cs="Arial"/>
          <w:sz w:val="24"/>
          <w:szCs w:val="24"/>
        </w:rPr>
        <w:t xml:space="preserve"> </w:t>
      </w:r>
      <w:r w:rsidR="00CE15A5" w:rsidRPr="009119FC">
        <w:rPr>
          <w:rFonts w:ascii="Arial" w:eastAsia="Arial" w:hAnsi="Arial" w:cs="Arial"/>
          <w:sz w:val="24"/>
          <w:szCs w:val="24"/>
        </w:rPr>
        <w:t>postępowaniu toczącym się wskutek wniesienia skargi stosuje się odpowiednio przepisy ustawy z dnia 17 listopada 1964 r. - Kodeks postępowania cywilnego o apelacji, jeżeli przepisy niniejszego rozdziału nie stanowią inaczej.</w:t>
      </w:r>
    </w:p>
    <w:p w14:paraId="7AA1D1CE" w14:textId="77777777" w:rsidR="00CE15A5" w:rsidRPr="009119FC" w:rsidRDefault="00FC3604" w:rsidP="00A01F67">
      <w:pPr>
        <w:spacing w:line="276" w:lineRule="auto"/>
        <w:ind w:left="709" w:hanging="709"/>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.10.</w:t>
      </w:r>
      <w:r w:rsidR="00A01F67">
        <w:rPr>
          <w:rFonts w:ascii="Arial" w:hAnsi="Arial" w:cs="Arial"/>
          <w:sz w:val="24"/>
          <w:szCs w:val="24"/>
        </w:rPr>
        <w:tab/>
      </w:r>
      <w:r w:rsidR="00CE15A5" w:rsidRPr="009119FC">
        <w:rPr>
          <w:rFonts w:ascii="Arial" w:eastAsia="Arial" w:hAnsi="Arial" w:cs="Arial"/>
          <w:sz w:val="24"/>
          <w:szCs w:val="24"/>
        </w:rPr>
        <w:t>Skargę wnosi się do Sądu Okręgowego w Warszawie - sądu zamówień publicznych, zwanego dalej "sądem zamówień publicznych".</w:t>
      </w:r>
    </w:p>
    <w:p w14:paraId="2CFAC140" w14:textId="77777777" w:rsidR="00CE15A5" w:rsidRPr="009119FC" w:rsidRDefault="00FC3604" w:rsidP="00A01F67">
      <w:pPr>
        <w:tabs>
          <w:tab w:val="left" w:pos="851"/>
        </w:tabs>
        <w:spacing w:line="276" w:lineRule="auto"/>
        <w:ind w:left="709" w:hanging="709"/>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.11.</w:t>
      </w:r>
      <w:r w:rsidR="00CE15A5" w:rsidRPr="009119FC">
        <w:rPr>
          <w:rFonts w:ascii="Arial" w:hAnsi="Arial" w:cs="Arial"/>
          <w:sz w:val="24"/>
          <w:szCs w:val="24"/>
        </w:rPr>
        <w:tab/>
      </w:r>
      <w:r w:rsidR="00CE15A5" w:rsidRPr="009119FC">
        <w:rPr>
          <w:rFonts w:ascii="Arial" w:eastAsia="Arial" w:hAnsi="Arial" w:cs="Arial"/>
          <w:sz w:val="24"/>
          <w:szCs w:val="24"/>
        </w:rPr>
        <w:t>Skargę wnosi się za pośrednictwem Prezesa Izby, w terminie 14 dni od</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dnia doręczenia orzeczenia Izby lub postanowienia Prezesa Izby, o którym mowa w art. 519 ust. 1 ustawy </w:t>
      </w:r>
      <w:proofErr w:type="spellStart"/>
      <w:r w:rsidR="00CE15A5" w:rsidRPr="009119FC">
        <w:rPr>
          <w:rFonts w:ascii="Arial" w:eastAsia="Arial" w:hAnsi="Arial" w:cs="Arial"/>
          <w:sz w:val="24"/>
          <w:szCs w:val="24"/>
        </w:rPr>
        <w:t>Pzp</w:t>
      </w:r>
      <w:proofErr w:type="spellEnd"/>
      <w:r w:rsidR="00CE15A5" w:rsidRPr="009119FC">
        <w:rPr>
          <w:rFonts w:ascii="Arial" w:eastAsia="Arial" w:hAnsi="Arial" w:cs="Arial"/>
          <w:sz w:val="24"/>
          <w:szCs w:val="24"/>
        </w:rPr>
        <w:t>, przesyłając jednocześnie jej odpis przeciwnikowi skargi. Złożenie skargi w placówce pocztowej operatora wyznaczonego w rozumieniu ustawy z dnia 23 listopada 2012 r. - Prawo pocztowe jest równoznaczne z jej wniesieniem.</w:t>
      </w:r>
    </w:p>
    <w:p w14:paraId="2AD48001" w14:textId="77777777" w:rsidR="00CE15A5" w:rsidRPr="009119FC" w:rsidRDefault="00FC3604" w:rsidP="00A01F67">
      <w:pPr>
        <w:spacing w:line="276" w:lineRule="auto"/>
        <w:ind w:left="709" w:right="20" w:hanging="709"/>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.12.</w:t>
      </w:r>
      <w:r w:rsidR="00CE15A5" w:rsidRPr="009119FC">
        <w:rPr>
          <w:rFonts w:ascii="Arial" w:hAnsi="Arial" w:cs="Arial"/>
          <w:sz w:val="24"/>
          <w:szCs w:val="24"/>
        </w:rPr>
        <w:t xml:space="preserve"> </w:t>
      </w:r>
      <w:r w:rsidR="00CE15A5" w:rsidRPr="009119FC">
        <w:rPr>
          <w:rFonts w:ascii="Arial" w:eastAsia="Arial" w:hAnsi="Arial" w:cs="Arial"/>
          <w:sz w:val="24"/>
          <w:szCs w:val="24"/>
        </w:rPr>
        <w:t>Prezes Izby przekazuje skargę wraz z aktami postępowania odwoławczego do sądu zamówień publicznych w terminie 7 dni od dnia jej otrzymania.</w:t>
      </w:r>
    </w:p>
    <w:p w14:paraId="353F7257" w14:textId="77777777" w:rsidR="00CE15A5" w:rsidRPr="009119FC" w:rsidRDefault="00CE15A5" w:rsidP="003E5548">
      <w:pPr>
        <w:spacing w:line="276" w:lineRule="auto"/>
        <w:ind w:left="709" w:hanging="668"/>
        <w:jc w:val="both"/>
        <w:rPr>
          <w:rFonts w:ascii="Arial" w:hAnsi="Arial" w:cs="Arial"/>
          <w:sz w:val="24"/>
          <w:szCs w:val="24"/>
        </w:rPr>
      </w:pPr>
    </w:p>
    <w:p w14:paraId="5E12547C" w14:textId="77777777" w:rsidR="00CE15A5" w:rsidRPr="004279C4" w:rsidRDefault="00CE15A5" w:rsidP="00867A67">
      <w:pPr>
        <w:pStyle w:val="Akapitzlist"/>
        <w:numPr>
          <w:ilvl w:val="0"/>
          <w:numId w:val="20"/>
        </w:numPr>
        <w:tabs>
          <w:tab w:val="left" w:pos="426"/>
        </w:tabs>
        <w:spacing w:line="276" w:lineRule="auto"/>
        <w:ind w:hanging="360"/>
        <w:rPr>
          <w:rFonts w:eastAsia="Arial"/>
          <w:b/>
          <w:bCs/>
          <w:color w:val="0000FF"/>
        </w:rPr>
      </w:pPr>
      <w:r w:rsidRPr="004279C4">
        <w:rPr>
          <w:rFonts w:eastAsia="Arial"/>
          <w:b/>
          <w:bCs/>
          <w:color w:val="0000FF"/>
          <w:u w:val="single"/>
        </w:rPr>
        <w:t>KLAUZULA INFORMACYJNA Z ART. 13 I 14 RODO</w:t>
      </w:r>
    </w:p>
    <w:p w14:paraId="004013EF" w14:textId="77777777" w:rsidR="00CE15A5" w:rsidRPr="009119FC" w:rsidRDefault="00CE15A5" w:rsidP="001E6F56">
      <w:pPr>
        <w:spacing w:line="276" w:lineRule="auto"/>
        <w:jc w:val="both"/>
        <w:rPr>
          <w:rFonts w:ascii="Arial" w:hAnsi="Arial" w:cs="Arial"/>
          <w:sz w:val="24"/>
          <w:szCs w:val="24"/>
        </w:rPr>
      </w:pPr>
    </w:p>
    <w:p w14:paraId="3549671B" w14:textId="77777777" w:rsidR="000E4E19" w:rsidRPr="00D2660C" w:rsidRDefault="000E4E19" w:rsidP="000E4E19">
      <w:pPr>
        <w:pStyle w:val="Tekstpodstawowy"/>
        <w:jc w:val="both"/>
        <w:rPr>
          <w:rFonts w:ascii="Arial" w:hAnsi="Arial" w:cs="Arial"/>
        </w:rPr>
      </w:pPr>
      <w:r w:rsidRPr="00D2660C">
        <w:rPr>
          <w:rFonts w:ascii="Arial" w:hAnsi="Arial" w:cs="Arial"/>
        </w:rPr>
        <w:t xml:space="preserve">Zgodnie z </w:t>
      </w:r>
      <w:r w:rsidRPr="00D2660C">
        <w:rPr>
          <w:rStyle w:val="Mocnowyrniony"/>
          <w:rFonts w:ascii="Arial" w:hAnsi="Arial" w:cs="Arial"/>
        </w:rPr>
        <w:t xml:space="preserve">art. 13 ust. 1 i 2 </w:t>
      </w:r>
      <w:r w:rsidRPr="00D2660C">
        <w:rPr>
          <w:rFonts w:ascii="Arial"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96/46/WE (dalej </w:t>
      </w:r>
      <w:r w:rsidRPr="00D2660C">
        <w:rPr>
          <w:rStyle w:val="Mocnowyrniony"/>
          <w:rFonts w:ascii="Arial" w:hAnsi="Arial" w:cs="Arial"/>
        </w:rPr>
        <w:t>RODO</w:t>
      </w:r>
      <w:r w:rsidRPr="00D2660C">
        <w:rPr>
          <w:rFonts w:ascii="Arial" w:hAnsi="Arial" w:cs="Arial"/>
        </w:rPr>
        <w:t xml:space="preserve">), uprzejmie informujemy że: </w:t>
      </w:r>
    </w:p>
    <w:p w14:paraId="5C0541E3" w14:textId="77777777"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Style w:val="Mocnowyrniony"/>
          <w:rFonts w:ascii="Arial" w:hAnsi="Arial" w:cs="Arial"/>
        </w:rPr>
        <w:t>administratorem</w:t>
      </w:r>
      <w:r w:rsidRPr="00D2660C">
        <w:rPr>
          <w:rFonts w:ascii="Arial" w:hAnsi="Arial" w:cs="Arial"/>
        </w:rPr>
        <w:t xml:space="preserve"> Pani/Pana danych osobowych jest Bursa Szkolna  nr 12 w Łodzi, ul. Podgórna 9/11 93-278 Łódź; </w:t>
      </w:r>
      <w:hyperlink r:id="rId20">
        <w:r w:rsidRPr="00D2660C">
          <w:rPr>
            <w:rStyle w:val="czeinternetowe"/>
            <w:rFonts w:ascii="Arial" w:hAnsi="Arial" w:cs="Arial"/>
          </w:rPr>
          <w:t>kontakt@bs12.elodz.edu.pl</w:t>
        </w:r>
      </w:hyperlink>
      <w:r w:rsidRPr="00D2660C">
        <w:rPr>
          <w:rFonts w:ascii="Arial" w:hAnsi="Arial" w:cs="Arial"/>
        </w:rPr>
        <w:t xml:space="preserve"> , 42 643 29 30, 42 643 29 33</w:t>
      </w:r>
    </w:p>
    <w:p w14:paraId="50BD89D7" w14:textId="77777777"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Fonts w:ascii="Arial" w:hAnsi="Arial" w:cs="Arial"/>
        </w:rPr>
        <w:t xml:space="preserve">w sprawach związanych z ochroną danych proszę kontaktować się z </w:t>
      </w:r>
      <w:r w:rsidRPr="00D2660C">
        <w:rPr>
          <w:rStyle w:val="Mocnowyrniony"/>
          <w:rFonts w:ascii="Arial" w:hAnsi="Arial" w:cs="Arial"/>
        </w:rPr>
        <w:t xml:space="preserve">Inspektorem Ochrony Danych Jackiem </w:t>
      </w:r>
      <w:proofErr w:type="spellStart"/>
      <w:r w:rsidRPr="00D2660C">
        <w:rPr>
          <w:rStyle w:val="Mocnowyrniony"/>
          <w:rFonts w:ascii="Arial" w:hAnsi="Arial" w:cs="Arial"/>
        </w:rPr>
        <w:t>Metryckim</w:t>
      </w:r>
      <w:proofErr w:type="spellEnd"/>
      <w:r w:rsidRPr="00D2660C">
        <w:rPr>
          <w:rStyle w:val="Mocnowyrniony"/>
          <w:rFonts w:ascii="Arial" w:hAnsi="Arial" w:cs="Arial"/>
        </w:rPr>
        <w:t>, tel. 514 123 920, mail: rodo@bs12.elodz.edu.pl</w:t>
      </w:r>
    </w:p>
    <w:p w14:paraId="125DD7EC" w14:textId="77777777"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Fonts w:ascii="Arial" w:hAnsi="Arial" w:cs="Arial"/>
        </w:rPr>
        <w:t xml:space="preserve">Pani/Pana dane osobowe przetwarzane będą na podstawie </w:t>
      </w:r>
      <w:r w:rsidRPr="00D2660C">
        <w:rPr>
          <w:rStyle w:val="Mocnowyrniony"/>
          <w:rFonts w:ascii="Arial" w:hAnsi="Arial" w:cs="Arial"/>
        </w:rPr>
        <w:t>art. 6 ust. 1 lit. c RODO</w:t>
      </w:r>
      <w:r w:rsidRPr="00D2660C">
        <w:rPr>
          <w:rFonts w:ascii="Arial" w:hAnsi="Arial" w:cs="Arial"/>
        </w:rPr>
        <w:t xml:space="preserve"> w związku z przepisami ustawy z dnia 11 września 2019 r. Prawo zamówień publicznych (dalej: PZP);</w:t>
      </w:r>
    </w:p>
    <w:p w14:paraId="353131E8" w14:textId="77777777"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Fonts w:ascii="Arial" w:hAnsi="Arial" w:cs="Arial"/>
        </w:rPr>
        <w:lastRenderedPageBreak/>
        <w:t xml:space="preserve">odbiorcami Pani/Pana danych osobowych będą osoby lub podmioty, którym udostępniona zostanie dokumentacja postępowania w oparciu o </w:t>
      </w:r>
      <w:r w:rsidRPr="00D2660C">
        <w:rPr>
          <w:rStyle w:val="Mocnowyrniony"/>
          <w:rFonts w:ascii="Arial" w:hAnsi="Arial" w:cs="Arial"/>
        </w:rPr>
        <w:t>art.18 i 19 oraz art. 74 ustawy PZP</w:t>
      </w:r>
      <w:r w:rsidRPr="00D2660C">
        <w:rPr>
          <w:rFonts w:ascii="Arial" w:hAnsi="Arial" w:cs="Arial"/>
        </w:rPr>
        <w:t xml:space="preserve">; </w:t>
      </w:r>
    </w:p>
    <w:p w14:paraId="3B545B76" w14:textId="77777777"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Fonts w:ascii="Arial" w:hAnsi="Arial" w:cs="Arial"/>
        </w:rPr>
        <w:t xml:space="preserve">Pani/Pana dane osobowe będą przechowywane, zgodnie z </w:t>
      </w:r>
      <w:r w:rsidRPr="00D2660C">
        <w:rPr>
          <w:rStyle w:val="Mocnowyrniony"/>
          <w:rFonts w:ascii="Arial" w:hAnsi="Arial" w:cs="Arial"/>
        </w:rPr>
        <w:t>art. 78 PZP</w:t>
      </w:r>
      <w:r w:rsidRPr="00D2660C">
        <w:rPr>
          <w:rFonts w:ascii="Arial" w:hAnsi="Arial" w:cs="Arial"/>
        </w:rPr>
        <w:t xml:space="preserve">, przez okres </w:t>
      </w:r>
      <w:r w:rsidRPr="00D2660C">
        <w:rPr>
          <w:rStyle w:val="Mocnowyrniony"/>
          <w:rFonts w:ascii="Arial" w:hAnsi="Arial" w:cs="Arial"/>
        </w:rPr>
        <w:t>4 lat</w:t>
      </w:r>
      <w:r>
        <w:rPr>
          <w:rStyle w:val="Mocnowyrniony"/>
          <w:rFonts w:ascii="Arial" w:hAnsi="Arial" w:cs="Arial"/>
        </w:rPr>
        <w:t xml:space="preserve"> </w:t>
      </w:r>
      <w:r w:rsidRPr="00D2660C">
        <w:rPr>
          <w:rFonts w:ascii="Arial" w:hAnsi="Arial" w:cs="Arial"/>
        </w:rPr>
        <w:t xml:space="preserve">od dnia zakończenia postępowania o udzielenie zamówienia, a jeżeli czas trwania umowy przekracza 4 lata, okres przechowywania obejmuje cały czas trwania umowy; </w:t>
      </w:r>
    </w:p>
    <w:p w14:paraId="2E4590F7" w14:textId="77777777"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Fonts w:ascii="Arial" w:hAnsi="Arial" w:cs="Arial"/>
        </w:rPr>
        <w:t xml:space="preserve">obowiązek podania przez Panią/Pana danych osobowych bezpośrednio Pani/Pana dotyczących jest wymogiem określonym w przepisach ustawy PZP, związanym z udziałem w postępowaniu o udzielenie zamówienia publicznego; </w:t>
      </w:r>
    </w:p>
    <w:p w14:paraId="3DD71811" w14:textId="77777777"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Fonts w:ascii="Arial" w:hAnsi="Arial" w:cs="Arial"/>
        </w:rPr>
        <w:t xml:space="preserve">w odniesieniu do Pani/Pana danych osobowych decyzje nie będą podejmowane w sposób zautomatyzowany; </w:t>
      </w:r>
    </w:p>
    <w:p w14:paraId="7FC310D3" w14:textId="77777777" w:rsidR="000E4E19" w:rsidRPr="00D2660C" w:rsidRDefault="000E4E19" w:rsidP="00867A67">
      <w:pPr>
        <w:pStyle w:val="Tekstpodstawowy"/>
        <w:numPr>
          <w:ilvl w:val="0"/>
          <w:numId w:val="21"/>
        </w:numPr>
        <w:tabs>
          <w:tab w:val="left" w:pos="0"/>
        </w:tabs>
        <w:jc w:val="both"/>
        <w:rPr>
          <w:rFonts w:ascii="Arial" w:hAnsi="Arial" w:cs="Arial"/>
        </w:rPr>
      </w:pPr>
      <w:r w:rsidRPr="00D2660C">
        <w:rPr>
          <w:rFonts w:ascii="Arial" w:hAnsi="Arial" w:cs="Arial"/>
        </w:rPr>
        <w:t xml:space="preserve">posiada Pani/Pan: </w:t>
      </w:r>
    </w:p>
    <w:p w14:paraId="796967E2" w14:textId="77777777" w:rsidR="000E4E19" w:rsidRPr="00D2660C" w:rsidRDefault="000E4E19" w:rsidP="00867A67">
      <w:pPr>
        <w:pStyle w:val="Tekstpodstawowy"/>
        <w:numPr>
          <w:ilvl w:val="0"/>
          <w:numId w:val="23"/>
        </w:numPr>
        <w:spacing w:after="0"/>
        <w:jc w:val="both"/>
        <w:rPr>
          <w:rFonts w:ascii="Arial" w:hAnsi="Arial" w:cs="Arial"/>
        </w:rPr>
      </w:pPr>
      <w:r w:rsidRPr="00D2660C">
        <w:rPr>
          <w:rFonts w:ascii="Arial" w:hAnsi="Arial" w:cs="Arial"/>
        </w:rPr>
        <w:t xml:space="preserve">na podstawie </w:t>
      </w:r>
      <w:r w:rsidRPr="00D2660C">
        <w:rPr>
          <w:rStyle w:val="Mocnowyrniony"/>
          <w:rFonts w:ascii="Arial" w:hAnsi="Arial" w:cs="Arial"/>
        </w:rPr>
        <w:t>art. 15 RODO</w:t>
      </w:r>
      <w:r w:rsidRPr="00D2660C">
        <w:rPr>
          <w:rFonts w:ascii="Arial" w:hAnsi="Arial" w:cs="Arial"/>
        </w:rPr>
        <w:t xml:space="preserve"> prawo dostępu do danych osobowych Pani/Pana dotyczących; </w:t>
      </w:r>
    </w:p>
    <w:p w14:paraId="5BC34568" w14:textId="77777777" w:rsidR="000E4E19" w:rsidRPr="00D2660C" w:rsidRDefault="000E4E19" w:rsidP="00867A67">
      <w:pPr>
        <w:pStyle w:val="Tekstpodstawowy"/>
        <w:numPr>
          <w:ilvl w:val="0"/>
          <w:numId w:val="23"/>
        </w:numPr>
        <w:spacing w:after="0"/>
        <w:jc w:val="both"/>
        <w:rPr>
          <w:rFonts w:ascii="Arial" w:hAnsi="Arial" w:cs="Arial"/>
        </w:rPr>
      </w:pPr>
      <w:r w:rsidRPr="00D2660C">
        <w:rPr>
          <w:rFonts w:ascii="Arial" w:hAnsi="Arial" w:cs="Arial"/>
        </w:rPr>
        <w:t xml:space="preserve">na podstawie </w:t>
      </w:r>
      <w:r w:rsidRPr="00D2660C">
        <w:rPr>
          <w:rStyle w:val="Mocnowyrniony"/>
          <w:rFonts w:ascii="Arial" w:hAnsi="Arial" w:cs="Arial"/>
        </w:rPr>
        <w:t>art. 16 RODO</w:t>
      </w:r>
      <w:r w:rsidRPr="00D2660C">
        <w:rPr>
          <w:rFonts w:ascii="Arial" w:hAnsi="Arial" w:cs="Arial"/>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 </w:t>
      </w:r>
    </w:p>
    <w:p w14:paraId="6D4A8DCE" w14:textId="77777777" w:rsidR="000E4E19" w:rsidRPr="00D2660C" w:rsidRDefault="000E4E19" w:rsidP="00867A67">
      <w:pPr>
        <w:pStyle w:val="Tekstpodstawowy"/>
        <w:numPr>
          <w:ilvl w:val="0"/>
          <w:numId w:val="23"/>
        </w:numPr>
        <w:spacing w:after="0"/>
        <w:jc w:val="both"/>
        <w:rPr>
          <w:rFonts w:ascii="Arial" w:hAnsi="Arial" w:cs="Arial"/>
        </w:rPr>
      </w:pPr>
      <w:r w:rsidRPr="00D2660C">
        <w:rPr>
          <w:rFonts w:ascii="Arial" w:hAnsi="Arial" w:cs="Arial"/>
        </w:rPr>
        <w:t xml:space="preserve">na podstawie </w:t>
      </w:r>
      <w:r w:rsidRPr="00D2660C">
        <w:rPr>
          <w:rStyle w:val="Mocnowyrniony"/>
          <w:rFonts w:ascii="Arial" w:hAnsi="Arial" w:cs="Arial"/>
        </w:rPr>
        <w:t>art. 18 RODO</w:t>
      </w:r>
      <w:r w:rsidRPr="00D2660C">
        <w:rPr>
          <w:rFonts w:ascii="Arial" w:hAnsi="Arial" w:cs="Arial"/>
        </w:rPr>
        <w:t xml:space="preserve"> prawo żądania od administratora ograniczenia przetwarzania danych osobowych, z zastrzeżeniem, że złożenie tego żądania nie ogranicza przetwarzania danych osobowych do czasu zakończenia postępowania o udzielenie zamówienia; </w:t>
      </w:r>
    </w:p>
    <w:p w14:paraId="602F0EAC" w14:textId="77777777" w:rsidR="000E4E19" w:rsidRPr="00D2660C" w:rsidRDefault="000E4E19" w:rsidP="00867A67">
      <w:pPr>
        <w:pStyle w:val="Tekstpodstawowy"/>
        <w:numPr>
          <w:ilvl w:val="0"/>
          <w:numId w:val="23"/>
        </w:numPr>
        <w:jc w:val="both"/>
        <w:rPr>
          <w:rFonts w:ascii="Arial" w:hAnsi="Arial" w:cs="Arial"/>
        </w:rPr>
      </w:pPr>
      <w:r w:rsidRPr="00D2660C">
        <w:rPr>
          <w:rFonts w:ascii="Arial" w:hAnsi="Arial" w:cs="Arial"/>
        </w:rPr>
        <w:t xml:space="preserve">prawo do wniesienia skargi do </w:t>
      </w:r>
      <w:r w:rsidRPr="00D2660C">
        <w:rPr>
          <w:rStyle w:val="Mocnowyrniony"/>
          <w:rFonts w:ascii="Arial" w:hAnsi="Arial" w:cs="Arial"/>
        </w:rPr>
        <w:t>Prezesa Urzędu Ochrony Danych Osobowych</w:t>
      </w:r>
      <w:r w:rsidRPr="00D2660C">
        <w:rPr>
          <w:rFonts w:ascii="Arial" w:hAnsi="Arial" w:cs="Arial"/>
        </w:rPr>
        <w:t xml:space="preserve">, gdy uzna Pani/Pan, że przetwarzanie danych osobowych Pani/Pana dotyczących narusza przepisy </w:t>
      </w:r>
      <w:r w:rsidRPr="00D2660C">
        <w:rPr>
          <w:rStyle w:val="Mocnowyrniony"/>
          <w:rFonts w:ascii="Arial" w:hAnsi="Arial" w:cs="Arial"/>
        </w:rPr>
        <w:t>RODO</w:t>
      </w:r>
      <w:r w:rsidRPr="00D2660C">
        <w:rPr>
          <w:rFonts w:ascii="Arial" w:hAnsi="Arial" w:cs="Arial"/>
        </w:rPr>
        <w:t xml:space="preserve">;  </w:t>
      </w:r>
    </w:p>
    <w:p w14:paraId="0852B9A0" w14:textId="77777777" w:rsidR="000E4E19" w:rsidRPr="00D2660C" w:rsidRDefault="000E4E19" w:rsidP="00867A67">
      <w:pPr>
        <w:pStyle w:val="Tekstpodstawowy"/>
        <w:numPr>
          <w:ilvl w:val="0"/>
          <w:numId w:val="22"/>
        </w:numPr>
        <w:tabs>
          <w:tab w:val="left" w:pos="0"/>
        </w:tabs>
        <w:jc w:val="both"/>
        <w:rPr>
          <w:rFonts w:ascii="Arial" w:hAnsi="Arial" w:cs="Arial"/>
        </w:rPr>
      </w:pPr>
      <w:r w:rsidRPr="00D2660C">
        <w:rPr>
          <w:rFonts w:ascii="Arial" w:hAnsi="Arial" w:cs="Arial"/>
        </w:rPr>
        <w:t xml:space="preserve">nie przysługuje Pani/Panu: </w:t>
      </w:r>
    </w:p>
    <w:p w14:paraId="68A7DA22" w14:textId="77777777" w:rsidR="000E4E19" w:rsidRPr="00D2660C" w:rsidRDefault="000E4E19" w:rsidP="00867A67">
      <w:pPr>
        <w:pStyle w:val="Tekstpodstawowy"/>
        <w:numPr>
          <w:ilvl w:val="0"/>
          <w:numId w:val="24"/>
        </w:numPr>
        <w:spacing w:after="0"/>
        <w:jc w:val="both"/>
        <w:rPr>
          <w:rFonts w:ascii="Arial" w:hAnsi="Arial" w:cs="Arial"/>
        </w:rPr>
      </w:pPr>
      <w:r w:rsidRPr="00D2660C">
        <w:rPr>
          <w:rFonts w:ascii="Arial" w:hAnsi="Arial" w:cs="Arial"/>
        </w:rPr>
        <w:t xml:space="preserve">w związku z </w:t>
      </w:r>
      <w:r w:rsidRPr="00D2660C">
        <w:rPr>
          <w:rStyle w:val="Mocnowyrniony"/>
          <w:rFonts w:ascii="Arial" w:hAnsi="Arial" w:cs="Arial"/>
        </w:rPr>
        <w:t>art. 17 ust. 3 lit. b, d lub e RODO</w:t>
      </w:r>
      <w:r w:rsidRPr="00D2660C">
        <w:rPr>
          <w:rFonts w:ascii="Arial" w:hAnsi="Arial" w:cs="Arial"/>
        </w:rPr>
        <w:t xml:space="preserve"> prawo do usunięcia danych osobowych; </w:t>
      </w:r>
    </w:p>
    <w:p w14:paraId="0A682E3C" w14:textId="77777777" w:rsidR="000E4E19" w:rsidRPr="00D2660C" w:rsidRDefault="000E4E19" w:rsidP="00867A67">
      <w:pPr>
        <w:pStyle w:val="Tekstpodstawowy"/>
        <w:numPr>
          <w:ilvl w:val="0"/>
          <w:numId w:val="24"/>
        </w:numPr>
        <w:spacing w:after="0"/>
        <w:jc w:val="both"/>
        <w:rPr>
          <w:rFonts w:ascii="Arial" w:hAnsi="Arial" w:cs="Arial"/>
        </w:rPr>
      </w:pPr>
      <w:r w:rsidRPr="00D2660C">
        <w:rPr>
          <w:rFonts w:ascii="Arial" w:hAnsi="Arial" w:cs="Arial"/>
        </w:rPr>
        <w:t xml:space="preserve">prawo do przenoszenia danych osobowych, o którym mowa w art. 20 RODO; </w:t>
      </w:r>
    </w:p>
    <w:p w14:paraId="59C26C24" w14:textId="77777777" w:rsidR="00A5772A" w:rsidRPr="000E4E19" w:rsidRDefault="000E4E19" w:rsidP="00867A67">
      <w:pPr>
        <w:pStyle w:val="Tekstpodstawowy"/>
        <w:numPr>
          <w:ilvl w:val="0"/>
          <w:numId w:val="24"/>
        </w:numPr>
        <w:jc w:val="both"/>
        <w:rPr>
          <w:rFonts w:ascii="Arial" w:hAnsi="Arial" w:cs="Arial"/>
        </w:rPr>
      </w:pPr>
      <w:r w:rsidRPr="00D2660C">
        <w:rPr>
          <w:rFonts w:ascii="Arial" w:hAnsi="Arial" w:cs="Arial"/>
        </w:rPr>
        <w:t xml:space="preserve">na podstawie </w:t>
      </w:r>
      <w:r w:rsidRPr="00D2660C">
        <w:rPr>
          <w:rStyle w:val="Mocnowyrniony"/>
          <w:rFonts w:ascii="Arial" w:hAnsi="Arial" w:cs="Arial"/>
        </w:rPr>
        <w:t>art. 21 RODO</w:t>
      </w:r>
      <w:r w:rsidRPr="00D2660C">
        <w:rPr>
          <w:rFonts w:ascii="Arial" w:hAnsi="Arial" w:cs="Arial"/>
        </w:rPr>
        <w:t xml:space="preserve"> prawo sprzeciwu, wobec przetwarzania danych osobowych, gdyż podstawą prawną przetwarzania Pani/Pana danych osobowych jest </w:t>
      </w:r>
      <w:r w:rsidRPr="00D2660C">
        <w:rPr>
          <w:rStyle w:val="Mocnowyrniony"/>
          <w:rFonts w:ascii="Arial" w:hAnsi="Arial" w:cs="Arial"/>
        </w:rPr>
        <w:t>art. 6 ust. 1 lit. c RODO</w:t>
      </w:r>
      <w:r w:rsidRPr="00D2660C">
        <w:rPr>
          <w:rFonts w:ascii="Arial" w:hAnsi="Arial" w:cs="Arial"/>
        </w:rPr>
        <w:t xml:space="preserve">; </w:t>
      </w:r>
    </w:p>
    <w:p w14:paraId="12BB91B3" w14:textId="77777777" w:rsidR="00CE15A5" w:rsidRPr="009119FC" w:rsidRDefault="00CE15A5" w:rsidP="00947255">
      <w:pPr>
        <w:numPr>
          <w:ilvl w:val="0"/>
          <w:numId w:val="25"/>
        </w:numPr>
        <w:tabs>
          <w:tab w:val="left" w:pos="426"/>
        </w:tabs>
        <w:spacing w:line="276" w:lineRule="auto"/>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INFORMACJE KOŃCOWE</w:t>
      </w:r>
    </w:p>
    <w:p w14:paraId="40D133BA" w14:textId="77777777" w:rsidR="00CE15A5" w:rsidRPr="009119FC" w:rsidRDefault="00CE15A5" w:rsidP="001E6F56">
      <w:pPr>
        <w:spacing w:line="276" w:lineRule="auto"/>
        <w:jc w:val="both"/>
        <w:rPr>
          <w:rFonts w:ascii="Arial" w:hAnsi="Arial" w:cs="Arial"/>
          <w:sz w:val="24"/>
          <w:szCs w:val="24"/>
        </w:rPr>
      </w:pPr>
    </w:p>
    <w:p w14:paraId="34BA4D26" w14:textId="77777777" w:rsidR="00CE15A5" w:rsidRPr="009119FC" w:rsidRDefault="00107C3E" w:rsidP="00351417">
      <w:pPr>
        <w:spacing w:line="276" w:lineRule="auto"/>
        <w:ind w:left="120" w:hanging="120"/>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 Zamawiający nie przewiduje:</w:t>
      </w:r>
    </w:p>
    <w:p w14:paraId="6A2E77D4" w14:textId="77777777"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.1.1. zawarcia umowy ramowej,</w:t>
      </w:r>
    </w:p>
    <w:p w14:paraId="13B7F5BB" w14:textId="77777777"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.1.2. składania ofert wariantowych i częściowych</w:t>
      </w:r>
      <w:r w:rsidR="00FC59E8">
        <w:rPr>
          <w:rFonts w:ascii="Arial" w:hAnsi="Arial" w:cs="Arial"/>
          <w:sz w:val="24"/>
          <w:szCs w:val="24"/>
        </w:rPr>
        <w:t>,</w:t>
      </w:r>
    </w:p>
    <w:p w14:paraId="135AC820" w14:textId="77777777"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.1.3. przeprowadzenia przez Wykonawcę wizji lokalnej</w:t>
      </w:r>
      <w:r w:rsidR="00FC59E8">
        <w:rPr>
          <w:rFonts w:ascii="Arial" w:eastAsia="Arial" w:hAnsi="Arial" w:cs="Arial"/>
          <w:sz w:val="24"/>
          <w:szCs w:val="24"/>
        </w:rPr>
        <w:t>,</w:t>
      </w:r>
    </w:p>
    <w:p w14:paraId="1CBC2827" w14:textId="77777777"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.1.4. rozliczania w walutach obcych,</w:t>
      </w:r>
    </w:p>
    <w:p w14:paraId="795D204E" w14:textId="77777777"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lastRenderedPageBreak/>
        <w:t>32</w:t>
      </w:r>
      <w:r w:rsidR="00CE15A5" w:rsidRPr="009119FC">
        <w:rPr>
          <w:rFonts w:ascii="Arial" w:eastAsia="Arial" w:hAnsi="Arial" w:cs="Arial"/>
          <w:sz w:val="24"/>
          <w:szCs w:val="24"/>
        </w:rPr>
        <w:t>.1.5. aukcji elektronicznej,</w:t>
      </w:r>
    </w:p>
    <w:p w14:paraId="04AD3CC3" w14:textId="77777777"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.1.6. zwrotu kosztów udziału w postępowaniu,</w:t>
      </w:r>
    </w:p>
    <w:p w14:paraId="0500B207" w14:textId="77777777" w:rsidR="00CE15A5" w:rsidRPr="009119FC" w:rsidRDefault="00107C3E" w:rsidP="00FC59E8">
      <w:pPr>
        <w:spacing w:line="276" w:lineRule="auto"/>
        <w:ind w:left="993" w:right="80" w:hanging="851"/>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.1.7. wymogu lub możliwości złożenia ofert w postaci katalogów elektronicznych lub dołączenia katalogów elektronicznych do oferty,</w:t>
      </w:r>
    </w:p>
    <w:p w14:paraId="06BA57F7" w14:textId="77777777"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.1.8. udzielenia zamówienia w ramach prawa opcji.</w:t>
      </w:r>
    </w:p>
    <w:p w14:paraId="35CD52A8" w14:textId="77777777" w:rsidR="00CE15A5" w:rsidRPr="009119FC" w:rsidRDefault="00107C3E" w:rsidP="00FC59E8">
      <w:pPr>
        <w:spacing w:line="276" w:lineRule="auto"/>
        <w:ind w:left="709" w:right="80" w:hanging="709"/>
        <w:jc w:val="both"/>
        <w:rPr>
          <w:rFonts w:ascii="Arial" w:eastAsia="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.2. Zakres i warunki zmian zawartej umowy - kwestie odnoszące się do umowy są uregulowane we wzorze umowy (Załączniku nr 7 do SWZ).</w:t>
      </w:r>
    </w:p>
    <w:p w14:paraId="20E8CC27" w14:textId="77777777" w:rsidR="00CE15A5" w:rsidRPr="009119FC" w:rsidRDefault="00CE15A5" w:rsidP="001E6F56">
      <w:pPr>
        <w:spacing w:line="276" w:lineRule="auto"/>
        <w:ind w:right="80"/>
        <w:jc w:val="both"/>
        <w:rPr>
          <w:rFonts w:ascii="Arial" w:eastAsia="Arial" w:hAnsi="Arial" w:cs="Arial"/>
          <w:sz w:val="24"/>
          <w:szCs w:val="24"/>
        </w:rPr>
      </w:pPr>
    </w:p>
    <w:p w14:paraId="1DECB4D5" w14:textId="77777777" w:rsidR="00CE15A5" w:rsidRPr="009119FC" w:rsidRDefault="00CE15A5" w:rsidP="00107C3E">
      <w:pPr>
        <w:numPr>
          <w:ilvl w:val="0"/>
          <w:numId w:val="25"/>
        </w:numPr>
        <w:tabs>
          <w:tab w:val="left" w:pos="400"/>
        </w:tabs>
        <w:spacing w:line="276" w:lineRule="auto"/>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WYKAZ ZAŁĄCZNIKÓW DO SWZ</w:t>
      </w:r>
    </w:p>
    <w:p w14:paraId="1CE21FDB" w14:textId="77777777" w:rsidR="00CE15A5" w:rsidRPr="009119FC" w:rsidRDefault="00CE15A5" w:rsidP="001E6F56">
      <w:pPr>
        <w:tabs>
          <w:tab w:val="left" w:pos="400"/>
        </w:tabs>
        <w:spacing w:line="276" w:lineRule="auto"/>
        <w:jc w:val="both"/>
        <w:rPr>
          <w:rFonts w:ascii="Arial" w:eastAsia="Arial" w:hAnsi="Arial" w:cs="Arial"/>
          <w:b/>
          <w:bCs/>
          <w:color w:val="0000FF"/>
          <w:sz w:val="24"/>
          <w:szCs w:val="24"/>
          <w:u w:val="single"/>
        </w:rPr>
      </w:pPr>
    </w:p>
    <w:p w14:paraId="29ECCB2F" w14:textId="77777777" w:rsidR="00CE15A5" w:rsidRPr="009119FC" w:rsidRDefault="00952D4F" w:rsidP="008D6E55">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1. Załącznik nr 1 </w:t>
      </w:r>
      <w:r w:rsidR="00CE15A5" w:rsidRPr="009119FC">
        <w:rPr>
          <w:rFonts w:ascii="Arial" w:eastAsia="Arial" w:hAnsi="Arial" w:cs="Arial"/>
          <w:bCs/>
          <w:color w:val="000000" w:themeColor="text1"/>
          <w:sz w:val="24"/>
          <w:szCs w:val="24"/>
        </w:rPr>
        <w:t xml:space="preserve"> </w:t>
      </w:r>
      <w:r w:rsidR="00FC19E9">
        <w:rPr>
          <w:rFonts w:ascii="Arial" w:eastAsia="Arial" w:hAnsi="Arial" w:cs="Arial"/>
          <w:bCs/>
          <w:color w:val="000000" w:themeColor="text1"/>
          <w:sz w:val="24"/>
          <w:szCs w:val="24"/>
        </w:rPr>
        <w:tab/>
      </w:r>
      <w:r w:rsidR="009E7A62">
        <w:rPr>
          <w:rFonts w:ascii="Arial" w:eastAsia="Arial" w:hAnsi="Arial" w:cs="Arial"/>
          <w:bCs/>
          <w:color w:val="000000" w:themeColor="text1"/>
          <w:sz w:val="24"/>
          <w:szCs w:val="24"/>
        </w:rPr>
        <w:tab/>
      </w:r>
      <w:r w:rsidR="008D6E55">
        <w:rPr>
          <w:rFonts w:ascii="Arial" w:eastAsia="Arial" w:hAnsi="Arial" w:cs="Arial"/>
          <w:bCs/>
          <w:color w:val="000000" w:themeColor="text1"/>
          <w:sz w:val="24"/>
          <w:szCs w:val="24"/>
        </w:rPr>
        <w:tab/>
      </w:r>
      <w:r w:rsidR="00CE15A5" w:rsidRPr="009119FC">
        <w:rPr>
          <w:rFonts w:ascii="Arial" w:eastAsia="Arial" w:hAnsi="Arial" w:cs="Arial"/>
          <w:bCs/>
          <w:color w:val="000000" w:themeColor="text1"/>
          <w:sz w:val="24"/>
          <w:szCs w:val="24"/>
        </w:rPr>
        <w:t>Opis przedmiotu zamówienia</w:t>
      </w:r>
    </w:p>
    <w:p w14:paraId="7C3B8D82" w14:textId="77777777" w:rsidR="00CE15A5" w:rsidRPr="009119FC" w:rsidRDefault="00952D4F" w:rsidP="008D6E55">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2. Załącznik nr 2 </w:t>
      </w:r>
      <w:r>
        <w:rPr>
          <w:rFonts w:ascii="Arial" w:eastAsia="Arial" w:hAnsi="Arial" w:cs="Arial"/>
          <w:bCs/>
          <w:color w:val="000000" w:themeColor="text1"/>
          <w:sz w:val="24"/>
          <w:szCs w:val="24"/>
        </w:rPr>
        <w:tab/>
      </w:r>
      <w:r w:rsidR="009E7A62">
        <w:rPr>
          <w:rFonts w:ascii="Arial" w:eastAsia="Arial" w:hAnsi="Arial" w:cs="Arial"/>
          <w:bCs/>
          <w:color w:val="000000" w:themeColor="text1"/>
          <w:sz w:val="24"/>
          <w:szCs w:val="24"/>
        </w:rPr>
        <w:tab/>
      </w:r>
      <w:r w:rsidR="008D6E55">
        <w:rPr>
          <w:rFonts w:ascii="Arial" w:eastAsia="Arial" w:hAnsi="Arial" w:cs="Arial"/>
          <w:bCs/>
          <w:color w:val="000000" w:themeColor="text1"/>
          <w:sz w:val="24"/>
          <w:szCs w:val="24"/>
        </w:rPr>
        <w:tab/>
      </w:r>
      <w:r w:rsidR="00CE15A5" w:rsidRPr="009119FC">
        <w:rPr>
          <w:rFonts w:ascii="Arial" w:eastAsia="Arial" w:hAnsi="Arial" w:cs="Arial"/>
          <w:bCs/>
          <w:color w:val="000000" w:themeColor="text1"/>
          <w:sz w:val="24"/>
          <w:szCs w:val="24"/>
        </w:rPr>
        <w:t>Formularz ofertowy</w:t>
      </w:r>
    </w:p>
    <w:p w14:paraId="13B0A05A" w14:textId="77777777" w:rsidR="00CE15A5" w:rsidRPr="009119FC" w:rsidRDefault="00FC19E9" w:rsidP="008D6E55">
      <w:pPr>
        <w:spacing w:after="120" w:line="276" w:lineRule="auto"/>
        <w:ind w:left="3540" w:hanging="3540"/>
        <w:rPr>
          <w:rFonts w:ascii="Arial" w:eastAsia="Arial" w:hAnsi="Arial" w:cs="Arial"/>
          <w:bCs/>
          <w:color w:val="000000" w:themeColor="text1"/>
          <w:sz w:val="24"/>
          <w:szCs w:val="24"/>
        </w:rPr>
      </w:pPr>
      <w:r>
        <w:rPr>
          <w:rFonts w:ascii="Arial" w:eastAsia="Arial" w:hAnsi="Arial" w:cs="Arial"/>
          <w:bCs/>
          <w:color w:val="000000" w:themeColor="text1"/>
          <w:sz w:val="24"/>
          <w:szCs w:val="24"/>
        </w:rPr>
        <w:t>3. Załącznik nr 3</w:t>
      </w:r>
      <w:r w:rsidR="00CE15A5" w:rsidRPr="009119FC">
        <w:rPr>
          <w:rFonts w:ascii="Arial" w:eastAsia="Arial" w:hAnsi="Arial" w:cs="Arial"/>
          <w:bCs/>
          <w:color w:val="000000" w:themeColor="text1"/>
          <w:sz w:val="24"/>
          <w:szCs w:val="24"/>
        </w:rPr>
        <w:t xml:space="preserve"> i 3</w:t>
      </w:r>
      <w:r>
        <w:rPr>
          <w:rFonts w:ascii="Arial" w:eastAsia="Arial" w:hAnsi="Arial" w:cs="Arial"/>
          <w:bCs/>
          <w:color w:val="000000" w:themeColor="text1"/>
          <w:sz w:val="24"/>
          <w:szCs w:val="24"/>
        </w:rPr>
        <w:t>A</w:t>
      </w:r>
      <w:r w:rsidR="00952D4F">
        <w:rPr>
          <w:rFonts w:ascii="Arial" w:eastAsia="Arial" w:hAnsi="Arial" w:cs="Arial"/>
          <w:bCs/>
          <w:color w:val="000000" w:themeColor="text1"/>
          <w:sz w:val="24"/>
          <w:szCs w:val="24"/>
        </w:rPr>
        <w:t xml:space="preserve"> </w:t>
      </w:r>
      <w:r w:rsidR="00CE15A5" w:rsidRPr="009119FC">
        <w:rPr>
          <w:rFonts w:ascii="Arial" w:eastAsia="Arial" w:hAnsi="Arial" w:cs="Arial"/>
          <w:bCs/>
          <w:color w:val="000000" w:themeColor="text1"/>
          <w:sz w:val="24"/>
          <w:szCs w:val="24"/>
        </w:rPr>
        <w:t xml:space="preserve"> </w:t>
      </w:r>
      <w:r w:rsidR="009E7A62">
        <w:rPr>
          <w:rFonts w:ascii="Arial" w:eastAsia="Arial" w:hAnsi="Arial" w:cs="Arial"/>
          <w:bCs/>
          <w:color w:val="000000" w:themeColor="text1"/>
          <w:sz w:val="24"/>
          <w:szCs w:val="24"/>
        </w:rPr>
        <w:tab/>
      </w:r>
      <w:r w:rsidR="00CE15A5" w:rsidRPr="009119FC">
        <w:rPr>
          <w:rFonts w:ascii="Arial" w:eastAsia="Arial" w:hAnsi="Arial" w:cs="Arial"/>
          <w:bCs/>
          <w:color w:val="000000" w:themeColor="text1"/>
          <w:sz w:val="24"/>
          <w:szCs w:val="24"/>
        </w:rPr>
        <w:t>Oświadczenie o spełnieniu warunków udziału w postępowaniu</w:t>
      </w:r>
    </w:p>
    <w:p w14:paraId="7A04545D" w14:textId="77777777" w:rsidR="00CE15A5" w:rsidRPr="009119FC" w:rsidRDefault="00CE15A5" w:rsidP="008D6E55">
      <w:pPr>
        <w:spacing w:after="120" w:line="276" w:lineRule="auto"/>
        <w:ind w:left="284" w:hanging="284"/>
        <w:rPr>
          <w:rFonts w:ascii="Arial" w:eastAsia="Arial" w:hAnsi="Arial" w:cs="Arial"/>
          <w:bCs/>
          <w:color w:val="000000" w:themeColor="text1"/>
          <w:sz w:val="24"/>
          <w:szCs w:val="24"/>
        </w:rPr>
      </w:pPr>
      <w:r w:rsidRPr="009119FC">
        <w:rPr>
          <w:rFonts w:ascii="Arial" w:eastAsia="Arial" w:hAnsi="Arial" w:cs="Arial"/>
          <w:bCs/>
          <w:color w:val="000000" w:themeColor="text1"/>
          <w:sz w:val="24"/>
          <w:szCs w:val="24"/>
        </w:rPr>
        <w:t xml:space="preserve">4. </w:t>
      </w:r>
      <w:bookmarkStart w:id="3" w:name="_Hlk101521841"/>
      <w:r w:rsidRPr="009119FC">
        <w:rPr>
          <w:rFonts w:ascii="Arial" w:eastAsia="Arial" w:hAnsi="Arial" w:cs="Arial"/>
          <w:bCs/>
          <w:color w:val="000000" w:themeColor="text1"/>
          <w:sz w:val="24"/>
          <w:szCs w:val="24"/>
        </w:rPr>
        <w:t>Załącznik nr</w:t>
      </w:r>
      <w:r w:rsidR="00FC19E9">
        <w:rPr>
          <w:rFonts w:ascii="Arial" w:eastAsia="Arial" w:hAnsi="Arial" w:cs="Arial"/>
          <w:bCs/>
          <w:color w:val="000000" w:themeColor="text1"/>
          <w:sz w:val="24"/>
          <w:szCs w:val="24"/>
        </w:rPr>
        <w:t xml:space="preserve"> </w:t>
      </w:r>
      <w:r w:rsidRPr="009119FC">
        <w:rPr>
          <w:rFonts w:ascii="Arial" w:eastAsia="Arial" w:hAnsi="Arial" w:cs="Arial"/>
          <w:bCs/>
          <w:color w:val="000000" w:themeColor="text1"/>
          <w:sz w:val="24"/>
          <w:szCs w:val="24"/>
        </w:rPr>
        <w:t>4 i 4</w:t>
      </w:r>
      <w:r w:rsidR="00FC19E9">
        <w:rPr>
          <w:rFonts w:ascii="Arial" w:eastAsia="Arial" w:hAnsi="Arial" w:cs="Arial"/>
          <w:bCs/>
          <w:color w:val="000000" w:themeColor="text1"/>
          <w:sz w:val="24"/>
          <w:szCs w:val="24"/>
        </w:rPr>
        <w:t>A</w:t>
      </w:r>
      <w:r w:rsidRPr="009119FC">
        <w:rPr>
          <w:rFonts w:ascii="Arial" w:eastAsia="Arial" w:hAnsi="Arial" w:cs="Arial"/>
          <w:bCs/>
          <w:color w:val="000000" w:themeColor="text1"/>
          <w:sz w:val="24"/>
          <w:szCs w:val="24"/>
        </w:rPr>
        <w:t xml:space="preserve"> </w:t>
      </w:r>
      <w:bookmarkEnd w:id="3"/>
      <w:r w:rsidRPr="009119FC">
        <w:rPr>
          <w:rFonts w:ascii="Arial" w:eastAsia="Arial" w:hAnsi="Arial" w:cs="Arial"/>
          <w:bCs/>
          <w:color w:val="000000" w:themeColor="text1"/>
          <w:sz w:val="24"/>
          <w:szCs w:val="24"/>
        </w:rPr>
        <w:t xml:space="preserve"> </w:t>
      </w:r>
      <w:r w:rsidR="009E7A62">
        <w:rPr>
          <w:rFonts w:ascii="Arial" w:eastAsia="Arial" w:hAnsi="Arial" w:cs="Arial"/>
          <w:bCs/>
          <w:color w:val="000000" w:themeColor="text1"/>
          <w:sz w:val="24"/>
          <w:szCs w:val="24"/>
        </w:rPr>
        <w:tab/>
      </w:r>
      <w:r w:rsidR="008D6E55">
        <w:rPr>
          <w:rFonts w:ascii="Arial" w:eastAsia="Arial" w:hAnsi="Arial" w:cs="Arial"/>
          <w:bCs/>
          <w:color w:val="000000" w:themeColor="text1"/>
          <w:sz w:val="24"/>
          <w:szCs w:val="24"/>
        </w:rPr>
        <w:tab/>
      </w:r>
      <w:r w:rsidRPr="009119FC">
        <w:rPr>
          <w:rFonts w:ascii="Arial" w:eastAsia="Arial" w:hAnsi="Arial" w:cs="Arial"/>
          <w:bCs/>
          <w:color w:val="000000" w:themeColor="text1"/>
          <w:sz w:val="24"/>
          <w:szCs w:val="24"/>
        </w:rPr>
        <w:t xml:space="preserve">Oświadczenie o </w:t>
      </w:r>
      <w:r w:rsidR="008D6E55">
        <w:rPr>
          <w:rFonts w:ascii="Arial" w:eastAsia="Arial" w:hAnsi="Arial" w:cs="Arial"/>
          <w:bCs/>
          <w:color w:val="000000" w:themeColor="text1"/>
          <w:sz w:val="24"/>
          <w:szCs w:val="24"/>
        </w:rPr>
        <w:t>braku podstaw do wykluczenia</w:t>
      </w:r>
    </w:p>
    <w:p w14:paraId="1325726B" w14:textId="77777777" w:rsidR="00CE15A5" w:rsidRPr="009119FC" w:rsidRDefault="00FC19E9" w:rsidP="008D6E55">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6. Załącznik nr 6 </w:t>
      </w:r>
      <w:r w:rsidR="00952D4F">
        <w:rPr>
          <w:rFonts w:ascii="Arial" w:eastAsia="Arial" w:hAnsi="Arial" w:cs="Arial"/>
          <w:bCs/>
          <w:color w:val="000000" w:themeColor="text1"/>
          <w:sz w:val="24"/>
          <w:szCs w:val="24"/>
        </w:rPr>
        <w:tab/>
      </w:r>
      <w:r w:rsidR="009E7A62">
        <w:rPr>
          <w:rFonts w:ascii="Arial" w:eastAsia="Arial" w:hAnsi="Arial" w:cs="Arial"/>
          <w:bCs/>
          <w:color w:val="000000" w:themeColor="text1"/>
          <w:sz w:val="24"/>
          <w:szCs w:val="24"/>
        </w:rPr>
        <w:tab/>
      </w:r>
      <w:r w:rsidR="008D6E55">
        <w:rPr>
          <w:rFonts w:ascii="Arial" w:eastAsia="Arial" w:hAnsi="Arial" w:cs="Arial"/>
          <w:bCs/>
          <w:color w:val="000000" w:themeColor="text1"/>
          <w:sz w:val="24"/>
          <w:szCs w:val="24"/>
        </w:rPr>
        <w:tab/>
      </w:r>
      <w:r w:rsidR="00CE15A5" w:rsidRPr="009119FC">
        <w:rPr>
          <w:rFonts w:ascii="Arial" w:eastAsia="Arial" w:hAnsi="Arial" w:cs="Arial"/>
          <w:bCs/>
          <w:color w:val="000000" w:themeColor="text1"/>
          <w:sz w:val="24"/>
          <w:szCs w:val="24"/>
        </w:rPr>
        <w:t xml:space="preserve">Wykaz </w:t>
      </w:r>
      <w:r>
        <w:rPr>
          <w:rFonts w:ascii="Arial" w:eastAsia="Arial" w:hAnsi="Arial" w:cs="Arial"/>
          <w:bCs/>
          <w:color w:val="000000" w:themeColor="text1"/>
          <w:sz w:val="24"/>
          <w:szCs w:val="24"/>
        </w:rPr>
        <w:t>usług</w:t>
      </w:r>
    </w:p>
    <w:p w14:paraId="1EA32573" w14:textId="77777777" w:rsidR="00CE15A5" w:rsidRPr="009119FC" w:rsidRDefault="00952D4F" w:rsidP="008D6E55">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7. Załącznik nr 7 </w:t>
      </w:r>
      <w:r w:rsidR="00CE15A5" w:rsidRPr="009119FC">
        <w:rPr>
          <w:rFonts w:ascii="Arial" w:eastAsia="Arial" w:hAnsi="Arial" w:cs="Arial"/>
          <w:bCs/>
          <w:color w:val="000000" w:themeColor="text1"/>
          <w:sz w:val="24"/>
          <w:szCs w:val="24"/>
        </w:rPr>
        <w:t xml:space="preserve"> </w:t>
      </w:r>
      <w:r w:rsidR="009E7A62">
        <w:rPr>
          <w:rFonts w:ascii="Arial" w:eastAsia="Arial" w:hAnsi="Arial" w:cs="Arial"/>
          <w:bCs/>
          <w:color w:val="000000" w:themeColor="text1"/>
          <w:sz w:val="24"/>
          <w:szCs w:val="24"/>
        </w:rPr>
        <w:tab/>
      </w:r>
      <w:r w:rsidR="009E7A62">
        <w:rPr>
          <w:rFonts w:ascii="Arial" w:eastAsia="Arial" w:hAnsi="Arial" w:cs="Arial"/>
          <w:bCs/>
          <w:color w:val="000000" w:themeColor="text1"/>
          <w:sz w:val="24"/>
          <w:szCs w:val="24"/>
        </w:rPr>
        <w:tab/>
      </w:r>
      <w:r w:rsidR="008D6E55">
        <w:rPr>
          <w:rFonts w:ascii="Arial" w:eastAsia="Arial" w:hAnsi="Arial" w:cs="Arial"/>
          <w:bCs/>
          <w:color w:val="000000" w:themeColor="text1"/>
          <w:sz w:val="24"/>
          <w:szCs w:val="24"/>
        </w:rPr>
        <w:tab/>
      </w:r>
      <w:r w:rsidR="00CE15A5" w:rsidRPr="009119FC">
        <w:rPr>
          <w:rFonts w:ascii="Arial" w:eastAsia="Arial" w:hAnsi="Arial" w:cs="Arial"/>
          <w:bCs/>
          <w:color w:val="000000" w:themeColor="text1"/>
          <w:sz w:val="24"/>
          <w:szCs w:val="24"/>
        </w:rPr>
        <w:t>Wzór umowy</w:t>
      </w:r>
    </w:p>
    <w:p w14:paraId="73E0778E" w14:textId="77777777" w:rsidR="00CE15A5" w:rsidRPr="009119FC" w:rsidRDefault="00952D4F" w:rsidP="008D6E55">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8. Załącznik nr 8 </w:t>
      </w:r>
      <w:r w:rsidR="00CE15A5" w:rsidRPr="009119FC">
        <w:rPr>
          <w:rFonts w:ascii="Arial" w:eastAsia="Arial" w:hAnsi="Arial" w:cs="Arial"/>
          <w:bCs/>
          <w:color w:val="000000" w:themeColor="text1"/>
          <w:sz w:val="24"/>
          <w:szCs w:val="24"/>
        </w:rPr>
        <w:t xml:space="preserve"> </w:t>
      </w:r>
      <w:r w:rsidR="009E7A62">
        <w:rPr>
          <w:rFonts w:ascii="Arial" w:eastAsia="Arial" w:hAnsi="Arial" w:cs="Arial"/>
          <w:bCs/>
          <w:color w:val="000000" w:themeColor="text1"/>
          <w:sz w:val="24"/>
          <w:szCs w:val="24"/>
        </w:rPr>
        <w:tab/>
      </w:r>
      <w:r w:rsidR="009E7A62">
        <w:rPr>
          <w:rFonts w:ascii="Arial" w:eastAsia="Arial" w:hAnsi="Arial" w:cs="Arial"/>
          <w:bCs/>
          <w:color w:val="000000" w:themeColor="text1"/>
          <w:sz w:val="24"/>
          <w:szCs w:val="24"/>
        </w:rPr>
        <w:tab/>
      </w:r>
      <w:r w:rsidR="008D6E55">
        <w:rPr>
          <w:rFonts w:ascii="Arial" w:eastAsia="Arial" w:hAnsi="Arial" w:cs="Arial"/>
          <w:bCs/>
          <w:color w:val="000000" w:themeColor="text1"/>
          <w:sz w:val="24"/>
          <w:szCs w:val="24"/>
        </w:rPr>
        <w:tab/>
      </w:r>
      <w:r w:rsidR="00CE15A5" w:rsidRPr="009119FC">
        <w:rPr>
          <w:rFonts w:ascii="Arial" w:eastAsia="Arial" w:hAnsi="Arial" w:cs="Arial"/>
          <w:bCs/>
          <w:color w:val="000000" w:themeColor="text1"/>
          <w:sz w:val="24"/>
          <w:szCs w:val="24"/>
        </w:rPr>
        <w:t>Zobowiązanie podmiotu trzeciego</w:t>
      </w:r>
    </w:p>
    <w:p w14:paraId="05576712" w14:textId="77777777" w:rsidR="00CE15A5" w:rsidRDefault="00952D4F" w:rsidP="008D6E55">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9.Załącznik nr 9 </w:t>
      </w:r>
      <w:r w:rsidR="00CE15A5" w:rsidRPr="009119FC">
        <w:rPr>
          <w:rFonts w:ascii="Arial" w:eastAsia="Arial" w:hAnsi="Arial" w:cs="Arial"/>
          <w:bCs/>
          <w:color w:val="000000" w:themeColor="text1"/>
          <w:sz w:val="24"/>
          <w:szCs w:val="24"/>
        </w:rPr>
        <w:t xml:space="preserve"> </w:t>
      </w:r>
      <w:r w:rsidR="009E7A62">
        <w:rPr>
          <w:rFonts w:ascii="Arial" w:eastAsia="Arial" w:hAnsi="Arial" w:cs="Arial"/>
          <w:bCs/>
          <w:color w:val="000000" w:themeColor="text1"/>
          <w:sz w:val="24"/>
          <w:szCs w:val="24"/>
        </w:rPr>
        <w:tab/>
      </w:r>
      <w:r w:rsidR="009E7A62">
        <w:rPr>
          <w:rFonts w:ascii="Arial" w:eastAsia="Arial" w:hAnsi="Arial" w:cs="Arial"/>
          <w:bCs/>
          <w:color w:val="000000" w:themeColor="text1"/>
          <w:sz w:val="24"/>
          <w:szCs w:val="24"/>
        </w:rPr>
        <w:tab/>
      </w:r>
      <w:r w:rsidR="008D6E55">
        <w:rPr>
          <w:rFonts w:ascii="Arial" w:eastAsia="Arial" w:hAnsi="Arial" w:cs="Arial"/>
          <w:bCs/>
          <w:color w:val="000000" w:themeColor="text1"/>
          <w:sz w:val="24"/>
          <w:szCs w:val="24"/>
        </w:rPr>
        <w:tab/>
      </w:r>
      <w:r w:rsidR="00CE15A5" w:rsidRPr="009119FC">
        <w:rPr>
          <w:rFonts w:ascii="Arial" w:eastAsia="Arial" w:hAnsi="Arial" w:cs="Arial"/>
          <w:bCs/>
          <w:color w:val="000000" w:themeColor="text1"/>
          <w:sz w:val="24"/>
          <w:szCs w:val="24"/>
        </w:rPr>
        <w:t xml:space="preserve">Oświadczenie </w:t>
      </w:r>
      <w:r w:rsidR="00FC19E9">
        <w:rPr>
          <w:rFonts w:ascii="Arial" w:eastAsia="Arial" w:hAnsi="Arial" w:cs="Arial"/>
          <w:bCs/>
          <w:color w:val="000000" w:themeColor="text1"/>
          <w:sz w:val="24"/>
          <w:szCs w:val="24"/>
        </w:rPr>
        <w:t>podział obowiązków</w:t>
      </w:r>
    </w:p>
    <w:p w14:paraId="0519C0FC" w14:textId="77777777" w:rsidR="00FC19E9" w:rsidRPr="009119FC" w:rsidRDefault="00FC19E9" w:rsidP="008D6E55">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10.</w:t>
      </w:r>
      <w:r w:rsidR="0021297E">
        <w:rPr>
          <w:rFonts w:ascii="Arial" w:eastAsia="Arial" w:hAnsi="Arial" w:cs="Arial"/>
          <w:bCs/>
          <w:color w:val="000000" w:themeColor="text1"/>
          <w:sz w:val="24"/>
          <w:szCs w:val="24"/>
        </w:rPr>
        <w:t>Z</w:t>
      </w:r>
      <w:r>
        <w:rPr>
          <w:rFonts w:ascii="Arial" w:eastAsia="Arial" w:hAnsi="Arial" w:cs="Arial"/>
          <w:bCs/>
          <w:color w:val="000000" w:themeColor="text1"/>
          <w:sz w:val="24"/>
          <w:szCs w:val="24"/>
        </w:rPr>
        <w:t>ałącznik nr 10</w:t>
      </w:r>
      <w:r w:rsidR="0021297E">
        <w:rPr>
          <w:rFonts w:ascii="Arial" w:eastAsia="Arial" w:hAnsi="Arial" w:cs="Arial"/>
          <w:bCs/>
          <w:color w:val="000000" w:themeColor="text1"/>
          <w:sz w:val="24"/>
          <w:szCs w:val="24"/>
        </w:rPr>
        <w:t xml:space="preserve"> i 10a</w:t>
      </w:r>
      <w:r>
        <w:rPr>
          <w:rFonts w:ascii="Arial" w:eastAsia="Arial" w:hAnsi="Arial" w:cs="Arial"/>
          <w:bCs/>
          <w:color w:val="000000" w:themeColor="text1"/>
          <w:sz w:val="24"/>
          <w:szCs w:val="24"/>
        </w:rPr>
        <w:t xml:space="preserve"> </w:t>
      </w:r>
      <w:r w:rsidR="009E7A62">
        <w:rPr>
          <w:rFonts w:ascii="Arial" w:eastAsia="Arial" w:hAnsi="Arial" w:cs="Arial"/>
          <w:bCs/>
          <w:color w:val="000000" w:themeColor="text1"/>
          <w:sz w:val="24"/>
          <w:szCs w:val="24"/>
        </w:rPr>
        <w:tab/>
      </w:r>
      <w:r w:rsidR="008D6E55">
        <w:rPr>
          <w:rFonts w:ascii="Arial" w:eastAsia="Arial" w:hAnsi="Arial" w:cs="Arial"/>
          <w:bCs/>
          <w:color w:val="000000" w:themeColor="text1"/>
          <w:sz w:val="24"/>
          <w:szCs w:val="24"/>
        </w:rPr>
        <w:tab/>
      </w:r>
      <w:r>
        <w:rPr>
          <w:rFonts w:ascii="Arial" w:eastAsia="Arial" w:hAnsi="Arial" w:cs="Arial"/>
          <w:bCs/>
          <w:color w:val="000000" w:themeColor="text1"/>
          <w:sz w:val="24"/>
          <w:szCs w:val="24"/>
        </w:rPr>
        <w:t xml:space="preserve">Oświadczenie wykluczenie </w:t>
      </w:r>
      <w:r w:rsidR="00B94306">
        <w:rPr>
          <w:rFonts w:ascii="Arial" w:eastAsia="Arial" w:hAnsi="Arial" w:cs="Arial"/>
          <w:bCs/>
          <w:color w:val="000000" w:themeColor="text1"/>
          <w:sz w:val="24"/>
          <w:szCs w:val="24"/>
        </w:rPr>
        <w:t>(Ukraina)</w:t>
      </w:r>
    </w:p>
    <w:p w14:paraId="480D33CD" w14:textId="77777777" w:rsidR="00CE15A5" w:rsidRPr="009119FC" w:rsidRDefault="00CE15A5" w:rsidP="001E6F56">
      <w:pPr>
        <w:spacing w:line="276" w:lineRule="auto"/>
        <w:ind w:right="80"/>
        <w:jc w:val="both"/>
        <w:rPr>
          <w:rFonts w:ascii="Arial" w:hAnsi="Arial" w:cs="Arial"/>
          <w:sz w:val="24"/>
          <w:szCs w:val="24"/>
        </w:rPr>
      </w:pPr>
      <w:r w:rsidRPr="009119FC">
        <w:rPr>
          <w:rFonts w:ascii="Arial" w:eastAsia="Arial" w:hAnsi="Arial" w:cs="Arial"/>
          <w:b/>
          <w:bCs/>
          <w:sz w:val="24"/>
          <w:szCs w:val="24"/>
        </w:rPr>
        <w:t>Wskazane powyżej załączniki Wykonaw</w:t>
      </w:r>
      <w:r w:rsidR="006608AC">
        <w:rPr>
          <w:rFonts w:ascii="Arial" w:eastAsia="Arial" w:hAnsi="Arial" w:cs="Arial"/>
          <w:b/>
          <w:bCs/>
          <w:sz w:val="24"/>
          <w:szCs w:val="24"/>
        </w:rPr>
        <w:t xml:space="preserve">ca wypełnia stosownie do treści pkt 17 </w:t>
      </w:r>
      <w:r w:rsidRPr="009119FC">
        <w:rPr>
          <w:rFonts w:ascii="Arial" w:eastAsia="Arial" w:hAnsi="Arial" w:cs="Arial"/>
          <w:b/>
          <w:bCs/>
          <w:sz w:val="24"/>
          <w:szCs w:val="24"/>
        </w:rPr>
        <w:t>niniejszej SWZ. Zamawiający dopuszcza zmiany wielkości pól załączników oraz odmiany wyrazów wynikające ze złożenia oferty wspólnej. Wprowadzone zmiany nie mogą zmieniać treści załączników.</w:t>
      </w:r>
    </w:p>
    <w:p w14:paraId="3D89186A" w14:textId="77777777" w:rsidR="00CE15A5" w:rsidRPr="009119FC" w:rsidRDefault="00CE15A5" w:rsidP="001E6F56">
      <w:pPr>
        <w:spacing w:line="276" w:lineRule="auto"/>
        <w:jc w:val="both"/>
        <w:rPr>
          <w:rFonts w:ascii="Arial" w:hAnsi="Arial" w:cs="Arial"/>
          <w:sz w:val="24"/>
          <w:szCs w:val="24"/>
        </w:rPr>
      </w:pPr>
    </w:p>
    <w:p w14:paraId="4F7A6549" w14:textId="77777777" w:rsidR="00CE15A5" w:rsidRPr="009119FC" w:rsidRDefault="00CE15A5" w:rsidP="001E6F56">
      <w:pPr>
        <w:spacing w:line="276" w:lineRule="auto"/>
        <w:jc w:val="both"/>
        <w:rPr>
          <w:rFonts w:ascii="Arial" w:hAnsi="Arial" w:cs="Arial"/>
          <w:sz w:val="24"/>
          <w:szCs w:val="24"/>
        </w:rPr>
      </w:pPr>
    </w:p>
    <w:p w14:paraId="258C8600" w14:textId="77777777" w:rsidR="009E4F8F" w:rsidRPr="009119FC" w:rsidRDefault="009E4F8F" w:rsidP="001E6F56">
      <w:pPr>
        <w:spacing w:line="276" w:lineRule="auto"/>
        <w:jc w:val="both"/>
        <w:rPr>
          <w:rFonts w:ascii="Arial" w:hAnsi="Arial" w:cs="Arial"/>
          <w:sz w:val="24"/>
          <w:szCs w:val="24"/>
        </w:rPr>
      </w:pPr>
    </w:p>
    <w:sectPr w:rsidR="009E4F8F" w:rsidRPr="009119FC" w:rsidSect="008B45BC">
      <w:footerReference w:type="default" r:id="rId21"/>
      <w:pgSz w:w="11900" w:h="16841"/>
      <w:pgMar w:top="1135" w:right="1268" w:bottom="1154" w:left="1276" w:header="0" w:footer="0" w:gutter="0"/>
      <w:cols w:space="708" w:equalWidth="0">
        <w:col w:w="935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F1AB5" w14:textId="77777777" w:rsidR="00FD124C" w:rsidRDefault="00FD124C" w:rsidP="00E06957">
      <w:r>
        <w:separator/>
      </w:r>
    </w:p>
  </w:endnote>
  <w:endnote w:type="continuationSeparator" w:id="0">
    <w:p w14:paraId="4CBFCE10" w14:textId="77777777" w:rsidR="00FD124C" w:rsidRDefault="00FD124C" w:rsidP="00E06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609860"/>
      <w:docPartObj>
        <w:docPartGallery w:val="Page Numbers (Bottom of Page)"/>
        <w:docPartUnique/>
      </w:docPartObj>
    </w:sdtPr>
    <w:sdtContent>
      <w:sdt>
        <w:sdtPr>
          <w:id w:val="810570653"/>
          <w:docPartObj>
            <w:docPartGallery w:val="Page Numbers (Top of Page)"/>
            <w:docPartUnique/>
          </w:docPartObj>
        </w:sdtPr>
        <w:sdtContent>
          <w:p w14:paraId="5D759671" w14:textId="77777777" w:rsidR="00E9740B" w:rsidRDefault="00E9740B">
            <w:pPr>
              <w:pStyle w:val="Stopka"/>
              <w:jc w:val="right"/>
            </w:pPr>
            <w:r>
              <w:t xml:space="preserve">Strona </w:t>
            </w:r>
            <w:r w:rsidR="00C4614D">
              <w:rPr>
                <w:b/>
                <w:sz w:val="24"/>
                <w:szCs w:val="24"/>
              </w:rPr>
              <w:fldChar w:fldCharType="begin"/>
            </w:r>
            <w:r>
              <w:rPr>
                <w:b/>
              </w:rPr>
              <w:instrText>PAGE</w:instrText>
            </w:r>
            <w:r w:rsidR="00C4614D">
              <w:rPr>
                <w:b/>
                <w:sz w:val="24"/>
                <w:szCs w:val="24"/>
              </w:rPr>
              <w:fldChar w:fldCharType="separate"/>
            </w:r>
            <w:r w:rsidR="0078320D">
              <w:rPr>
                <w:b/>
                <w:noProof/>
              </w:rPr>
              <w:t>3</w:t>
            </w:r>
            <w:r w:rsidR="00C4614D">
              <w:rPr>
                <w:b/>
                <w:sz w:val="24"/>
                <w:szCs w:val="24"/>
              </w:rPr>
              <w:fldChar w:fldCharType="end"/>
            </w:r>
            <w:r>
              <w:t xml:space="preserve"> z </w:t>
            </w:r>
            <w:r w:rsidR="00C4614D">
              <w:rPr>
                <w:b/>
                <w:sz w:val="24"/>
                <w:szCs w:val="24"/>
              </w:rPr>
              <w:fldChar w:fldCharType="begin"/>
            </w:r>
            <w:r>
              <w:rPr>
                <w:b/>
              </w:rPr>
              <w:instrText>NUMPAGES</w:instrText>
            </w:r>
            <w:r w:rsidR="00C4614D">
              <w:rPr>
                <w:b/>
                <w:sz w:val="24"/>
                <w:szCs w:val="24"/>
              </w:rPr>
              <w:fldChar w:fldCharType="separate"/>
            </w:r>
            <w:r w:rsidR="0078320D">
              <w:rPr>
                <w:b/>
                <w:noProof/>
              </w:rPr>
              <w:t>31</w:t>
            </w:r>
            <w:r w:rsidR="00C4614D">
              <w:rPr>
                <w:b/>
                <w:sz w:val="24"/>
                <w:szCs w:val="24"/>
              </w:rPr>
              <w:fldChar w:fldCharType="end"/>
            </w:r>
          </w:p>
        </w:sdtContent>
      </w:sdt>
    </w:sdtContent>
  </w:sdt>
  <w:p w14:paraId="031956B4" w14:textId="77777777" w:rsidR="00E9740B" w:rsidRDefault="00E974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4F8F1" w14:textId="77777777" w:rsidR="00FD124C" w:rsidRDefault="00FD124C" w:rsidP="00E06957">
      <w:r>
        <w:separator/>
      </w:r>
    </w:p>
  </w:footnote>
  <w:footnote w:type="continuationSeparator" w:id="0">
    <w:p w14:paraId="73618871" w14:textId="77777777" w:rsidR="00FD124C" w:rsidRDefault="00FD124C" w:rsidP="00E069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20"/>
    <w:multiLevelType w:val="hybridMultilevel"/>
    <w:tmpl w:val="F9D031CA"/>
    <w:lvl w:ilvl="0" w:tplc="9372E5B6">
      <w:start w:val="34"/>
      <w:numFmt w:val="decimal"/>
      <w:lvlText w:val="%1."/>
      <w:lvlJc w:val="left"/>
    </w:lvl>
    <w:lvl w:ilvl="1" w:tplc="363C1B6A">
      <w:numFmt w:val="decimal"/>
      <w:lvlText w:val=""/>
      <w:lvlJc w:val="left"/>
    </w:lvl>
    <w:lvl w:ilvl="2" w:tplc="0A6657F4">
      <w:numFmt w:val="decimal"/>
      <w:lvlText w:val=""/>
      <w:lvlJc w:val="left"/>
    </w:lvl>
    <w:lvl w:ilvl="3" w:tplc="93742E4C">
      <w:numFmt w:val="decimal"/>
      <w:lvlText w:val=""/>
      <w:lvlJc w:val="left"/>
    </w:lvl>
    <w:lvl w:ilvl="4" w:tplc="965E3216">
      <w:numFmt w:val="decimal"/>
      <w:lvlText w:val=""/>
      <w:lvlJc w:val="left"/>
    </w:lvl>
    <w:lvl w:ilvl="5" w:tplc="F8D4810A">
      <w:numFmt w:val="decimal"/>
      <w:lvlText w:val=""/>
      <w:lvlJc w:val="left"/>
    </w:lvl>
    <w:lvl w:ilvl="6" w:tplc="CF44E64E">
      <w:numFmt w:val="decimal"/>
      <w:lvlText w:val=""/>
      <w:lvlJc w:val="left"/>
    </w:lvl>
    <w:lvl w:ilvl="7" w:tplc="04AEC0E8">
      <w:numFmt w:val="decimal"/>
      <w:lvlText w:val=""/>
      <w:lvlJc w:val="left"/>
    </w:lvl>
    <w:lvl w:ilvl="8" w:tplc="18CCBC20">
      <w:numFmt w:val="decimal"/>
      <w:lvlText w:val=""/>
      <w:lvlJc w:val="left"/>
    </w:lvl>
  </w:abstractNum>
  <w:abstractNum w:abstractNumId="1" w15:restartNumberingAfterBreak="0">
    <w:nsid w:val="00000732"/>
    <w:multiLevelType w:val="hybridMultilevel"/>
    <w:tmpl w:val="D5745BDE"/>
    <w:lvl w:ilvl="0" w:tplc="EDCE991E">
      <w:start w:val="33"/>
      <w:numFmt w:val="decimal"/>
      <w:lvlText w:val="%1."/>
      <w:lvlJc w:val="left"/>
    </w:lvl>
    <w:lvl w:ilvl="1" w:tplc="97144606">
      <w:numFmt w:val="decimal"/>
      <w:lvlText w:val=""/>
      <w:lvlJc w:val="left"/>
    </w:lvl>
    <w:lvl w:ilvl="2" w:tplc="D5EA26BC">
      <w:numFmt w:val="decimal"/>
      <w:lvlText w:val=""/>
      <w:lvlJc w:val="left"/>
    </w:lvl>
    <w:lvl w:ilvl="3" w:tplc="4F5E2E06">
      <w:numFmt w:val="decimal"/>
      <w:lvlText w:val=""/>
      <w:lvlJc w:val="left"/>
    </w:lvl>
    <w:lvl w:ilvl="4" w:tplc="E2C8D558">
      <w:numFmt w:val="decimal"/>
      <w:lvlText w:val=""/>
      <w:lvlJc w:val="left"/>
    </w:lvl>
    <w:lvl w:ilvl="5" w:tplc="3254332A">
      <w:numFmt w:val="decimal"/>
      <w:lvlText w:val=""/>
      <w:lvlJc w:val="left"/>
    </w:lvl>
    <w:lvl w:ilvl="6" w:tplc="59C2E5EA">
      <w:numFmt w:val="decimal"/>
      <w:lvlText w:val=""/>
      <w:lvlJc w:val="left"/>
    </w:lvl>
    <w:lvl w:ilvl="7" w:tplc="F21CB260">
      <w:numFmt w:val="decimal"/>
      <w:lvlText w:val=""/>
      <w:lvlJc w:val="left"/>
    </w:lvl>
    <w:lvl w:ilvl="8" w:tplc="80FEFFE0">
      <w:numFmt w:val="decimal"/>
      <w:lvlText w:val=""/>
      <w:lvlJc w:val="left"/>
    </w:lvl>
  </w:abstractNum>
  <w:abstractNum w:abstractNumId="2" w15:restartNumberingAfterBreak="0">
    <w:nsid w:val="0000074D"/>
    <w:multiLevelType w:val="hybridMultilevel"/>
    <w:tmpl w:val="AD9484E2"/>
    <w:lvl w:ilvl="0" w:tplc="36BE8DA4">
      <w:start w:val="1"/>
      <w:numFmt w:val="decimal"/>
      <w:lvlText w:val="%1."/>
      <w:lvlJc w:val="left"/>
    </w:lvl>
    <w:lvl w:ilvl="1" w:tplc="783C14B4">
      <w:numFmt w:val="decimal"/>
      <w:lvlText w:val=""/>
      <w:lvlJc w:val="left"/>
    </w:lvl>
    <w:lvl w:ilvl="2" w:tplc="B0BE205C">
      <w:numFmt w:val="decimal"/>
      <w:lvlText w:val=""/>
      <w:lvlJc w:val="left"/>
    </w:lvl>
    <w:lvl w:ilvl="3" w:tplc="C7FA4792">
      <w:numFmt w:val="decimal"/>
      <w:lvlText w:val=""/>
      <w:lvlJc w:val="left"/>
    </w:lvl>
    <w:lvl w:ilvl="4" w:tplc="2E44602A">
      <w:numFmt w:val="decimal"/>
      <w:lvlText w:val=""/>
      <w:lvlJc w:val="left"/>
    </w:lvl>
    <w:lvl w:ilvl="5" w:tplc="B798E30C">
      <w:numFmt w:val="decimal"/>
      <w:lvlText w:val=""/>
      <w:lvlJc w:val="left"/>
    </w:lvl>
    <w:lvl w:ilvl="6" w:tplc="F06A9E22">
      <w:numFmt w:val="decimal"/>
      <w:lvlText w:val=""/>
      <w:lvlJc w:val="left"/>
    </w:lvl>
    <w:lvl w:ilvl="7" w:tplc="18F00298">
      <w:numFmt w:val="decimal"/>
      <w:lvlText w:val=""/>
      <w:lvlJc w:val="left"/>
    </w:lvl>
    <w:lvl w:ilvl="8" w:tplc="C6CC3730">
      <w:numFmt w:val="decimal"/>
      <w:lvlText w:val=""/>
      <w:lvlJc w:val="left"/>
    </w:lvl>
  </w:abstractNum>
  <w:abstractNum w:abstractNumId="3" w15:restartNumberingAfterBreak="0">
    <w:nsid w:val="0000428B"/>
    <w:multiLevelType w:val="hybridMultilevel"/>
    <w:tmpl w:val="22E2A628"/>
    <w:lvl w:ilvl="0" w:tplc="DF4E324A">
      <w:start w:val="6"/>
      <w:numFmt w:val="decimal"/>
      <w:lvlText w:val="%1."/>
      <w:lvlJc w:val="left"/>
    </w:lvl>
    <w:lvl w:ilvl="1" w:tplc="B79EAB6E">
      <w:numFmt w:val="decimal"/>
      <w:lvlText w:val=""/>
      <w:lvlJc w:val="left"/>
    </w:lvl>
    <w:lvl w:ilvl="2" w:tplc="1BB4460E">
      <w:numFmt w:val="decimal"/>
      <w:lvlText w:val=""/>
      <w:lvlJc w:val="left"/>
    </w:lvl>
    <w:lvl w:ilvl="3" w:tplc="FDE86318">
      <w:numFmt w:val="decimal"/>
      <w:lvlText w:val=""/>
      <w:lvlJc w:val="left"/>
    </w:lvl>
    <w:lvl w:ilvl="4" w:tplc="2CFAE7F6">
      <w:numFmt w:val="decimal"/>
      <w:lvlText w:val=""/>
      <w:lvlJc w:val="left"/>
    </w:lvl>
    <w:lvl w:ilvl="5" w:tplc="7D3E2948">
      <w:numFmt w:val="decimal"/>
      <w:lvlText w:val=""/>
      <w:lvlJc w:val="left"/>
    </w:lvl>
    <w:lvl w:ilvl="6" w:tplc="1B5ABA44">
      <w:numFmt w:val="decimal"/>
      <w:lvlText w:val=""/>
      <w:lvlJc w:val="left"/>
    </w:lvl>
    <w:lvl w:ilvl="7" w:tplc="3FD67926">
      <w:numFmt w:val="decimal"/>
      <w:lvlText w:val=""/>
      <w:lvlJc w:val="left"/>
    </w:lvl>
    <w:lvl w:ilvl="8" w:tplc="3B06DF3E">
      <w:numFmt w:val="decimal"/>
      <w:lvlText w:val=""/>
      <w:lvlJc w:val="left"/>
    </w:lvl>
  </w:abstractNum>
  <w:abstractNum w:abstractNumId="4" w15:restartNumberingAfterBreak="0">
    <w:nsid w:val="00004DC8"/>
    <w:multiLevelType w:val="hybridMultilevel"/>
    <w:tmpl w:val="ECC02990"/>
    <w:lvl w:ilvl="0" w:tplc="CCA8E630">
      <w:start w:val="2"/>
      <w:numFmt w:val="decimal"/>
      <w:lvlText w:val="%1."/>
      <w:lvlJc w:val="left"/>
      <w:rPr>
        <w:rFonts w:ascii="Arial" w:hAnsi="Arial" w:cs="Arial" w:hint="default"/>
        <w:b/>
        <w:color w:val="3333FF"/>
        <w:sz w:val="24"/>
        <w:szCs w:val="24"/>
      </w:rPr>
    </w:lvl>
    <w:lvl w:ilvl="1" w:tplc="3252D8FA">
      <w:numFmt w:val="decimal"/>
      <w:lvlText w:val=""/>
      <w:lvlJc w:val="left"/>
    </w:lvl>
    <w:lvl w:ilvl="2" w:tplc="8286CC62">
      <w:numFmt w:val="decimal"/>
      <w:lvlText w:val=""/>
      <w:lvlJc w:val="left"/>
    </w:lvl>
    <w:lvl w:ilvl="3" w:tplc="7312EE32">
      <w:numFmt w:val="decimal"/>
      <w:lvlText w:val=""/>
      <w:lvlJc w:val="left"/>
    </w:lvl>
    <w:lvl w:ilvl="4" w:tplc="96A01826">
      <w:numFmt w:val="decimal"/>
      <w:lvlText w:val=""/>
      <w:lvlJc w:val="left"/>
    </w:lvl>
    <w:lvl w:ilvl="5" w:tplc="CA18AD0A">
      <w:numFmt w:val="decimal"/>
      <w:lvlText w:val=""/>
      <w:lvlJc w:val="left"/>
    </w:lvl>
    <w:lvl w:ilvl="6" w:tplc="E0B88476">
      <w:numFmt w:val="decimal"/>
      <w:lvlText w:val=""/>
      <w:lvlJc w:val="left"/>
    </w:lvl>
    <w:lvl w:ilvl="7" w:tplc="3F54D612">
      <w:numFmt w:val="decimal"/>
      <w:lvlText w:val=""/>
      <w:lvlJc w:val="left"/>
    </w:lvl>
    <w:lvl w:ilvl="8" w:tplc="2D70997E">
      <w:numFmt w:val="decimal"/>
      <w:lvlText w:val=""/>
      <w:lvlJc w:val="left"/>
    </w:lvl>
  </w:abstractNum>
  <w:abstractNum w:abstractNumId="5" w15:restartNumberingAfterBreak="0">
    <w:nsid w:val="00006443"/>
    <w:multiLevelType w:val="hybridMultilevel"/>
    <w:tmpl w:val="24B220B6"/>
    <w:lvl w:ilvl="0" w:tplc="6568D114">
      <w:start w:val="3"/>
      <w:numFmt w:val="decimal"/>
      <w:lvlText w:val="%1."/>
      <w:lvlJc w:val="left"/>
    </w:lvl>
    <w:lvl w:ilvl="1" w:tplc="7FEE6020">
      <w:numFmt w:val="decimal"/>
      <w:lvlText w:val=""/>
      <w:lvlJc w:val="left"/>
    </w:lvl>
    <w:lvl w:ilvl="2" w:tplc="FF4E17BC">
      <w:numFmt w:val="decimal"/>
      <w:lvlText w:val=""/>
      <w:lvlJc w:val="left"/>
    </w:lvl>
    <w:lvl w:ilvl="3" w:tplc="03DC91B0">
      <w:numFmt w:val="decimal"/>
      <w:lvlText w:val=""/>
      <w:lvlJc w:val="left"/>
    </w:lvl>
    <w:lvl w:ilvl="4" w:tplc="870A21DC">
      <w:numFmt w:val="decimal"/>
      <w:lvlText w:val=""/>
      <w:lvlJc w:val="left"/>
    </w:lvl>
    <w:lvl w:ilvl="5" w:tplc="744048F0">
      <w:numFmt w:val="decimal"/>
      <w:lvlText w:val=""/>
      <w:lvlJc w:val="left"/>
    </w:lvl>
    <w:lvl w:ilvl="6" w:tplc="B636A904">
      <w:numFmt w:val="decimal"/>
      <w:lvlText w:val=""/>
      <w:lvlJc w:val="left"/>
    </w:lvl>
    <w:lvl w:ilvl="7" w:tplc="6744FCFA">
      <w:numFmt w:val="decimal"/>
      <w:lvlText w:val=""/>
      <w:lvlJc w:val="left"/>
    </w:lvl>
    <w:lvl w:ilvl="8" w:tplc="8BDAA51E">
      <w:numFmt w:val="decimal"/>
      <w:lvlText w:val=""/>
      <w:lvlJc w:val="left"/>
    </w:lvl>
  </w:abstractNum>
  <w:abstractNum w:abstractNumId="6" w15:restartNumberingAfterBreak="0">
    <w:nsid w:val="000066BB"/>
    <w:multiLevelType w:val="hybridMultilevel"/>
    <w:tmpl w:val="05E464CA"/>
    <w:lvl w:ilvl="0" w:tplc="07465B8E">
      <w:start w:val="5"/>
      <w:numFmt w:val="decimal"/>
      <w:lvlText w:val="%1."/>
      <w:lvlJc w:val="left"/>
    </w:lvl>
    <w:lvl w:ilvl="1" w:tplc="BA1E9EB4">
      <w:numFmt w:val="decimal"/>
      <w:lvlText w:val=""/>
      <w:lvlJc w:val="left"/>
    </w:lvl>
    <w:lvl w:ilvl="2" w:tplc="CD4462F6">
      <w:numFmt w:val="decimal"/>
      <w:lvlText w:val=""/>
      <w:lvlJc w:val="left"/>
    </w:lvl>
    <w:lvl w:ilvl="3" w:tplc="0FCEAF8C">
      <w:numFmt w:val="decimal"/>
      <w:lvlText w:val=""/>
      <w:lvlJc w:val="left"/>
    </w:lvl>
    <w:lvl w:ilvl="4" w:tplc="069CD384">
      <w:numFmt w:val="decimal"/>
      <w:lvlText w:val=""/>
      <w:lvlJc w:val="left"/>
    </w:lvl>
    <w:lvl w:ilvl="5" w:tplc="304C621C">
      <w:numFmt w:val="decimal"/>
      <w:lvlText w:val=""/>
      <w:lvlJc w:val="left"/>
    </w:lvl>
    <w:lvl w:ilvl="6" w:tplc="52CA9ED2">
      <w:numFmt w:val="decimal"/>
      <w:lvlText w:val=""/>
      <w:lvlJc w:val="left"/>
    </w:lvl>
    <w:lvl w:ilvl="7" w:tplc="6A581BB0">
      <w:numFmt w:val="decimal"/>
      <w:lvlText w:val=""/>
      <w:lvlJc w:val="left"/>
    </w:lvl>
    <w:lvl w:ilvl="8" w:tplc="85BCEB1C">
      <w:numFmt w:val="decimal"/>
      <w:lvlText w:val=""/>
      <w:lvlJc w:val="left"/>
    </w:lvl>
  </w:abstractNum>
  <w:abstractNum w:abstractNumId="7" w15:restartNumberingAfterBreak="0">
    <w:nsid w:val="0A5C0FBA"/>
    <w:multiLevelType w:val="hybridMultilevel"/>
    <w:tmpl w:val="0C6E2AB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15:restartNumberingAfterBreak="0">
    <w:nsid w:val="0AD11B6A"/>
    <w:multiLevelType w:val="hybridMultilevel"/>
    <w:tmpl w:val="B92C403A"/>
    <w:lvl w:ilvl="0" w:tplc="717C0C12">
      <w:start w:val="1"/>
      <w:numFmt w:val="decimal"/>
      <w:lvlText w:val="%1)"/>
      <w:lvlJc w:val="left"/>
      <w:pPr>
        <w:ind w:left="1146" w:hanging="360"/>
      </w:pPr>
      <w:rPr>
        <w:i/>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0901209"/>
    <w:multiLevelType w:val="hybridMultilevel"/>
    <w:tmpl w:val="2A681D48"/>
    <w:lvl w:ilvl="0" w:tplc="87766070">
      <w:start w:val="28"/>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3D16F9"/>
    <w:multiLevelType w:val="hybridMultilevel"/>
    <w:tmpl w:val="0F547D6A"/>
    <w:lvl w:ilvl="0" w:tplc="EA045B34">
      <w:start w:val="30"/>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4F27B5"/>
    <w:multiLevelType w:val="hybridMultilevel"/>
    <w:tmpl w:val="6012FE0E"/>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B">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1EBD6348"/>
    <w:multiLevelType w:val="multilevel"/>
    <w:tmpl w:val="406CE760"/>
    <w:lvl w:ilvl="0">
      <w:start w:val="9"/>
      <w:numFmt w:val="decimal"/>
      <w:lvlText w:val="%1."/>
      <w:lvlJc w:val="left"/>
      <w:pPr>
        <w:tabs>
          <w:tab w:val="num" w:pos="600"/>
        </w:tabs>
        <w:ind w:left="60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3" w15:restartNumberingAfterBreak="0">
    <w:nsid w:val="1F6D5211"/>
    <w:multiLevelType w:val="hybridMultilevel"/>
    <w:tmpl w:val="319A6968"/>
    <w:lvl w:ilvl="0" w:tplc="3C60892E">
      <w:start w:val="20"/>
      <w:numFmt w:val="decimal"/>
      <w:lvlText w:val="%1."/>
      <w:lvlJc w:val="left"/>
      <w:pPr>
        <w:ind w:left="720" w:hanging="360"/>
      </w:pPr>
      <w:rPr>
        <w:rFonts w:ascii="Arial" w:hAnsi="Arial" w:cs="Arial" w:hint="default"/>
        <w:sz w:val="24"/>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0A61D3"/>
    <w:multiLevelType w:val="hybridMultilevel"/>
    <w:tmpl w:val="6AF002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FD05E6"/>
    <w:multiLevelType w:val="hybridMultilevel"/>
    <w:tmpl w:val="7596944A"/>
    <w:lvl w:ilvl="0" w:tplc="2304D8DE">
      <w:start w:val="32"/>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415B98"/>
    <w:multiLevelType w:val="multilevel"/>
    <w:tmpl w:val="21F86F9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465B634C"/>
    <w:multiLevelType w:val="hybridMultilevel"/>
    <w:tmpl w:val="3886C0A4"/>
    <w:lvl w:ilvl="0" w:tplc="0415000B">
      <w:start w:val="1"/>
      <w:numFmt w:val="bullet"/>
      <w:lvlText w:val=""/>
      <w:lvlJc w:val="left"/>
      <w:pPr>
        <w:ind w:left="1142" w:hanging="360"/>
      </w:pPr>
      <w:rPr>
        <w:rFonts w:ascii="Wingdings" w:hAnsi="Wingdings" w:hint="default"/>
      </w:rPr>
    </w:lvl>
    <w:lvl w:ilvl="1" w:tplc="04150003" w:tentative="1">
      <w:start w:val="1"/>
      <w:numFmt w:val="bullet"/>
      <w:lvlText w:val="o"/>
      <w:lvlJc w:val="left"/>
      <w:pPr>
        <w:ind w:left="1862" w:hanging="360"/>
      </w:pPr>
      <w:rPr>
        <w:rFonts w:ascii="Courier New" w:hAnsi="Courier New" w:cs="Courier New" w:hint="default"/>
      </w:rPr>
    </w:lvl>
    <w:lvl w:ilvl="2" w:tplc="04150005" w:tentative="1">
      <w:start w:val="1"/>
      <w:numFmt w:val="bullet"/>
      <w:lvlText w:val=""/>
      <w:lvlJc w:val="left"/>
      <w:pPr>
        <w:ind w:left="2582" w:hanging="360"/>
      </w:pPr>
      <w:rPr>
        <w:rFonts w:ascii="Wingdings" w:hAnsi="Wingdings" w:hint="default"/>
      </w:rPr>
    </w:lvl>
    <w:lvl w:ilvl="3" w:tplc="04150001" w:tentative="1">
      <w:start w:val="1"/>
      <w:numFmt w:val="bullet"/>
      <w:lvlText w:val=""/>
      <w:lvlJc w:val="left"/>
      <w:pPr>
        <w:ind w:left="3302" w:hanging="360"/>
      </w:pPr>
      <w:rPr>
        <w:rFonts w:ascii="Symbol" w:hAnsi="Symbol" w:hint="default"/>
      </w:rPr>
    </w:lvl>
    <w:lvl w:ilvl="4" w:tplc="04150003" w:tentative="1">
      <w:start w:val="1"/>
      <w:numFmt w:val="bullet"/>
      <w:lvlText w:val="o"/>
      <w:lvlJc w:val="left"/>
      <w:pPr>
        <w:ind w:left="4022" w:hanging="360"/>
      </w:pPr>
      <w:rPr>
        <w:rFonts w:ascii="Courier New" w:hAnsi="Courier New" w:cs="Courier New" w:hint="default"/>
      </w:rPr>
    </w:lvl>
    <w:lvl w:ilvl="5" w:tplc="04150005" w:tentative="1">
      <w:start w:val="1"/>
      <w:numFmt w:val="bullet"/>
      <w:lvlText w:val=""/>
      <w:lvlJc w:val="left"/>
      <w:pPr>
        <w:ind w:left="4742" w:hanging="360"/>
      </w:pPr>
      <w:rPr>
        <w:rFonts w:ascii="Wingdings" w:hAnsi="Wingdings" w:hint="default"/>
      </w:rPr>
    </w:lvl>
    <w:lvl w:ilvl="6" w:tplc="04150001" w:tentative="1">
      <w:start w:val="1"/>
      <w:numFmt w:val="bullet"/>
      <w:lvlText w:val=""/>
      <w:lvlJc w:val="left"/>
      <w:pPr>
        <w:ind w:left="5462" w:hanging="360"/>
      </w:pPr>
      <w:rPr>
        <w:rFonts w:ascii="Symbol" w:hAnsi="Symbol" w:hint="default"/>
      </w:rPr>
    </w:lvl>
    <w:lvl w:ilvl="7" w:tplc="04150003" w:tentative="1">
      <w:start w:val="1"/>
      <w:numFmt w:val="bullet"/>
      <w:lvlText w:val="o"/>
      <w:lvlJc w:val="left"/>
      <w:pPr>
        <w:ind w:left="6182" w:hanging="360"/>
      </w:pPr>
      <w:rPr>
        <w:rFonts w:ascii="Courier New" w:hAnsi="Courier New" w:cs="Courier New" w:hint="default"/>
      </w:rPr>
    </w:lvl>
    <w:lvl w:ilvl="8" w:tplc="04150005" w:tentative="1">
      <w:start w:val="1"/>
      <w:numFmt w:val="bullet"/>
      <w:lvlText w:val=""/>
      <w:lvlJc w:val="left"/>
      <w:pPr>
        <w:ind w:left="6902" w:hanging="360"/>
      </w:pPr>
      <w:rPr>
        <w:rFonts w:ascii="Wingdings" w:hAnsi="Wingdings" w:hint="default"/>
      </w:rPr>
    </w:lvl>
  </w:abstractNum>
  <w:abstractNum w:abstractNumId="18" w15:restartNumberingAfterBreak="0">
    <w:nsid w:val="4A1F4D01"/>
    <w:multiLevelType w:val="multilevel"/>
    <w:tmpl w:val="D97ADF1A"/>
    <w:lvl w:ilvl="0">
      <w:start w:val="16"/>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4BD97D2A"/>
    <w:multiLevelType w:val="hybridMultilevel"/>
    <w:tmpl w:val="4F4A222A"/>
    <w:lvl w:ilvl="0" w:tplc="1388B2C2">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D143B9"/>
    <w:multiLevelType w:val="multilevel"/>
    <w:tmpl w:val="8E1A0982"/>
    <w:lvl w:ilvl="0">
      <w:start w:val="1"/>
      <w:numFmt w:val="decimal"/>
      <w:lvlText w:val="%1."/>
      <w:lvlJc w:val="left"/>
      <w:pPr>
        <w:tabs>
          <w:tab w:val="num" w:pos="600"/>
        </w:tabs>
        <w:ind w:left="60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1" w15:restartNumberingAfterBreak="0">
    <w:nsid w:val="62285CB8"/>
    <w:multiLevelType w:val="multilevel"/>
    <w:tmpl w:val="6EAC458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6BB6706A"/>
    <w:multiLevelType w:val="hybridMultilevel"/>
    <w:tmpl w:val="5EF682EE"/>
    <w:lvl w:ilvl="0" w:tplc="466E4D7A">
      <w:start w:val="22"/>
      <w:numFmt w:val="decimal"/>
      <w:lvlText w:val="%1."/>
      <w:lvlJc w:val="left"/>
      <w:pPr>
        <w:ind w:left="720" w:hanging="360"/>
      </w:pPr>
      <w:rPr>
        <w:rFonts w:ascii="Arial" w:hAnsi="Arial" w:cs="Arial" w:hint="default"/>
        <w:b/>
        <w:color w:val="3333FF"/>
        <w:sz w:val="24"/>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468003F"/>
    <w:multiLevelType w:val="multilevel"/>
    <w:tmpl w:val="B93A7D2C"/>
    <w:lvl w:ilvl="0">
      <w:start w:val="10"/>
      <w:numFmt w:val="decimal"/>
      <w:lvlText w:val="%1."/>
      <w:lvlJc w:val="left"/>
      <w:pPr>
        <w:ind w:left="422" w:firstLine="0"/>
      </w:pPr>
      <w:rPr>
        <w:rFonts w:hint="default"/>
        <w:b/>
        <w:color w:val="3333FF"/>
      </w:rPr>
    </w:lvl>
    <w:lvl w:ilvl="1">
      <w:start w:val="19"/>
      <w:numFmt w:val="decimal"/>
      <w:isLgl/>
      <w:lvlText w:val="%1.%2."/>
      <w:lvlJc w:val="left"/>
      <w:pPr>
        <w:ind w:left="1142" w:hanging="720"/>
      </w:pPr>
      <w:rPr>
        <w:rFonts w:eastAsia="Arial" w:hint="default"/>
      </w:rPr>
    </w:lvl>
    <w:lvl w:ilvl="2">
      <w:start w:val="1"/>
      <w:numFmt w:val="decimal"/>
      <w:isLgl/>
      <w:lvlText w:val="%1.%2.%3."/>
      <w:lvlJc w:val="left"/>
      <w:pPr>
        <w:ind w:left="1142" w:hanging="720"/>
      </w:pPr>
      <w:rPr>
        <w:rFonts w:eastAsia="Arial" w:hint="default"/>
      </w:rPr>
    </w:lvl>
    <w:lvl w:ilvl="3">
      <w:start w:val="1"/>
      <w:numFmt w:val="decimal"/>
      <w:isLgl/>
      <w:lvlText w:val="%1.%2.%3.%4."/>
      <w:lvlJc w:val="left"/>
      <w:pPr>
        <w:ind w:left="1502" w:hanging="1080"/>
      </w:pPr>
      <w:rPr>
        <w:rFonts w:eastAsia="Arial" w:hint="default"/>
      </w:rPr>
    </w:lvl>
    <w:lvl w:ilvl="4">
      <w:start w:val="1"/>
      <w:numFmt w:val="decimal"/>
      <w:isLgl/>
      <w:lvlText w:val="%1.%2.%3.%4.%5."/>
      <w:lvlJc w:val="left"/>
      <w:pPr>
        <w:ind w:left="1502" w:hanging="1080"/>
      </w:pPr>
      <w:rPr>
        <w:rFonts w:eastAsia="Arial" w:hint="default"/>
      </w:rPr>
    </w:lvl>
    <w:lvl w:ilvl="5">
      <w:start w:val="1"/>
      <w:numFmt w:val="decimal"/>
      <w:isLgl/>
      <w:lvlText w:val="%1.%2.%3.%4.%5.%6."/>
      <w:lvlJc w:val="left"/>
      <w:pPr>
        <w:ind w:left="1862" w:hanging="1440"/>
      </w:pPr>
      <w:rPr>
        <w:rFonts w:eastAsia="Arial" w:hint="default"/>
      </w:rPr>
    </w:lvl>
    <w:lvl w:ilvl="6">
      <w:start w:val="1"/>
      <w:numFmt w:val="decimal"/>
      <w:isLgl/>
      <w:lvlText w:val="%1.%2.%3.%4.%5.%6.%7."/>
      <w:lvlJc w:val="left"/>
      <w:pPr>
        <w:ind w:left="1862" w:hanging="1440"/>
      </w:pPr>
      <w:rPr>
        <w:rFonts w:eastAsia="Arial" w:hint="default"/>
      </w:rPr>
    </w:lvl>
    <w:lvl w:ilvl="7">
      <w:start w:val="1"/>
      <w:numFmt w:val="decimal"/>
      <w:isLgl/>
      <w:lvlText w:val="%1.%2.%3.%4.%5.%6.%7.%8."/>
      <w:lvlJc w:val="left"/>
      <w:pPr>
        <w:ind w:left="2222" w:hanging="1800"/>
      </w:pPr>
      <w:rPr>
        <w:rFonts w:eastAsia="Arial" w:hint="default"/>
      </w:rPr>
    </w:lvl>
    <w:lvl w:ilvl="8">
      <w:start w:val="1"/>
      <w:numFmt w:val="decimal"/>
      <w:isLgl/>
      <w:lvlText w:val="%1.%2.%3.%4.%5.%6.%7.%8.%9."/>
      <w:lvlJc w:val="left"/>
      <w:pPr>
        <w:ind w:left="2582" w:hanging="2160"/>
      </w:pPr>
      <w:rPr>
        <w:rFonts w:eastAsia="Arial" w:hint="default"/>
      </w:rPr>
    </w:lvl>
  </w:abstractNum>
  <w:abstractNum w:abstractNumId="24" w15:restartNumberingAfterBreak="0">
    <w:nsid w:val="7C79700F"/>
    <w:multiLevelType w:val="multilevel"/>
    <w:tmpl w:val="7538757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152180493">
    <w:abstractNumId w:val="2"/>
  </w:num>
  <w:num w:numId="2" w16cid:durableId="127432093">
    <w:abstractNumId w:val="4"/>
  </w:num>
  <w:num w:numId="3" w16cid:durableId="144468776">
    <w:abstractNumId w:val="5"/>
  </w:num>
  <w:num w:numId="4" w16cid:durableId="382169761">
    <w:abstractNumId w:val="6"/>
  </w:num>
  <w:num w:numId="5" w16cid:durableId="278341155">
    <w:abstractNumId w:val="3"/>
  </w:num>
  <w:num w:numId="6" w16cid:durableId="1337882391">
    <w:abstractNumId w:val="1"/>
  </w:num>
  <w:num w:numId="7" w16cid:durableId="68963752">
    <w:abstractNumId w:val="0"/>
  </w:num>
  <w:num w:numId="8" w16cid:durableId="1463887998">
    <w:abstractNumId w:val="14"/>
  </w:num>
  <w:num w:numId="9" w16cid:durableId="1618222787">
    <w:abstractNumId w:val="23"/>
  </w:num>
  <w:num w:numId="10" w16cid:durableId="186455887">
    <w:abstractNumId w:val="8"/>
  </w:num>
  <w:num w:numId="11" w16cid:durableId="1358894056">
    <w:abstractNumId w:val="19"/>
  </w:num>
  <w:num w:numId="12" w16cid:durableId="2092500489">
    <w:abstractNumId w:val="18"/>
  </w:num>
  <w:num w:numId="13" w16cid:durableId="890767736">
    <w:abstractNumId w:val="16"/>
  </w:num>
  <w:num w:numId="14" w16cid:durableId="730234539">
    <w:abstractNumId w:val="7"/>
  </w:num>
  <w:num w:numId="15" w16cid:durableId="349531186">
    <w:abstractNumId w:val="17"/>
  </w:num>
  <w:num w:numId="16" w16cid:durableId="828059060">
    <w:abstractNumId w:val="11"/>
  </w:num>
  <w:num w:numId="17" w16cid:durableId="301884764">
    <w:abstractNumId w:val="22"/>
  </w:num>
  <w:num w:numId="18" w16cid:durableId="18626591">
    <w:abstractNumId w:val="13"/>
  </w:num>
  <w:num w:numId="19" w16cid:durableId="903872774">
    <w:abstractNumId w:val="9"/>
  </w:num>
  <w:num w:numId="20" w16cid:durableId="86507568">
    <w:abstractNumId w:val="10"/>
  </w:num>
  <w:num w:numId="21" w16cid:durableId="1401712434">
    <w:abstractNumId w:val="20"/>
  </w:num>
  <w:num w:numId="22" w16cid:durableId="1771506308">
    <w:abstractNumId w:val="12"/>
  </w:num>
  <w:num w:numId="23" w16cid:durableId="450637800">
    <w:abstractNumId w:val="24"/>
  </w:num>
  <w:num w:numId="24" w16cid:durableId="576982475">
    <w:abstractNumId w:val="21"/>
  </w:num>
  <w:num w:numId="25" w16cid:durableId="94326651">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15A5"/>
    <w:rsid w:val="00011628"/>
    <w:rsid w:val="00013654"/>
    <w:rsid w:val="000332C4"/>
    <w:rsid w:val="00034FF7"/>
    <w:rsid w:val="00080F28"/>
    <w:rsid w:val="0008483C"/>
    <w:rsid w:val="00090CC6"/>
    <w:rsid w:val="000B1C75"/>
    <w:rsid w:val="000B34F1"/>
    <w:rsid w:val="000B5212"/>
    <w:rsid w:val="000D08B3"/>
    <w:rsid w:val="000D3086"/>
    <w:rsid w:val="000E08EE"/>
    <w:rsid w:val="000E4E19"/>
    <w:rsid w:val="000F21DD"/>
    <w:rsid w:val="00107C3E"/>
    <w:rsid w:val="0012311F"/>
    <w:rsid w:val="001438CA"/>
    <w:rsid w:val="00145775"/>
    <w:rsid w:val="00150D83"/>
    <w:rsid w:val="001A2E79"/>
    <w:rsid w:val="001B4ACF"/>
    <w:rsid w:val="001B7103"/>
    <w:rsid w:val="001D4589"/>
    <w:rsid w:val="001E6F56"/>
    <w:rsid w:val="002104B0"/>
    <w:rsid w:val="00211148"/>
    <w:rsid w:val="0021297E"/>
    <w:rsid w:val="00227798"/>
    <w:rsid w:val="0024061E"/>
    <w:rsid w:val="00243782"/>
    <w:rsid w:val="00257137"/>
    <w:rsid w:val="00262CE6"/>
    <w:rsid w:val="00284652"/>
    <w:rsid w:val="002963DD"/>
    <w:rsid w:val="002A1F31"/>
    <w:rsid w:val="002B01D8"/>
    <w:rsid w:val="002C47BA"/>
    <w:rsid w:val="002C7678"/>
    <w:rsid w:val="00351417"/>
    <w:rsid w:val="00353280"/>
    <w:rsid w:val="00360559"/>
    <w:rsid w:val="00376C08"/>
    <w:rsid w:val="00385F61"/>
    <w:rsid w:val="003903B8"/>
    <w:rsid w:val="00394070"/>
    <w:rsid w:val="003A1F69"/>
    <w:rsid w:val="003A3854"/>
    <w:rsid w:val="003A7DBD"/>
    <w:rsid w:val="003B6E28"/>
    <w:rsid w:val="003D03B0"/>
    <w:rsid w:val="003D2C5F"/>
    <w:rsid w:val="003E1215"/>
    <w:rsid w:val="003E5548"/>
    <w:rsid w:val="003E55B4"/>
    <w:rsid w:val="003F75E8"/>
    <w:rsid w:val="004166E3"/>
    <w:rsid w:val="00426F6B"/>
    <w:rsid w:val="004279C4"/>
    <w:rsid w:val="00430F9A"/>
    <w:rsid w:val="00435061"/>
    <w:rsid w:val="00443138"/>
    <w:rsid w:val="00461A49"/>
    <w:rsid w:val="0046618C"/>
    <w:rsid w:val="00470FE2"/>
    <w:rsid w:val="004757FB"/>
    <w:rsid w:val="00485C12"/>
    <w:rsid w:val="004877C0"/>
    <w:rsid w:val="004A6C44"/>
    <w:rsid w:val="004B1367"/>
    <w:rsid w:val="004B4A3D"/>
    <w:rsid w:val="00501EEB"/>
    <w:rsid w:val="00503473"/>
    <w:rsid w:val="00504117"/>
    <w:rsid w:val="00504BED"/>
    <w:rsid w:val="00505BE3"/>
    <w:rsid w:val="00514CE3"/>
    <w:rsid w:val="0052592F"/>
    <w:rsid w:val="00543E9D"/>
    <w:rsid w:val="00544701"/>
    <w:rsid w:val="00582663"/>
    <w:rsid w:val="005906C8"/>
    <w:rsid w:val="00592E71"/>
    <w:rsid w:val="005B4822"/>
    <w:rsid w:val="005B72B1"/>
    <w:rsid w:val="005C67F1"/>
    <w:rsid w:val="005D316E"/>
    <w:rsid w:val="005E5EB3"/>
    <w:rsid w:val="005F2889"/>
    <w:rsid w:val="00600EBD"/>
    <w:rsid w:val="00601E79"/>
    <w:rsid w:val="006067EA"/>
    <w:rsid w:val="00614CDA"/>
    <w:rsid w:val="00645BC4"/>
    <w:rsid w:val="006547C9"/>
    <w:rsid w:val="00655EF1"/>
    <w:rsid w:val="006608AC"/>
    <w:rsid w:val="00661DEF"/>
    <w:rsid w:val="006622AE"/>
    <w:rsid w:val="00662CE4"/>
    <w:rsid w:val="00665C6B"/>
    <w:rsid w:val="006674BD"/>
    <w:rsid w:val="00673023"/>
    <w:rsid w:val="00674C9E"/>
    <w:rsid w:val="0069158E"/>
    <w:rsid w:val="0069706D"/>
    <w:rsid w:val="006B0271"/>
    <w:rsid w:val="006C43A6"/>
    <w:rsid w:val="006C5D80"/>
    <w:rsid w:val="006D7A36"/>
    <w:rsid w:val="006D7F83"/>
    <w:rsid w:val="006E1F2F"/>
    <w:rsid w:val="006E35FA"/>
    <w:rsid w:val="006F6C72"/>
    <w:rsid w:val="00713DCC"/>
    <w:rsid w:val="00716630"/>
    <w:rsid w:val="007178EC"/>
    <w:rsid w:val="007200C9"/>
    <w:rsid w:val="00723F77"/>
    <w:rsid w:val="00726489"/>
    <w:rsid w:val="007731D9"/>
    <w:rsid w:val="0078320D"/>
    <w:rsid w:val="007A44FC"/>
    <w:rsid w:val="007A6089"/>
    <w:rsid w:val="007C589A"/>
    <w:rsid w:val="007D2EE3"/>
    <w:rsid w:val="007F03F8"/>
    <w:rsid w:val="007F3279"/>
    <w:rsid w:val="007F45A8"/>
    <w:rsid w:val="007F6942"/>
    <w:rsid w:val="00801AD9"/>
    <w:rsid w:val="008053CC"/>
    <w:rsid w:val="0082031A"/>
    <w:rsid w:val="00825C20"/>
    <w:rsid w:val="00826D1F"/>
    <w:rsid w:val="00827F41"/>
    <w:rsid w:val="00830CC7"/>
    <w:rsid w:val="0084324F"/>
    <w:rsid w:val="00847A62"/>
    <w:rsid w:val="00867A67"/>
    <w:rsid w:val="00867A73"/>
    <w:rsid w:val="00880259"/>
    <w:rsid w:val="00880431"/>
    <w:rsid w:val="00886EC1"/>
    <w:rsid w:val="008A73E4"/>
    <w:rsid w:val="008B45BC"/>
    <w:rsid w:val="008D0358"/>
    <w:rsid w:val="008D6E55"/>
    <w:rsid w:val="008E7147"/>
    <w:rsid w:val="008F449D"/>
    <w:rsid w:val="0091014F"/>
    <w:rsid w:val="009119FC"/>
    <w:rsid w:val="009134D0"/>
    <w:rsid w:val="00932C96"/>
    <w:rsid w:val="00947255"/>
    <w:rsid w:val="00952D4F"/>
    <w:rsid w:val="0095400A"/>
    <w:rsid w:val="0096637D"/>
    <w:rsid w:val="00992352"/>
    <w:rsid w:val="0099651C"/>
    <w:rsid w:val="009A330C"/>
    <w:rsid w:val="009B2D3D"/>
    <w:rsid w:val="009C12FA"/>
    <w:rsid w:val="009D3176"/>
    <w:rsid w:val="009D3DDA"/>
    <w:rsid w:val="009D6101"/>
    <w:rsid w:val="009E4916"/>
    <w:rsid w:val="009E4F8F"/>
    <w:rsid w:val="009E7A62"/>
    <w:rsid w:val="00A01692"/>
    <w:rsid w:val="00A01F67"/>
    <w:rsid w:val="00A1450F"/>
    <w:rsid w:val="00A22BD6"/>
    <w:rsid w:val="00A26954"/>
    <w:rsid w:val="00A27100"/>
    <w:rsid w:val="00A30A0C"/>
    <w:rsid w:val="00A333DF"/>
    <w:rsid w:val="00A5772A"/>
    <w:rsid w:val="00A603EE"/>
    <w:rsid w:val="00A71513"/>
    <w:rsid w:val="00AA7C7E"/>
    <w:rsid w:val="00AB1D93"/>
    <w:rsid w:val="00AD6FEA"/>
    <w:rsid w:val="00AE0BD7"/>
    <w:rsid w:val="00AF1469"/>
    <w:rsid w:val="00B066B6"/>
    <w:rsid w:val="00B12124"/>
    <w:rsid w:val="00B14A46"/>
    <w:rsid w:val="00B30175"/>
    <w:rsid w:val="00B43B85"/>
    <w:rsid w:val="00B67F95"/>
    <w:rsid w:val="00B7015D"/>
    <w:rsid w:val="00B74618"/>
    <w:rsid w:val="00B762F7"/>
    <w:rsid w:val="00B94306"/>
    <w:rsid w:val="00B94953"/>
    <w:rsid w:val="00BD37BD"/>
    <w:rsid w:val="00BD53C4"/>
    <w:rsid w:val="00BF6419"/>
    <w:rsid w:val="00C22BCE"/>
    <w:rsid w:val="00C23254"/>
    <w:rsid w:val="00C4614D"/>
    <w:rsid w:val="00C51CA0"/>
    <w:rsid w:val="00C601D8"/>
    <w:rsid w:val="00C63F13"/>
    <w:rsid w:val="00C9443A"/>
    <w:rsid w:val="00CA4EAA"/>
    <w:rsid w:val="00CB607C"/>
    <w:rsid w:val="00CB6A6B"/>
    <w:rsid w:val="00CC67E2"/>
    <w:rsid w:val="00CE15A5"/>
    <w:rsid w:val="00CF18CF"/>
    <w:rsid w:val="00D24937"/>
    <w:rsid w:val="00D43540"/>
    <w:rsid w:val="00D71A84"/>
    <w:rsid w:val="00D734C8"/>
    <w:rsid w:val="00D93B24"/>
    <w:rsid w:val="00DA384F"/>
    <w:rsid w:val="00DB3A1C"/>
    <w:rsid w:val="00DC7323"/>
    <w:rsid w:val="00DD3AAA"/>
    <w:rsid w:val="00DF0770"/>
    <w:rsid w:val="00DF53A2"/>
    <w:rsid w:val="00E0084E"/>
    <w:rsid w:val="00E06957"/>
    <w:rsid w:val="00E24AED"/>
    <w:rsid w:val="00E3554C"/>
    <w:rsid w:val="00E513CC"/>
    <w:rsid w:val="00E54F28"/>
    <w:rsid w:val="00E65DA8"/>
    <w:rsid w:val="00E66A2B"/>
    <w:rsid w:val="00E9740B"/>
    <w:rsid w:val="00EA1228"/>
    <w:rsid w:val="00EF73E3"/>
    <w:rsid w:val="00F03726"/>
    <w:rsid w:val="00F03FC3"/>
    <w:rsid w:val="00F06280"/>
    <w:rsid w:val="00F11F28"/>
    <w:rsid w:val="00F53237"/>
    <w:rsid w:val="00F54F3E"/>
    <w:rsid w:val="00F70094"/>
    <w:rsid w:val="00F80D55"/>
    <w:rsid w:val="00F93156"/>
    <w:rsid w:val="00FA0F08"/>
    <w:rsid w:val="00FB42FC"/>
    <w:rsid w:val="00FC19E9"/>
    <w:rsid w:val="00FC3604"/>
    <w:rsid w:val="00FC59E8"/>
    <w:rsid w:val="00FD124C"/>
    <w:rsid w:val="00FF77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3C5DC"/>
  <w15:docId w15:val="{26C9D129-502B-4605-B31F-519A95F5C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E15A5"/>
    <w:pPr>
      <w:spacing w:after="0" w:line="240" w:lineRule="auto"/>
    </w:pPr>
    <w:rPr>
      <w:rFonts w:ascii="Times New Roman" w:eastAsiaTheme="minorEastAsia"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E15A5"/>
    <w:rPr>
      <w:color w:val="0000FF"/>
      <w:u w:val="single"/>
    </w:rPr>
  </w:style>
  <w:style w:type="paragraph" w:styleId="Nagwek">
    <w:name w:val="header"/>
    <w:basedOn w:val="Normalny"/>
    <w:link w:val="NagwekZnak"/>
    <w:uiPriority w:val="99"/>
    <w:unhideWhenUsed/>
    <w:rsid w:val="00CE15A5"/>
    <w:pPr>
      <w:tabs>
        <w:tab w:val="center" w:pos="4536"/>
        <w:tab w:val="right" w:pos="9072"/>
      </w:tabs>
    </w:pPr>
  </w:style>
  <w:style w:type="character" w:customStyle="1" w:styleId="NagwekZnak">
    <w:name w:val="Nagłówek Znak"/>
    <w:basedOn w:val="Domylnaczcionkaakapitu"/>
    <w:link w:val="Nagwek"/>
    <w:uiPriority w:val="99"/>
    <w:rsid w:val="00CE15A5"/>
    <w:rPr>
      <w:rFonts w:ascii="Times New Roman" w:eastAsiaTheme="minorEastAsia" w:hAnsi="Times New Roman" w:cs="Times New Roman"/>
      <w:lang w:eastAsia="pl-PL"/>
    </w:rPr>
  </w:style>
  <w:style w:type="paragraph" w:styleId="Stopka">
    <w:name w:val="footer"/>
    <w:basedOn w:val="Normalny"/>
    <w:link w:val="StopkaZnak"/>
    <w:uiPriority w:val="99"/>
    <w:unhideWhenUsed/>
    <w:rsid w:val="00CE15A5"/>
    <w:pPr>
      <w:tabs>
        <w:tab w:val="center" w:pos="4536"/>
        <w:tab w:val="right" w:pos="9072"/>
      </w:tabs>
    </w:pPr>
  </w:style>
  <w:style w:type="character" w:customStyle="1" w:styleId="StopkaZnak">
    <w:name w:val="Stopka Znak"/>
    <w:basedOn w:val="Domylnaczcionkaakapitu"/>
    <w:link w:val="Stopka"/>
    <w:uiPriority w:val="99"/>
    <w:rsid w:val="00CE15A5"/>
    <w:rPr>
      <w:rFonts w:ascii="Times New Roman" w:eastAsiaTheme="minorEastAsia" w:hAnsi="Times New Roman" w:cs="Times New Roman"/>
      <w:lang w:eastAsia="pl-PL"/>
    </w:rPr>
  </w:style>
  <w:style w:type="paragraph" w:styleId="Akapitzlist">
    <w:name w:val="List Paragraph"/>
    <w:basedOn w:val="Normalny"/>
    <w:uiPriority w:val="34"/>
    <w:qFormat/>
    <w:rsid w:val="00CE15A5"/>
    <w:pPr>
      <w:suppressAutoHyphens/>
      <w:ind w:left="708"/>
      <w:jc w:val="both"/>
    </w:pPr>
    <w:rPr>
      <w:rFonts w:ascii="Arial" w:eastAsia="Times New Roman" w:hAnsi="Arial" w:cs="Arial"/>
      <w:sz w:val="24"/>
      <w:szCs w:val="24"/>
      <w:lang w:eastAsia="ja-JP"/>
    </w:rPr>
  </w:style>
  <w:style w:type="table" w:styleId="Tabela-Siatka">
    <w:name w:val="Table Grid"/>
    <w:basedOn w:val="Standardowy"/>
    <w:uiPriority w:val="59"/>
    <w:rsid w:val="00CE15A5"/>
    <w:pPr>
      <w:spacing w:after="0" w:line="240" w:lineRule="auto"/>
    </w:pPr>
    <w:rPr>
      <w:rFonts w:ascii="Times New Roman" w:eastAsiaTheme="minorEastAsia"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15A5"/>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Tekstdymka">
    <w:name w:val="Balloon Text"/>
    <w:basedOn w:val="Normalny"/>
    <w:link w:val="TekstdymkaZnak"/>
    <w:uiPriority w:val="99"/>
    <w:semiHidden/>
    <w:unhideWhenUsed/>
    <w:rsid w:val="00CE15A5"/>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15A5"/>
    <w:rPr>
      <w:rFonts w:ascii="Segoe UI" w:eastAsiaTheme="minorEastAsia" w:hAnsi="Segoe UI" w:cs="Segoe UI"/>
      <w:sz w:val="18"/>
      <w:szCs w:val="18"/>
      <w:lang w:eastAsia="pl-PL"/>
    </w:rPr>
  </w:style>
  <w:style w:type="character" w:customStyle="1" w:styleId="Nierozpoznanawzmianka1">
    <w:name w:val="Nierozpoznana wzmianka1"/>
    <w:basedOn w:val="Domylnaczcionkaakapitu"/>
    <w:uiPriority w:val="99"/>
    <w:semiHidden/>
    <w:unhideWhenUsed/>
    <w:rsid w:val="00CE15A5"/>
    <w:rPr>
      <w:color w:val="605E5C"/>
      <w:shd w:val="clear" w:color="auto" w:fill="E1DFDD"/>
    </w:rPr>
  </w:style>
  <w:style w:type="paragraph" w:customStyle="1" w:styleId="litlitera">
    <w:name w:val="litlitera"/>
    <w:basedOn w:val="Normalny"/>
    <w:rsid w:val="00CE15A5"/>
    <w:pPr>
      <w:spacing w:before="100" w:beforeAutospacing="1" w:after="100" w:afterAutospacing="1"/>
    </w:pPr>
    <w:rPr>
      <w:rFonts w:eastAsia="Times New Roman"/>
      <w:sz w:val="24"/>
      <w:szCs w:val="24"/>
    </w:rPr>
  </w:style>
  <w:style w:type="character" w:customStyle="1" w:styleId="Teksttreci">
    <w:name w:val="Tekst treści_"/>
    <w:basedOn w:val="Domylnaczcionkaakapitu"/>
    <w:link w:val="Teksttreci0"/>
    <w:rsid w:val="00BD37BD"/>
    <w:rPr>
      <w:rFonts w:ascii="Arial" w:eastAsia="Arial" w:hAnsi="Arial" w:cs="Arial"/>
    </w:rPr>
  </w:style>
  <w:style w:type="paragraph" w:customStyle="1" w:styleId="Teksttreci0">
    <w:name w:val="Tekst treści"/>
    <w:basedOn w:val="Normalny"/>
    <w:link w:val="Teksttreci"/>
    <w:rsid w:val="00BD37BD"/>
    <w:pPr>
      <w:widowControl w:val="0"/>
      <w:spacing w:after="100" w:line="276" w:lineRule="auto"/>
    </w:pPr>
    <w:rPr>
      <w:rFonts w:ascii="Arial" w:eastAsia="Arial" w:hAnsi="Arial" w:cs="Arial"/>
      <w:lang w:eastAsia="en-US"/>
    </w:rPr>
  </w:style>
  <w:style w:type="character" w:customStyle="1" w:styleId="Mocnowyrniony">
    <w:name w:val="Mocno wyróżniony"/>
    <w:qFormat/>
    <w:rsid w:val="000E4E19"/>
    <w:rPr>
      <w:b/>
      <w:bCs/>
    </w:rPr>
  </w:style>
  <w:style w:type="character" w:customStyle="1" w:styleId="czeinternetowe">
    <w:name w:val="Łącze internetowe"/>
    <w:rsid w:val="000E4E19"/>
    <w:rPr>
      <w:color w:val="000080"/>
      <w:u w:val="single"/>
    </w:rPr>
  </w:style>
  <w:style w:type="paragraph" w:styleId="Tekstpodstawowy">
    <w:name w:val="Body Text"/>
    <w:basedOn w:val="Normalny"/>
    <w:link w:val="TekstpodstawowyZnak"/>
    <w:rsid w:val="000E4E19"/>
    <w:pPr>
      <w:spacing w:after="140" w:line="288" w:lineRule="auto"/>
    </w:pPr>
    <w:rPr>
      <w:rFonts w:ascii="Liberation Serif" w:eastAsia="Noto Sans CJK SC Regular" w:hAnsi="Liberation Serif" w:cs="FreeSans"/>
      <w:sz w:val="24"/>
      <w:szCs w:val="24"/>
      <w:lang w:eastAsia="zh-CN" w:bidi="hi-IN"/>
    </w:rPr>
  </w:style>
  <w:style w:type="character" w:customStyle="1" w:styleId="TekstpodstawowyZnak">
    <w:name w:val="Tekst podstawowy Znak"/>
    <w:basedOn w:val="Domylnaczcionkaakapitu"/>
    <w:link w:val="Tekstpodstawowy"/>
    <w:rsid w:val="000E4E19"/>
    <w:rPr>
      <w:rFonts w:ascii="Liberation Serif" w:eastAsia="Noto Sans CJK SC Regular" w:hAnsi="Liberation Serif" w:cs="FreeSans"/>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12lodz.bip.wikom.pl/" TargetMode="External"/><Relationship Id="rId13" Type="http://schemas.openxmlformats.org/officeDocument/2006/relationships/hyperlink" Target="mailto:zam&#243;wienia@bs12.elodz.edu.pl" TargetMode="External"/><Relationship Id="rId18" Type="http://schemas.openxmlformats.org/officeDocument/2006/relationships/image" Target="media/image1.wmf"/><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portal.smartpzp.pl/jednostki_uml" TargetMode="External"/><Relationship Id="rId12" Type="http://schemas.openxmlformats.org/officeDocument/2006/relationships/hyperlink" Target="https://ezamowienia.ms.gov.pl/czs/elearning" TargetMode="External"/><Relationship Id="rId17" Type="http://schemas.openxmlformats.org/officeDocument/2006/relationships/hyperlink" Target="https://portal.smartpzp.pl/jednostki_uml" TargetMode="External"/><Relationship Id="rId2" Type="http://schemas.openxmlformats.org/officeDocument/2006/relationships/styles" Target="styles.xml"/><Relationship Id="rId16" Type="http://schemas.openxmlformats.org/officeDocument/2006/relationships/hyperlink" Target="https://www.gov.pl/web/e-dowod/podpis-osobisty" TargetMode="External"/><Relationship Id="rId20" Type="http://schemas.openxmlformats.org/officeDocument/2006/relationships/hyperlink" Target="mailto:kontakt@bs12.elodz.edu.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smartpzp.pl/jednostki_uml" TargetMode="External"/><Relationship Id="rId5" Type="http://schemas.openxmlformats.org/officeDocument/2006/relationships/footnotes" Target="footnotes.xml"/><Relationship Id="rId15" Type="http://schemas.openxmlformats.org/officeDocument/2006/relationships/hyperlink" Target="https://www.gov.pl/web/gov/zaloz-profil-zaufany" TargetMode="External"/><Relationship Id="rId23" Type="http://schemas.openxmlformats.org/officeDocument/2006/relationships/theme" Target="theme/theme1.xml"/><Relationship Id="rId10" Type="http://schemas.openxmlformats.org/officeDocument/2006/relationships/hyperlink" Target="https://portal.smartpzp.pl/jednostki_uml" TargetMode="External"/><Relationship Id="rId19"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hyperlink" Target="https://portal.smartpzp.pl/jednostki_uml" TargetMode="External"/><Relationship Id="rId14" Type="http://schemas.openxmlformats.org/officeDocument/2006/relationships/hyperlink" Target="http://www.nccert.pl/kontakt.htm."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11108</Words>
  <Characters>66653</Characters>
  <Application>Microsoft Office Word</Application>
  <DocSecurity>0</DocSecurity>
  <Lines>555</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Iwona Migdalska</cp:lastModifiedBy>
  <cp:revision>205</cp:revision>
  <cp:lastPrinted>2022-09-26T11:08:00Z</cp:lastPrinted>
  <dcterms:created xsi:type="dcterms:W3CDTF">2022-09-20T13:38:00Z</dcterms:created>
  <dcterms:modified xsi:type="dcterms:W3CDTF">2022-09-26T11:31:00Z</dcterms:modified>
</cp:coreProperties>
</file>