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BS12/ZP/………/2022</w:t>
      </w:r>
    </w:p>
    <w:p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AA31AD" w:rsidRPr="0062537A">
        <w:rPr>
          <w:rFonts w:ascii="Arial" w:hAnsi="Arial" w:cs="Arial"/>
          <w:bCs/>
          <w:sz w:val="24"/>
          <w:szCs w:val="24"/>
        </w:rPr>
        <w:t>2160</w:t>
      </w:r>
      <w:r w:rsidRPr="0062537A">
        <w:rPr>
          <w:rFonts w:ascii="Arial" w:hAnsi="Arial" w:cs="Arial"/>
          <w:bCs/>
          <w:sz w:val="24"/>
          <w:szCs w:val="24"/>
        </w:rPr>
        <w:t>/2022 Prezydenta Miasta Łodzi z dnia 2</w:t>
      </w:r>
      <w:r w:rsidR="00AA31AD" w:rsidRPr="0062537A">
        <w:rPr>
          <w:rFonts w:ascii="Arial" w:hAnsi="Arial" w:cs="Arial"/>
          <w:bCs/>
          <w:sz w:val="24"/>
          <w:szCs w:val="24"/>
        </w:rPr>
        <w:t>3</w:t>
      </w:r>
      <w:r w:rsidRPr="0062537A">
        <w:rPr>
          <w:rFonts w:ascii="Arial" w:hAnsi="Arial" w:cs="Arial"/>
          <w:bCs/>
          <w:sz w:val="24"/>
          <w:szCs w:val="24"/>
        </w:rPr>
        <w:t xml:space="preserve"> </w:t>
      </w:r>
      <w:r w:rsidR="00AA31AD" w:rsidRPr="0062537A">
        <w:rPr>
          <w:rFonts w:ascii="Arial" w:hAnsi="Arial" w:cs="Arial"/>
          <w:bCs/>
          <w:sz w:val="24"/>
          <w:szCs w:val="24"/>
        </w:rPr>
        <w:t>września</w:t>
      </w:r>
      <w:r w:rsidRPr="0062537A">
        <w:rPr>
          <w:rFonts w:ascii="Arial" w:hAnsi="Arial" w:cs="Arial"/>
          <w:bCs/>
          <w:sz w:val="24"/>
          <w:szCs w:val="24"/>
        </w:rPr>
        <w:t xml:space="preserve"> 2022r. w sprawie przekazania uprawnień kierownikom jednostek organizacyjnych do zaciągania zobowiązań,</w:t>
      </w:r>
    </w:p>
    <w:p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proofErr w:type="spellStart"/>
      <w:r w:rsidR="00F92C27">
        <w:rPr>
          <w:rFonts w:ascii="Arial" w:hAnsi="Arial" w:cs="Arial"/>
          <w:sz w:val="24"/>
          <w:szCs w:val="24"/>
        </w:rPr>
        <w:t>t.j</w:t>
      </w:r>
      <w:proofErr w:type="spellEnd"/>
      <w:r w:rsidR="00F92C27">
        <w:rPr>
          <w:rFonts w:ascii="Arial" w:hAnsi="Arial" w:cs="Arial"/>
          <w:sz w:val="24"/>
          <w:szCs w:val="24"/>
        </w:rPr>
        <w:t xml:space="preserve">.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w:t>
      </w:r>
      <w:proofErr w:type="spellStart"/>
      <w:r w:rsidR="00EA2001" w:rsidRPr="0062537A">
        <w:rPr>
          <w:rFonts w:ascii="Arial" w:hAnsi="Arial" w:cs="Arial"/>
          <w:sz w:val="24"/>
          <w:szCs w:val="24"/>
        </w:rPr>
        <w:t>późn</w:t>
      </w:r>
      <w:proofErr w:type="spellEnd"/>
      <w:r w:rsidR="00EA2001" w:rsidRPr="0062537A">
        <w:rPr>
          <w:rFonts w:ascii="Arial" w:hAnsi="Arial" w:cs="Arial"/>
          <w:sz w:val="24"/>
          <w:szCs w:val="24"/>
        </w:rPr>
        <w:t>.</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rsidR="00BA3CFE" w:rsidRPr="0062537A" w:rsidRDefault="00BA3CFE" w:rsidP="005B0A97">
      <w:pPr>
        <w:spacing w:after="0" w:line="360" w:lineRule="auto"/>
        <w:jc w:val="both"/>
        <w:rPr>
          <w:rFonts w:ascii="Arial" w:hAnsi="Arial" w:cs="Arial"/>
          <w:sz w:val="24"/>
          <w:szCs w:val="24"/>
        </w:rPr>
      </w:pPr>
    </w:p>
    <w:p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7120A1" w:rsidRPr="007120A1">
        <w:rPr>
          <w:rFonts w:ascii="Arial" w:hAnsi="Arial" w:cs="Arial"/>
          <w:b/>
          <w:sz w:val="24"/>
          <w:szCs w:val="24"/>
        </w:rPr>
        <w:t xml:space="preserve">Sukcesywne dostawy </w:t>
      </w:r>
      <w:r w:rsidR="00FE06C2">
        <w:rPr>
          <w:rFonts w:ascii="Arial" w:hAnsi="Arial" w:cs="Arial"/>
          <w:b/>
          <w:sz w:val="24"/>
          <w:szCs w:val="24"/>
        </w:rPr>
        <w:t>pieczywa i wyrobów ciastkarskich na potrzeby wychowanków,</w:t>
      </w:r>
      <w:r w:rsidR="007120A1" w:rsidRPr="007120A1">
        <w:rPr>
          <w:rFonts w:ascii="Arial" w:hAnsi="Arial" w:cs="Arial"/>
          <w:b/>
          <w:sz w:val="24"/>
          <w:szCs w:val="24"/>
        </w:rPr>
        <w:t xml:space="preserve"> do Bursy Szkolnej Nr 12 w Łodzi przy ul. Podgórnej 9/11, w roku szkolnym 2022/2023</w:t>
      </w:r>
      <w:r w:rsidR="007120A1" w:rsidRPr="007120A1">
        <w:rPr>
          <w:rFonts w:ascii="Arial" w:hAnsi="Arial" w:cs="Arial"/>
          <w:b/>
          <w:bCs/>
          <w:sz w:val="24"/>
          <w:szCs w:val="24"/>
        </w:rPr>
        <w:t xml:space="preserve">, </w:t>
      </w:r>
      <w:r w:rsidR="00E614B2" w:rsidRPr="007120A1">
        <w:rPr>
          <w:rFonts w:ascii="Arial" w:hAnsi="Arial" w:cs="Arial"/>
          <w:sz w:val="24"/>
          <w:szCs w:val="24"/>
        </w:rPr>
        <w:t>zg</w:t>
      </w:r>
      <w:r w:rsidRPr="007120A1">
        <w:rPr>
          <w:rFonts w:ascii="Arial" w:hAnsi="Arial" w:cs="Arial"/>
          <w:sz w:val="24"/>
          <w:szCs w:val="24"/>
        </w:rPr>
        <w:t xml:space="preserve">odnie z treścią oferty </w:t>
      </w:r>
      <w:r w:rsidR="004C7369" w:rsidRPr="007120A1">
        <w:rPr>
          <w:rFonts w:ascii="Arial" w:hAnsi="Arial" w:cs="Arial"/>
          <w:sz w:val="24"/>
          <w:szCs w:val="24"/>
        </w:rPr>
        <w:t>Wykonawcy</w:t>
      </w:r>
      <w:r w:rsidR="001B41F8" w:rsidRPr="0062537A">
        <w:rPr>
          <w:rFonts w:ascii="Arial" w:hAnsi="Arial" w:cs="Arial"/>
          <w:sz w:val="24"/>
          <w:szCs w:val="24"/>
        </w:rPr>
        <w:t>.</w:t>
      </w:r>
    </w:p>
    <w:p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rsidR="001B41F8" w:rsidRPr="00BF3A25" w:rsidRDefault="001B41F8" w:rsidP="005B0A97">
      <w:pPr>
        <w:pStyle w:val="Akapitzlist"/>
        <w:spacing w:after="0" w:line="360" w:lineRule="auto"/>
        <w:ind w:left="426"/>
        <w:jc w:val="both"/>
        <w:rPr>
          <w:rFonts w:ascii="Arial" w:hAnsi="Arial" w:cs="Arial"/>
          <w:b/>
          <w:sz w:val="24"/>
          <w:szCs w:val="24"/>
        </w:rPr>
      </w:pPr>
    </w:p>
    <w:p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proofErr w:type="spellStart"/>
      <w:r w:rsidR="00100203">
        <w:rPr>
          <w:rFonts w:ascii="Arial" w:hAnsi="Arial" w:cs="Arial"/>
          <w:sz w:val="24"/>
          <w:szCs w:val="24"/>
        </w:rPr>
        <w:t>t.j</w:t>
      </w:r>
      <w:proofErr w:type="spellEnd"/>
      <w:r w:rsidR="00100203">
        <w:rPr>
          <w:rFonts w:ascii="Arial" w:hAnsi="Arial" w:cs="Arial"/>
          <w:sz w:val="24"/>
          <w:szCs w:val="24"/>
        </w:rPr>
        <w:t xml:space="preserve">.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w:t>
      </w:r>
      <w:proofErr w:type="spellStart"/>
      <w:r w:rsidRPr="0082321B">
        <w:rPr>
          <w:rFonts w:ascii="Arial" w:hAnsi="Arial" w:cs="Arial"/>
          <w:sz w:val="24"/>
          <w:szCs w:val="24"/>
        </w:rPr>
        <w:t>póź</w:t>
      </w:r>
      <w:r w:rsidR="00B01ADC" w:rsidRPr="0082321B">
        <w:rPr>
          <w:rFonts w:ascii="Arial" w:hAnsi="Arial" w:cs="Arial"/>
          <w:sz w:val="24"/>
          <w:szCs w:val="24"/>
        </w:rPr>
        <w:t>n</w:t>
      </w:r>
      <w:proofErr w:type="spellEnd"/>
      <w:r w:rsidR="00B01ADC" w:rsidRPr="0082321B">
        <w:rPr>
          <w:rFonts w:ascii="Arial" w:hAnsi="Arial" w:cs="Arial"/>
          <w:sz w:val="24"/>
          <w:szCs w:val="24"/>
        </w:rPr>
        <w:t xml:space="preserve">. </w:t>
      </w:r>
      <w:r w:rsidRPr="0082321B">
        <w:rPr>
          <w:rFonts w:ascii="Arial" w:hAnsi="Arial" w:cs="Arial"/>
          <w:sz w:val="24"/>
          <w:szCs w:val="24"/>
        </w:rPr>
        <w:t xml:space="preserve">zm.)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w:t>
      </w:r>
      <w:r w:rsidR="00751C24">
        <w:rPr>
          <w:rFonts w:ascii="Arial" w:hAnsi="Arial" w:cs="Arial"/>
          <w:sz w:val="24"/>
          <w:szCs w:val="24"/>
        </w:rPr>
        <w:t>60</w:t>
      </w:r>
      <w:r w:rsidRPr="0062537A">
        <w:rPr>
          <w:rFonts w:ascii="Arial" w:hAnsi="Arial" w:cs="Arial"/>
          <w:sz w:val="24"/>
          <w:szCs w:val="24"/>
        </w:rPr>
        <w:t xml:space="preserve"> minut od telefonicznego lub osobistego zgłoszenia tego faktu przez Zamawiającego.  </w:t>
      </w:r>
    </w:p>
    <w:p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7C7E07">
        <w:rPr>
          <w:rFonts w:ascii="Arial" w:hAnsi="Arial" w:cs="Arial"/>
          <w:sz w:val="24"/>
          <w:szCs w:val="24"/>
        </w:rPr>
        <w:t>6</w:t>
      </w:r>
      <w:r w:rsidR="00100203">
        <w:rPr>
          <w:rFonts w:ascii="Arial" w:hAnsi="Arial" w:cs="Arial"/>
          <w:sz w:val="24"/>
          <w:szCs w:val="24"/>
        </w:rPr>
        <w:t>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F36723">
        <w:rPr>
          <w:rFonts w:ascii="Arial" w:hAnsi="Arial" w:cs="Arial"/>
          <w:sz w:val="24"/>
          <w:szCs w:val="24"/>
        </w:rPr>
        <w:t>5</w:t>
      </w:r>
      <w:r w:rsidRPr="0062537A">
        <w:rPr>
          <w:rFonts w:ascii="Arial" w:hAnsi="Arial" w:cs="Arial"/>
          <w:sz w:val="24"/>
          <w:szCs w:val="24"/>
        </w:rPr>
        <w:t xml:space="preserve">.00 do </w:t>
      </w:r>
      <w:r w:rsidR="007F06F7">
        <w:rPr>
          <w:rFonts w:ascii="Arial" w:hAnsi="Arial" w:cs="Arial"/>
          <w:sz w:val="24"/>
          <w:szCs w:val="24"/>
        </w:rPr>
        <w:t>5</w:t>
      </w:r>
      <w:r w:rsidRPr="0062537A">
        <w:rPr>
          <w:rFonts w:ascii="Arial" w:hAnsi="Arial" w:cs="Arial"/>
          <w:sz w:val="24"/>
          <w:szCs w:val="24"/>
        </w:rPr>
        <w:t>.</w:t>
      </w:r>
      <w:r w:rsidR="007F06F7">
        <w:rPr>
          <w:rFonts w:ascii="Arial" w:hAnsi="Arial" w:cs="Arial"/>
          <w:sz w:val="24"/>
          <w:szCs w:val="24"/>
        </w:rPr>
        <w:t>45</w:t>
      </w:r>
      <w:r w:rsidRPr="0062537A">
        <w:rPr>
          <w:rFonts w:ascii="Arial" w:hAnsi="Arial" w:cs="Arial"/>
          <w:sz w:val="24"/>
          <w:szCs w:val="24"/>
        </w:rPr>
        <w:t>, własnym środkiem transportu i na własne ryzyko.</w:t>
      </w:r>
    </w:p>
    <w:p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 xml:space="preserve">ze strony </w:t>
      </w:r>
      <w:proofErr w:type="spellStart"/>
      <w:r w:rsidRPr="004D685B">
        <w:rPr>
          <w:rFonts w:ascii="Arial" w:hAnsi="Arial" w:cs="Arial"/>
          <w:sz w:val="24"/>
          <w:szCs w:val="24"/>
        </w:rPr>
        <w:t>Zamawiającego:…………………………………tel</w:t>
      </w:r>
      <w:proofErr w:type="spellEnd"/>
      <w:r w:rsidRPr="004D685B">
        <w:rPr>
          <w:rFonts w:ascii="Arial" w:hAnsi="Arial" w:cs="Arial"/>
          <w:sz w:val="24"/>
          <w:szCs w:val="24"/>
        </w:rPr>
        <w:t>…………………</w:t>
      </w:r>
    </w:p>
    <w:p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t>
      </w:r>
      <w:proofErr w:type="spellStart"/>
      <w:r w:rsidRPr="004D685B">
        <w:rPr>
          <w:rFonts w:ascii="Arial" w:hAnsi="Arial" w:cs="Arial"/>
          <w:sz w:val="24"/>
          <w:szCs w:val="24"/>
        </w:rPr>
        <w:t>Wykonawcy:……………</w:t>
      </w:r>
      <w:r w:rsidR="004D685B">
        <w:rPr>
          <w:rFonts w:ascii="Arial" w:hAnsi="Arial" w:cs="Arial"/>
          <w:sz w:val="24"/>
          <w:szCs w:val="24"/>
        </w:rPr>
        <w:t>.</w:t>
      </w:r>
      <w:r w:rsidRPr="004D685B">
        <w:rPr>
          <w:rFonts w:ascii="Arial" w:hAnsi="Arial" w:cs="Arial"/>
          <w:sz w:val="24"/>
          <w:szCs w:val="24"/>
        </w:rPr>
        <w:t>.………………………tel</w:t>
      </w:r>
      <w:proofErr w:type="spellEnd"/>
      <w:r w:rsidRPr="004D685B">
        <w:rPr>
          <w:rFonts w:ascii="Arial" w:hAnsi="Arial" w:cs="Arial"/>
          <w:sz w:val="24"/>
          <w:szCs w:val="24"/>
        </w:rPr>
        <w:t>…………………</w:t>
      </w:r>
    </w:p>
    <w:p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proofErr w:type="spellStart"/>
      <w:r w:rsidRPr="0062537A">
        <w:rPr>
          <w:rFonts w:ascii="Arial" w:hAnsi="Arial" w:cs="Arial"/>
          <w:sz w:val="24"/>
          <w:szCs w:val="24"/>
        </w:rPr>
        <w:t>Codex</w:t>
      </w:r>
      <w:proofErr w:type="spellEnd"/>
      <w:r w:rsidRPr="0062537A">
        <w:rPr>
          <w:rFonts w:ascii="Arial" w:hAnsi="Arial" w:cs="Arial"/>
          <w:sz w:val="24"/>
          <w:szCs w:val="24"/>
        </w:rPr>
        <w:t xml:space="preserve"> </w:t>
      </w:r>
      <w:proofErr w:type="spellStart"/>
      <w:r w:rsidRPr="0062537A">
        <w:rPr>
          <w:rFonts w:ascii="Arial" w:hAnsi="Arial" w:cs="Arial"/>
          <w:sz w:val="24"/>
          <w:szCs w:val="24"/>
        </w:rPr>
        <w:t>Alimentarius</w:t>
      </w:r>
      <w:proofErr w:type="spellEnd"/>
      <w:r w:rsidRPr="0062537A">
        <w:rPr>
          <w:rFonts w:ascii="Arial" w:hAnsi="Arial" w:cs="Arial"/>
          <w:sz w:val="24"/>
          <w:szCs w:val="24"/>
        </w:rPr>
        <w:t xml:space="preserve"> (Kodeks Żywnościowy) CAC/RCP 39 – 1993,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rsidR="003225C8" w:rsidRPr="0062537A" w:rsidRDefault="003225C8" w:rsidP="005B0A97">
      <w:pPr>
        <w:spacing w:after="0" w:line="360" w:lineRule="auto"/>
        <w:ind w:left="426"/>
        <w:jc w:val="both"/>
        <w:rPr>
          <w:rFonts w:ascii="Arial" w:hAnsi="Arial" w:cs="Arial"/>
          <w:sz w:val="24"/>
          <w:szCs w:val="24"/>
        </w:rPr>
      </w:pPr>
    </w:p>
    <w:p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rsidR="00BF3A25" w:rsidRPr="00F0687F" w:rsidRDefault="00BF3A25" w:rsidP="00BF3A25">
      <w:pPr>
        <w:pStyle w:val="Akapitzlist"/>
        <w:spacing w:after="0" w:line="360" w:lineRule="auto"/>
        <w:ind w:left="426"/>
        <w:jc w:val="both"/>
        <w:rPr>
          <w:rFonts w:ascii="Arial" w:hAnsi="Arial" w:cs="Arial"/>
          <w:sz w:val="24"/>
          <w:szCs w:val="24"/>
        </w:rPr>
      </w:pPr>
    </w:p>
    <w:p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23</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DD74F4" w:rsidRPr="0062537A">
        <w:rPr>
          <w:rFonts w:ascii="Arial" w:hAnsi="Arial" w:cs="Arial"/>
          <w:b/>
          <w:sz w:val="24"/>
          <w:szCs w:val="24"/>
        </w:rPr>
        <w:t>3</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rsidR="00BF3A25" w:rsidRPr="0062537A" w:rsidRDefault="00BF3A25" w:rsidP="00BF3A25">
      <w:pPr>
        <w:suppressAutoHyphens/>
        <w:spacing w:after="0" w:line="360" w:lineRule="auto"/>
        <w:ind w:left="397"/>
        <w:jc w:val="both"/>
        <w:rPr>
          <w:rFonts w:ascii="Arial" w:hAnsi="Arial" w:cs="Arial"/>
          <w:sz w:val="24"/>
          <w:szCs w:val="24"/>
        </w:rPr>
      </w:pPr>
    </w:p>
    <w:p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w:t>
      </w:r>
      <w:r w:rsidRPr="0062537A">
        <w:rPr>
          <w:rFonts w:ascii="Arial" w:hAnsi="Arial" w:cs="Arial"/>
          <w:sz w:val="24"/>
          <w:szCs w:val="24"/>
        </w:rPr>
        <w:lastRenderedPageBreak/>
        <w:t xml:space="preserve">sporządzoną w formie pisemnej, dopuszcza się dokonanie waloryzacji na podstawie takowej informacji. </w:t>
      </w:r>
    </w:p>
    <w:p w:rsidR="0005417C" w:rsidRPr="0062537A" w:rsidRDefault="0005417C" w:rsidP="005B0A97">
      <w:pPr>
        <w:pStyle w:val="Akapitzlist"/>
        <w:spacing w:after="0" w:line="360" w:lineRule="auto"/>
        <w:ind w:left="0"/>
        <w:rPr>
          <w:rFonts w:ascii="Arial" w:hAnsi="Arial" w:cs="Arial"/>
          <w:sz w:val="24"/>
          <w:szCs w:val="24"/>
        </w:rPr>
      </w:pPr>
    </w:p>
    <w:p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534293">
        <w:rPr>
          <w:rFonts w:ascii="Arial" w:hAnsi="Arial" w:cs="Arial"/>
          <w:color w:val="auto"/>
        </w:rPr>
        <w:t>5</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534293">
        <w:rPr>
          <w:rFonts w:ascii="Arial" w:hAnsi="Arial" w:cs="Arial"/>
          <w:color w:val="auto"/>
        </w:rPr>
        <w:t>5</w:t>
      </w:r>
      <w:r w:rsidR="00F74D53">
        <w:rPr>
          <w:rFonts w:ascii="Arial" w:hAnsi="Arial" w:cs="Arial"/>
          <w:color w:val="auto"/>
        </w:rPr>
        <w:t>.</w:t>
      </w:r>
      <w:r w:rsidR="00534293">
        <w:rPr>
          <w:rFonts w:ascii="Arial" w:hAnsi="Arial" w:cs="Arial"/>
          <w:color w:val="auto"/>
        </w:rPr>
        <w:t>45</w:t>
      </w:r>
      <w:r w:rsidRPr="0062537A">
        <w:rPr>
          <w:rFonts w:ascii="Arial" w:hAnsi="Arial" w:cs="Arial"/>
          <w:color w:val="auto"/>
        </w:rPr>
        <w:t>.</w:t>
      </w:r>
    </w:p>
    <w:p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rsidR="0005417C" w:rsidRPr="0062537A" w:rsidRDefault="0005417C" w:rsidP="005B0A97">
      <w:pPr>
        <w:pStyle w:val="Default"/>
        <w:spacing w:line="360" w:lineRule="auto"/>
        <w:rPr>
          <w:rFonts w:ascii="Arial" w:hAnsi="Arial" w:cs="Arial"/>
          <w:color w:val="auto"/>
        </w:rPr>
      </w:pPr>
    </w:p>
    <w:p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w:t>
      </w:r>
      <w:proofErr w:type="spellStart"/>
      <w:r w:rsidRPr="0062537A">
        <w:rPr>
          <w:rFonts w:ascii="Arial" w:hAnsi="Arial" w:cs="Arial"/>
          <w:sz w:val="24"/>
          <w:szCs w:val="24"/>
        </w:rPr>
        <w:t>próbobiorca-rzeczoznawca</w:t>
      </w:r>
      <w:proofErr w:type="spellEnd"/>
      <w:r w:rsidRPr="0062537A">
        <w:rPr>
          <w:rFonts w:ascii="Arial" w:hAnsi="Arial" w:cs="Arial"/>
          <w:sz w:val="24"/>
          <w:szCs w:val="24"/>
        </w:rPr>
        <w:t>)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rsidR="009D7941" w:rsidRPr="00BF3A25" w:rsidRDefault="009D7941" w:rsidP="005B0A97">
      <w:pPr>
        <w:pStyle w:val="Default"/>
        <w:spacing w:line="360" w:lineRule="auto"/>
        <w:rPr>
          <w:rFonts w:ascii="Arial" w:hAnsi="Arial" w:cs="Arial"/>
          <w:b/>
          <w:color w:val="auto"/>
        </w:rPr>
      </w:pPr>
    </w:p>
    <w:p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Nabywca:</w:t>
      </w:r>
      <w:r w:rsidRPr="0062537A">
        <w:rPr>
          <w:rFonts w:ascii="Arial" w:hAnsi="Arial" w:cs="Arial"/>
          <w:sz w:val="24"/>
          <w:szCs w:val="24"/>
        </w:rPr>
        <w:t xml:space="preserve"> Miasto Łódź, ul. Piotrkowska 104, 90-926 Łódź, NIP 7250028902</w:t>
      </w:r>
    </w:p>
    <w:p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rsidR="002363DD" w:rsidRDefault="002363DD" w:rsidP="005B0A97">
      <w:pPr>
        <w:pStyle w:val="Akapitzlist"/>
        <w:spacing w:after="0" w:line="360" w:lineRule="auto"/>
        <w:ind w:left="426"/>
        <w:jc w:val="both"/>
        <w:rPr>
          <w:rFonts w:ascii="Arial" w:hAnsi="Arial" w:cs="Arial"/>
          <w:sz w:val="24"/>
          <w:szCs w:val="24"/>
        </w:rPr>
      </w:pPr>
    </w:p>
    <w:p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lastRenderedPageBreak/>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rsidR="008316A9" w:rsidRPr="00BF3A25" w:rsidRDefault="008316A9" w:rsidP="00BF3A25">
      <w:pPr>
        <w:spacing w:after="0" w:line="360" w:lineRule="auto"/>
        <w:jc w:val="both"/>
        <w:rPr>
          <w:rFonts w:ascii="Arial" w:hAnsi="Arial" w:cs="Arial"/>
          <w:sz w:val="24"/>
          <w:szCs w:val="24"/>
        </w:rPr>
      </w:pPr>
    </w:p>
    <w:p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11</w:t>
      </w:r>
      <w:r w:rsidR="007253CD" w:rsidRPr="00BF3A25">
        <w:rPr>
          <w:rFonts w:ascii="Arial" w:hAnsi="Arial" w:cs="Arial"/>
          <w:b/>
          <w:sz w:val="24"/>
          <w:szCs w:val="24"/>
        </w:rPr>
        <w:t>.</w:t>
      </w:r>
      <w:r w:rsidR="008316A9" w:rsidRPr="00BF3A25">
        <w:rPr>
          <w:rFonts w:ascii="Arial" w:hAnsi="Arial" w:cs="Arial"/>
          <w:b/>
          <w:sz w:val="24"/>
          <w:szCs w:val="24"/>
        </w:rPr>
        <w:t xml:space="preserve"> </w:t>
      </w:r>
      <w:r w:rsidR="006C19B7" w:rsidRPr="00BF3A25">
        <w:rPr>
          <w:rFonts w:ascii="Arial" w:hAnsi="Arial" w:cs="Arial"/>
          <w:b/>
          <w:sz w:val="24"/>
          <w:szCs w:val="24"/>
        </w:rPr>
        <w:t>rozwiązanie</w:t>
      </w:r>
      <w:r w:rsidR="004E2CA4" w:rsidRPr="00BF3A25">
        <w:rPr>
          <w:rFonts w:ascii="Arial" w:hAnsi="Arial" w:cs="Arial"/>
          <w:b/>
          <w:sz w:val="24"/>
          <w:szCs w:val="24"/>
        </w:rPr>
        <w:t xml:space="preserve"> </w:t>
      </w:r>
      <w:r w:rsidR="008316A9" w:rsidRPr="00BF3A25">
        <w:rPr>
          <w:rFonts w:ascii="Arial" w:hAnsi="Arial" w:cs="Arial"/>
          <w:b/>
          <w:sz w:val="24"/>
          <w:szCs w:val="24"/>
        </w:rPr>
        <w:t>umowy</w:t>
      </w:r>
    </w:p>
    <w:p w:rsidR="008316A9" w:rsidRPr="008316A9" w:rsidRDefault="008316A9" w:rsidP="001B769C">
      <w:pPr>
        <w:pStyle w:val="Tekstpodstawowy"/>
        <w:numPr>
          <w:ilvl w:val="0"/>
          <w:numId w:val="25"/>
        </w:numPr>
        <w:spacing w:line="360" w:lineRule="auto"/>
        <w:rPr>
          <w:rFonts w:ascii="Arial" w:hAnsi="Arial" w:cs="Arial"/>
          <w:sz w:val="24"/>
          <w:szCs w:val="22"/>
        </w:rPr>
      </w:pPr>
      <w:r w:rsidRPr="008316A9">
        <w:rPr>
          <w:rFonts w:ascii="Arial" w:hAnsi="Arial" w:cs="Arial"/>
          <w:sz w:val="24"/>
          <w:szCs w:val="22"/>
        </w:rPr>
        <w:t xml:space="preserve">Zamawiającemu przysługuje prawo odstąpienia od umowy, </w:t>
      </w:r>
      <w:r w:rsidR="004E2CA4">
        <w:rPr>
          <w:rFonts w:ascii="Arial" w:hAnsi="Arial" w:cs="Arial"/>
          <w:sz w:val="24"/>
          <w:szCs w:val="22"/>
        </w:rPr>
        <w:t>lub j</w:t>
      </w:r>
      <w:r w:rsidRPr="008316A9">
        <w:rPr>
          <w:rFonts w:ascii="Arial" w:hAnsi="Arial" w:cs="Arial"/>
          <w:sz w:val="24"/>
          <w:szCs w:val="22"/>
        </w:rPr>
        <w:t>ej niezrealizowanej części w terminie 30 dni od powzięcia wiadomości w następujących okolicznościach:</w:t>
      </w:r>
    </w:p>
    <w:p w:rsidR="008316A9" w:rsidRPr="008316A9" w:rsidRDefault="008316A9" w:rsidP="001B769C">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trzykrotnego przekroczenia terminów dostaw przez Wykonawcę lub trzykrotnego braku realizacji dostaw;</w:t>
      </w:r>
    </w:p>
    <w:p w:rsidR="008316A9" w:rsidRPr="008316A9" w:rsidRDefault="008316A9" w:rsidP="001B769C">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dwukrotnego dostarczenia towaru niespełniającego wymagań jakościowych, potwierdzonego  wynikami badań w toku kontroli prewencyjnej lub reklamacji;</w:t>
      </w:r>
    </w:p>
    <w:p w:rsidR="008316A9" w:rsidRPr="008316A9" w:rsidRDefault="008316A9" w:rsidP="001B769C">
      <w:pPr>
        <w:numPr>
          <w:ilvl w:val="0"/>
          <w:numId w:val="24"/>
        </w:numPr>
        <w:shd w:val="clear" w:color="auto" w:fill="FFFFFF"/>
        <w:suppressAutoHyphens/>
        <w:spacing w:after="0" w:line="360" w:lineRule="auto"/>
        <w:ind w:left="714" w:hanging="357"/>
        <w:jc w:val="both"/>
        <w:rPr>
          <w:rFonts w:ascii="Arial" w:hAnsi="Arial" w:cs="Arial"/>
          <w:sz w:val="24"/>
        </w:rPr>
      </w:pPr>
      <w:r w:rsidRPr="008316A9">
        <w:rPr>
          <w:rFonts w:ascii="Arial" w:hAnsi="Arial" w:cs="Arial"/>
          <w:sz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lub zadania w terminie 30 dni od powzięcia wiadomości o powyższych okolicznościach.</w:t>
      </w:r>
    </w:p>
    <w:p w:rsidR="008316A9" w:rsidRPr="00C435E1" w:rsidRDefault="008316A9"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906D92">
        <w:rPr>
          <w:rFonts w:ascii="Arial" w:hAnsi="Arial" w:cs="Arial"/>
          <w:sz w:val="24"/>
          <w:szCs w:val="24"/>
        </w:rPr>
        <w:t>wypowiedzenia umowy</w:t>
      </w:r>
      <w:r w:rsidRPr="00C435E1">
        <w:rPr>
          <w:rFonts w:ascii="Arial" w:hAnsi="Arial" w:cs="Arial"/>
          <w:sz w:val="24"/>
          <w:szCs w:val="24"/>
        </w:rPr>
        <w:t xml:space="preserve"> przez Zamawiającego</w:t>
      </w:r>
      <w:r w:rsidR="00906D92">
        <w:rPr>
          <w:rFonts w:ascii="Arial" w:hAnsi="Arial" w:cs="Arial"/>
          <w:sz w:val="24"/>
          <w:szCs w:val="24"/>
        </w:rPr>
        <w:t>,</w:t>
      </w:r>
      <w:r w:rsidRPr="00C435E1">
        <w:rPr>
          <w:rFonts w:ascii="Arial" w:hAnsi="Arial" w:cs="Arial"/>
          <w:sz w:val="24"/>
          <w:szCs w:val="24"/>
        </w:rPr>
        <w:t xml:space="preserve"> Wykonawca może żądać jedynie wynagrodzenia należnego mu z tytułu zrealizowanych dostaw. </w:t>
      </w:r>
    </w:p>
    <w:p w:rsidR="00C435E1" w:rsidRPr="00C435E1" w:rsidRDefault="00C435E1" w:rsidP="001B769C">
      <w:pPr>
        <w:pStyle w:val="Tekstpodstawowy"/>
        <w:numPr>
          <w:ilvl w:val="0"/>
          <w:numId w:val="25"/>
        </w:numPr>
        <w:shd w:val="clear" w:color="auto" w:fill="FFFFFF"/>
        <w:spacing w:line="360" w:lineRule="auto"/>
        <w:rPr>
          <w:rFonts w:ascii="Arial" w:hAnsi="Arial" w:cs="Arial"/>
          <w:sz w:val="24"/>
          <w:szCs w:val="24"/>
        </w:rPr>
      </w:pPr>
      <w:r w:rsidRPr="00C435E1">
        <w:rPr>
          <w:rFonts w:ascii="Arial" w:hAnsi="Arial" w:cs="Arial"/>
          <w:sz w:val="24"/>
          <w:szCs w:val="24"/>
        </w:rPr>
        <w:t xml:space="preserve">Wykonawcy przysługuje prawo </w:t>
      </w:r>
      <w:r w:rsidR="00291CBB">
        <w:rPr>
          <w:rFonts w:ascii="Arial" w:hAnsi="Arial" w:cs="Arial"/>
          <w:sz w:val="24"/>
          <w:szCs w:val="24"/>
        </w:rPr>
        <w:t>wypowiedzenia</w:t>
      </w:r>
      <w:r w:rsidRPr="00C435E1">
        <w:rPr>
          <w:rFonts w:ascii="Arial" w:hAnsi="Arial" w:cs="Arial"/>
          <w:sz w:val="24"/>
          <w:szCs w:val="24"/>
        </w:rPr>
        <w:t xml:space="preserve"> umowy w terminie 30 dni od powzięcia wiadomości o następujących okolicznościach:</w:t>
      </w:r>
    </w:p>
    <w:p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nie wywiązuje się z obowiązku zapłaty faktur przez ponad 2 tygodnie od upływu terminu płatności;</w:t>
      </w:r>
    </w:p>
    <w:p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trzykrotnie odmówił odbioru dostawy bez uzasadnionych przyczyn, o których mowa w § 7 umowy.</w:t>
      </w:r>
    </w:p>
    <w:p w:rsidR="004E2CA4" w:rsidRPr="00F45249" w:rsidRDefault="00C435E1"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odstąpienia przez Wykonawcę od umowy Zamawiający zapłaci jedynie wynagrodzenie należne z tytułu zrealizowanych dostaw. </w:t>
      </w:r>
    </w:p>
    <w:p w:rsidR="00F45249" w:rsidRDefault="004E2CA4" w:rsidP="001B769C">
      <w:pPr>
        <w:numPr>
          <w:ilvl w:val="0"/>
          <w:numId w:val="25"/>
        </w:numPr>
        <w:shd w:val="clear" w:color="auto" w:fill="FFFFFF"/>
        <w:suppressAutoHyphens/>
        <w:spacing w:after="0" w:line="360" w:lineRule="auto"/>
        <w:jc w:val="both"/>
        <w:rPr>
          <w:rFonts w:ascii="Arial" w:hAnsi="Arial" w:cs="Arial"/>
          <w:sz w:val="24"/>
          <w:szCs w:val="24"/>
        </w:rPr>
      </w:pPr>
      <w:r w:rsidRPr="0062537A">
        <w:rPr>
          <w:rFonts w:ascii="Arial" w:hAnsi="Arial" w:cs="Arial"/>
          <w:sz w:val="24"/>
          <w:szCs w:val="24"/>
        </w:rPr>
        <w:t xml:space="preserve">Za odstąpienie od umowy przez Zamawiającego z przyczyn leżących po stronie Wykonawcy, Wykonawca zapłaci Zamawiającemu karę umowną w wysokości 10% wynagrodzenia brutto określonego w § </w:t>
      </w:r>
      <w:r>
        <w:rPr>
          <w:rFonts w:ascii="Arial" w:hAnsi="Arial" w:cs="Arial"/>
          <w:sz w:val="24"/>
          <w:szCs w:val="24"/>
        </w:rPr>
        <w:t>3</w:t>
      </w:r>
      <w:r w:rsidRPr="0062537A">
        <w:rPr>
          <w:rFonts w:ascii="Arial" w:hAnsi="Arial" w:cs="Arial"/>
          <w:sz w:val="24"/>
          <w:szCs w:val="24"/>
        </w:rPr>
        <w:t xml:space="preserve"> ust.</w:t>
      </w:r>
      <w:r>
        <w:rPr>
          <w:rFonts w:ascii="Arial" w:hAnsi="Arial" w:cs="Arial"/>
          <w:sz w:val="24"/>
          <w:szCs w:val="24"/>
        </w:rPr>
        <w:t>4</w:t>
      </w:r>
      <w:r w:rsidRPr="0062537A">
        <w:rPr>
          <w:rFonts w:ascii="Arial" w:hAnsi="Arial" w:cs="Arial"/>
          <w:sz w:val="24"/>
          <w:szCs w:val="24"/>
        </w:rPr>
        <w:t xml:space="preserve"> umowy</w:t>
      </w:r>
      <w:r>
        <w:rPr>
          <w:rFonts w:ascii="Arial" w:hAnsi="Arial" w:cs="Arial"/>
          <w:sz w:val="24"/>
          <w:szCs w:val="24"/>
        </w:rPr>
        <w:t>.</w:t>
      </w:r>
    </w:p>
    <w:p w:rsidR="00F45249" w:rsidRDefault="006C19B7" w:rsidP="001B769C">
      <w:pPr>
        <w:numPr>
          <w:ilvl w:val="0"/>
          <w:numId w:val="25"/>
        </w:numPr>
        <w:shd w:val="clear" w:color="auto" w:fill="FFFFFF"/>
        <w:suppressAutoHyphens/>
        <w:spacing w:after="0" w:line="360" w:lineRule="auto"/>
        <w:jc w:val="both"/>
        <w:rPr>
          <w:rFonts w:ascii="Arial" w:hAnsi="Arial" w:cs="Arial"/>
          <w:sz w:val="24"/>
          <w:szCs w:val="24"/>
        </w:rPr>
      </w:pPr>
      <w:r w:rsidRPr="00F45249">
        <w:rPr>
          <w:rFonts w:ascii="Arial" w:hAnsi="Arial" w:cs="Arial"/>
          <w:sz w:val="24"/>
          <w:szCs w:val="24"/>
        </w:rPr>
        <w:t xml:space="preserve">Zamawiającemu przysługuje prawo </w:t>
      </w:r>
      <w:r w:rsidR="00291CBB">
        <w:rPr>
          <w:rFonts w:ascii="Arial" w:hAnsi="Arial" w:cs="Arial"/>
          <w:sz w:val="24"/>
          <w:szCs w:val="24"/>
        </w:rPr>
        <w:t xml:space="preserve">wypowiedzenia </w:t>
      </w:r>
      <w:r w:rsidRPr="00F45249">
        <w:rPr>
          <w:rFonts w:ascii="Arial" w:hAnsi="Arial" w:cs="Arial"/>
          <w:sz w:val="24"/>
          <w:szCs w:val="24"/>
        </w:rPr>
        <w:t xml:space="preserve">umowy ze skutkiem natychmiastowym w przypadku: </w:t>
      </w:r>
    </w:p>
    <w:p w:rsidR="006C19B7" w:rsidRPr="00F45249" w:rsidRDefault="006C19B7" w:rsidP="001B769C">
      <w:pPr>
        <w:pStyle w:val="Akapitzlist"/>
        <w:numPr>
          <w:ilvl w:val="0"/>
          <w:numId w:val="27"/>
        </w:numPr>
        <w:shd w:val="clear" w:color="auto" w:fill="FFFFFF"/>
        <w:suppressAutoHyphens/>
        <w:spacing w:after="0" w:line="360" w:lineRule="auto"/>
        <w:ind w:left="709" w:hanging="283"/>
        <w:jc w:val="both"/>
        <w:rPr>
          <w:rFonts w:ascii="Arial" w:hAnsi="Arial" w:cs="Arial"/>
          <w:sz w:val="24"/>
          <w:szCs w:val="24"/>
        </w:rPr>
      </w:pPr>
      <w:r w:rsidRPr="00F45249">
        <w:rPr>
          <w:rFonts w:ascii="Arial" w:hAnsi="Arial" w:cs="Arial"/>
          <w:sz w:val="24"/>
          <w:szCs w:val="24"/>
        </w:rPr>
        <w:lastRenderedPageBreak/>
        <w:t xml:space="preserve">gdy zostanie ogłoszona upadłość lub rozwiązanie firmy Wykonawcy, </w:t>
      </w:r>
    </w:p>
    <w:p w:rsidR="006C19B7" w:rsidRPr="006C19B7" w:rsidRDefault="006C19B7" w:rsidP="001B769C">
      <w:pPr>
        <w:pStyle w:val="Default"/>
        <w:numPr>
          <w:ilvl w:val="0"/>
          <w:numId w:val="27"/>
        </w:numPr>
        <w:spacing w:after="51" w:line="360" w:lineRule="auto"/>
        <w:ind w:left="709" w:hanging="283"/>
        <w:jc w:val="both"/>
        <w:rPr>
          <w:rFonts w:ascii="Arial" w:hAnsi="Arial" w:cs="Arial"/>
          <w:color w:val="auto"/>
        </w:rPr>
      </w:pPr>
      <w:r w:rsidRPr="006C19B7">
        <w:rPr>
          <w:rFonts w:ascii="Arial" w:hAnsi="Arial" w:cs="Arial"/>
          <w:color w:val="auto"/>
        </w:rPr>
        <w:t xml:space="preserve">gdy zostanie wydany nakaz zajęcia majątku Wykonawcy, </w:t>
      </w:r>
    </w:p>
    <w:p w:rsidR="006C19B7" w:rsidRPr="006C19B7" w:rsidRDefault="00F45249" w:rsidP="001B769C">
      <w:pPr>
        <w:pStyle w:val="Default"/>
        <w:numPr>
          <w:ilvl w:val="0"/>
          <w:numId w:val="27"/>
        </w:numPr>
        <w:spacing w:line="360" w:lineRule="auto"/>
        <w:ind w:left="709" w:hanging="283"/>
        <w:jc w:val="both"/>
        <w:rPr>
          <w:rFonts w:ascii="Arial" w:hAnsi="Arial" w:cs="Arial"/>
          <w:color w:val="auto"/>
        </w:rPr>
      </w:pPr>
      <w:r>
        <w:rPr>
          <w:rFonts w:ascii="Arial" w:hAnsi="Arial" w:cs="Arial"/>
          <w:color w:val="auto"/>
        </w:rPr>
        <w:t>w</w:t>
      </w:r>
      <w:r w:rsidRPr="0062537A">
        <w:rPr>
          <w:rFonts w:ascii="Arial" w:hAnsi="Arial" w:cs="Arial"/>
        </w:rPr>
        <w:t xml:space="preserve"> przypadku rażącego uchybienia w realizacji umowy</w:t>
      </w:r>
      <w:r w:rsidR="006C19B7" w:rsidRPr="006C19B7">
        <w:rPr>
          <w:rFonts w:ascii="Arial" w:hAnsi="Arial" w:cs="Arial"/>
          <w:color w:val="auto"/>
        </w:rPr>
        <w:t xml:space="preserve">. </w:t>
      </w:r>
    </w:p>
    <w:p w:rsidR="006C19B7" w:rsidRDefault="006C19B7" w:rsidP="001B769C">
      <w:pPr>
        <w:pStyle w:val="Default"/>
        <w:numPr>
          <w:ilvl w:val="0"/>
          <w:numId w:val="25"/>
        </w:numPr>
        <w:spacing w:after="51" w:line="360" w:lineRule="auto"/>
        <w:jc w:val="both"/>
        <w:rPr>
          <w:rFonts w:ascii="Arial" w:hAnsi="Arial" w:cs="Arial"/>
          <w:color w:val="auto"/>
        </w:rPr>
      </w:pPr>
      <w:r w:rsidRPr="006C19B7">
        <w:rPr>
          <w:rFonts w:ascii="Arial" w:hAnsi="Arial" w:cs="Arial"/>
          <w:color w:val="auto"/>
        </w:rPr>
        <w:t xml:space="preserve">Wykonawcy przysługuje prawo </w:t>
      </w:r>
      <w:r w:rsidR="00291CBB">
        <w:rPr>
          <w:rFonts w:ascii="Arial" w:hAnsi="Arial" w:cs="Arial"/>
          <w:color w:val="auto"/>
        </w:rPr>
        <w:t xml:space="preserve">wypowiedzenia </w:t>
      </w:r>
      <w:r w:rsidRPr="006C19B7">
        <w:rPr>
          <w:rFonts w:ascii="Arial" w:hAnsi="Arial" w:cs="Arial"/>
          <w:color w:val="auto"/>
        </w:rPr>
        <w:t>umowy ze skutkie</w:t>
      </w:r>
      <w:r w:rsidR="00F45249">
        <w:rPr>
          <w:rFonts w:ascii="Arial" w:hAnsi="Arial" w:cs="Arial"/>
          <w:color w:val="auto"/>
        </w:rPr>
        <w:t xml:space="preserve">m natychmiastowym, w przypadku </w:t>
      </w:r>
      <w:r w:rsidRPr="006C19B7">
        <w:rPr>
          <w:rFonts w:ascii="Arial" w:hAnsi="Arial" w:cs="Arial"/>
          <w:color w:val="auto"/>
        </w:rPr>
        <w:t>gdy Zamawiający zawiadomi Wykonawcę, iż wobec zaistnienia uprzednio nieprzewidzianych okoliczności nie będzie mógł spełnić swoich zobowiązań wobec Wykonawcy</w:t>
      </w:r>
      <w:r w:rsidR="00F45249">
        <w:rPr>
          <w:rFonts w:ascii="Arial" w:hAnsi="Arial" w:cs="Arial"/>
          <w:color w:val="auto"/>
        </w:rPr>
        <w:t>.</w:t>
      </w:r>
      <w:r w:rsidRPr="006C19B7">
        <w:rPr>
          <w:rFonts w:ascii="Arial" w:hAnsi="Arial" w:cs="Arial"/>
          <w:color w:val="auto"/>
        </w:rPr>
        <w:t xml:space="preserve"> </w:t>
      </w:r>
    </w:p>
    <w:p w:rsidR="00EB237D" w:rsidRPr="006C19B7" w:rsidRDefault="00EB237D" w:rsidP="001B769C">
      <w:pPr>
        <w:pStyle w:val="Default"/>
        <w:numPr>
          <w:ilvl w:val="0"/>
          <w:numId w:val="25"/>
        </w:numPr>
        <w:spacing w:after="51" w:line="360" w:lineRule="auto"/>
        <w:jc w:val="both"/>
        <w:rPr>
          <w:rFonts w:ascii="Arial" w:hAnsi="Arial" w:cs="Arial"/>
          <w:color w:val="auto"/>
        </w:rPr>
      </w:pPr>
      <w:r>
        <w:rPr>
          <w:rFonts w:ascii="Arial" w:hAnsi="Arial" w:cs="Arial"/>
        </w:rPr>
        <w:t>Wypowiedzenie</w:t>
      </w:r>
      <w:r w:rsidRPr="0062537A">
        <w:rPr>
          <w:rFonts w:ascii="Arial" w:hAnsi="Arial" w:cs="Arial"/>
        </w:rPr>
        <w:t xml:space="preserve"> umowy ze skutkiem natychmiastowym następuje</w:t>
      </w:r>
      <w:r>
        <w:rPr>
          <w:rFonts w:ascii="Arial" w:hAnsi="Arial" w:cs="Arial"/>
        </w:rPr>
        <w:t xml:space="preserve"> w</w:t>
      </w:r>
      <w:r w:rsidRPr="0062537A">
        <w:rPr>
          <w:rFonts w:ascii="Arial" w:hAnsi="Arial" w:cs="Arial"/>
        </w:rPr>
        <w:t xml:space="preserve"> formie pisemnej pod rygorem nieważności.</w:t>
      </w:r>
    </w:p>
    <w:p w:rsidR="007A0D34" w:rsidRPr="00BF3A25" w:rsidRDefault="007A0D34" w:rsidP="005B0A97">
      <w:pPr>
        <w:spacing w:after="0" w:line="360" w:lineRule="auto"/>
        <w:jc w:val="both"/>
        <w:rPr>
          <w:rFonts w:ascii="Arial" w:hAnsi="Arial" w:cs="Arial"/>
          <w:b/>
          <w:sz w:val="24"/>
          <w:szCs w:val="24"/>
        </w:rPr>
      </w:pPr>
    </w:p>
    <w:p w:rsidR="002D61AA" w:rsidRPr="00BF3A25" w:rsidRDefault="007253CD"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2</w:t>
      </w:r>
      <w:r w:rsidRPr="00BF3A25">
        <w:rPr>
          <w:rFonts w:ascii="Arial" w:hAnsi="Arial" w:cs="Arial"/>
          <w:b/>
          <w:sz w:val="24"/>
          <w:szCs w:val="24"/>
        </w:rPr>
        <w:t>.</w:t>
      </w:r>
      <w:r w:rsidR="00C435E1" w:rsidRPr="00BF3A25">
        <w:rPr>
          <w:rFonts w:ascii="Arial" w:hAnsi="Arial" w:cs="Arial"/>
          <w:b/>
          <w:sz w:val="24"/>
          <w:szCs w:val="24"/>
        </w:rPr>
        <w:t xml:space="preserve"> Działanie siły wyższej</w:t>
      </w:r>
    </w:p>
    <w:p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utrudnienia w wykonaniu umowy na skutek działania siły wyższej utrzymują się dłużej niż ty</w:t>
      </w:r>
      <w:r w:rsidR="007A0D34" w:rsidRPr="0062537A">
        <w:rPr>
          <w:rFonts w:ascii="Arial" w:hAnsi="Arial" w:cs="Arial"/>
          <w:sz w:val="24"/>
          <w:szCs w:val="24"/>
        </w:rPr>
        <w:t>dzień</w:t>
      </w:r>
      <w:r w:rsidRPr="0062537A">
        <w:rPr>
          <w:rFonts w:ascii="Arial" w:hAnsi="Arial" w:cs="Arial"/>
          <w:sz w:val="24"/>
          <w:szCs w:val="24"/>
        </w:rPr>
        <w:t xml:space="preserve"> od czasu stwierdzenia wystąpienia siły wyższej, każda ze stron może rozwiązać umowę ze skutkiem natychmiastowym w części objętej działaniem siły wyższej. Rozwiązanie umowy ze skutkiem natychmiastowym następuje</w:t>
      </w:r>
      <w:r w:rsidR="00785989">
        <w:rPr>
          <w:rFonts w:ascii="Arial" w:hAnsi="Arial" w:cs="Arial"/>
          <w:sz w:val="24"/>
          <w:szCs w:val="24"/>
        </w:rPr>
        <w:t xml:space="preserve"> w</w:t>
      </w:r>
      <w:r w:rsidRPr="0062537A">
        <w:rPr>
          <w:rFonts w:ascii="Arial" w:hAnsi="Arial" w:cs="Arial"/>
          <w:sz w:val="24"/>
          <w:szCs w:val="24"/>
        </w:rPr>
        <w:t xml:space="preserve"> formie pisemnej pod rygorem nieważności. </w:t>
      </w:r>
    </w:p>
    <w:p w:rsidR="007A0D34" w:rsidRPr="0062537A" w:rsidRDefault="007A0D34" w:rsidP="005B0A97">
      <w:pPr>
        <w:pStyle w:val="Akapitzlist"/>
        <w:spacing w:after="0" w:line="360" w:lineRule="auto"/>
        <w:ind w:left="426"/>
        <w:jc w:val="both"/>
        <w:rPr>
          <w:rFonts w:ascii="Arial" w:hAnsi="Arial" w:cs="Arial"/>
          <w:sz w:val="24"/>
          <w:szCs w:val="24"/>
        </w:rPr>
      </w:pPr>
    </w:p>
    <w:p w:rsidR="007A0D34" w:rsidRPr="00BF3A25" w:rsidRDefault="007253CD" w:rsidP="005B0A97">
      <w:pPr>
        <w:spacing w:after="0" w:line="360" w:lineRule="auto"/>
        <w:jc w:val="center"/>
        <w:rPr>
          <w:rFonts w:ascii="Arial" w:hAnsi="Arial" w:cs="Arial"/>
          <w:b/>
          <w:sz w:val="24"/>
          <w:szCs w:val="24"/>
        </w:rPr>
      </w:pPr>
      <w:r w:rsidRPr="00BF3A25">
        <w:rPr>
          <w:rFonts w:ascii="Arial" w:hAnsi="Arial" w:cs="Arial"/>
          <w:b/>
          <w:sz w:val="24"/>
          <w:szCs w:val="24"/>
        </w:rPr>
        <w:lastRenderedPageBreak/>
        <w:t>§ 1</w:t>
      </w:r>
      <w:r w:rsidR="00C435E1" w:rsidRPr="00BF3A25">
        <w:rPr>
          <w:rFonts w:ascii="Arial" w:hAnsi="Arial" w:cs="Arial"/>
          <w:b/>
          <w:sz w:val="24"/>
          <w:szCs w:val="24"/>
        </w:rPr>
        <w:t>3</w:t>
      </w:r>
      <w:r w:rsidRPr="00BF3A25">
        <w:rPr>
          <w:rFonts w:ascii="Arial" w:hAnsi="Arial" w:cs="Arial"/>
          <w:b/>
          <w:sz w:val="24"/>
          <w:szCs w:val="24"/>
        </w:rPr>
        <w:t>.</w:t>
      </w:r>
      <w:r w:rsidR="00BF3A25" w:rsidRPr="00BF3A25">
        <w:rPr>
          <w:rFonts w:ascii="Arial" w:hAnsi="Arial" w:cs="Arial"/>
          <w:b/>
          <w:sz w:val="24"/>
          <w:szCs w:val="24"/>
        </w:rPr>
        <w:t xml:space="preserve"> Inne postanowienia </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Wykonawca może powierzyć wykonanie umowy podwykonawcy lub podwykonawcom wyłącznie w zakresie wskazanym w złożonej ofercie.</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Właściwym do rozstrzygnięcia sporów wynikłych z zawartej umowy jest sąd powszechny właściwy dla siedziby Zamawiającego.</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Zmiany treści umowy wymagają formy pisemnej pod rygorem nieważności za wyjątkiem zmian wymienionych w </w:t>
      </w:r>
      <w:r w:rsidR="008E0FD8">
        <w:rPr>
          <w:rFonts w:ascii="Arial" w:hAnsi="Arial" w:cs="Arial"/>
          <w:sz w:val="24"/>
        </w:rPr>
        <w:t>§ 13. pkt</w:t>
      </w:r>
      <w:r w:rsidRPr="00BF3A25">
        <w:rPr>
          <w:rFonts w:ascii="Arial" w:hAnsi="Arial" w:cs="Arial"/>
          <w:sz w:val="24"/>
        </w:rPr>
        <w:t>. 4.</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Zmiana osób uprawnionych do kontaktu ze strony Wykonawcy bądź Zamawiającego wymaga jedynie poinformowania drugiej strony w formie pisemnej.</w:t>
      </w:r>
    </w:p>
    <w:p w:rsidR="00A029ED"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Umowa wraz ze wskazanymi w niej załącznikami stanowi integralną całość.</w:t>
      </w:r>
    </w:p>
    <w:p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jest odpowiedzialny za działania i zaniechania osób, z których pomocą wykonuje przedmiot umowy jak za działania i zaniechania własne. </w:t>
      </w:r>
    </w:p>
    <w:p w:rsid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ponosi pełną odpowiedzialność za jakość i terminowość realizacji przedmiotu umowy, który wykonuje przy pomocy osób trzecich lub podwykonawców. </w:t>
      </w:r>
    </w:p>
    <w:p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Prawa i obowiązki stron określone i wynikające z niniejszej umowy nie mogą być przenoszone na osoby trzecie bez zgody drugiej strony</w:t>
      </w:r>
      <w:r>
        <w:rPr>
          <w:rFonts w:ascii="Arial" w:hAnsi="Arial" w:cs="Arial"/>
          <w:sz w:val="24"/>
          <w:szCs w:val="20"/>
        </w:rPr>
        <w:t>.</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Umowę sporządzono w </w:t>
      </w:r>
      <w:r>
        <w:rPr>
          <w:rFonts w:ascii="Arial" w:hAnsi="Arial" w:cs="Arial"/>
          <w:sz w:val="24"/>
        </w:rPr>
        <w:t>dwóch</w:t>
      </w:r>
      <w:r w:rsidRPr="00BF3A25">
        <w:rPr>
          <w:rFonts w:ascii="Arial" w:hAnsi="Arial" w:cs="Arial"/>
          <w:sz w:val="24"/>
        </w:rPr>
        <w:t xml:space="preserve"> jednobrzmiących egzemplarzach </w:t>
      </w:r>
      <w:r>
        <w:rPr>
          <w:rFonts w:ascii="Arial" w:hAnsi="Arial" w:cs="Arial"/>
          <w:sz w:val="24"/>
        </w:rPr>
        <w:t>po jednym egzemplarzu dla każdej ze stron</w:t>
      </w:r>
      <w:r w:rsidRPr="00BF3A25">
        <w:rPr>
          <w:rFonts w:ascii="Arial" w:hAnsi="Arial" w:cs="Arial"/>
          <w:sz w:val="24"/>
        </w:rPr>
        <w:t>.</w:t>
      </w:r>
    </w:p>
    <w:p w:rsidR="007A0D34" w:rsidRDefault="007253CD" w:rsidP="001B769C">
      <w:pPr>
        <w:pStyle w:val="Akapitzlist"/>
        <w:numPr>
          <w:ilvl w:val="0"/>
          <w:numId w:val="28"/>
        </w:numPr>
        <w:spacing w:after="0" w:line="360" w:lineRule="auto"/>
        <w:ind w:left="426" w:hanging="426"/>
        <w:jc w:val="both"/>
        <w:rPr>
          <w:rFonts w:ascii="Arial" w:hAnsi="Arial" w:cs="Arial"/>
          <w:sz w:val="24"/>
          <w:szCs w:val="24"/>
        </w:rPr>
      </w:pPr>
      <w:r w:rsidRPr="0062537A">
        <w:rPr>
          <w:rFonts w:ascii="Arial" w:hAnsi="Arial" w:cs="Arial"/>
          <w:sz w:val="24"/>
          <w:szCs w:val="24"/>
        </w:rPr>
        <w:t>W sprawach nieuregulowanych umową mają zastosowa</w:t>
      </w:r>
      <w:r w:rsidR="00BF3A25">
        <w:rPr>
          <w:rFonts w:ascii="Arial" w:hAnsi="Arial" w:cs="Arial"/>
          <w:sz w:val="24"/>
          <w:szCs w:val="24"/>
        </w:rPr>
        <w:t>nie przepisy Kodeksu Cywilnego oraz ustawy Prawo zamówień publicznych.</w:t>
      </w:r>
    </w:p>
    <w:p w:rsidR="00A029ED" w:rsidRPr="0062537A" w:rsidRDefault="00A029ED" w:rsidP="00A029ED">
      <w:pPr>
        <w:pStyle w:val="Akapitzlist"/>
        <w:spacing w:after="0" w:line="360" w:lineRule="auto"/>
        <w:ind w:left="426"/>
        <w:jc w:val="both"/>
        <w:rPr>
          <w:rFonts w:ascii="Arial" w:hAnsi="Arial" w:cs="Arial"/>
          <w:sz w:val="24"/>
          <w:szCs w:val="24"/>
        </w:rPr>
      </w:pPr>
    </w:p>
    <w:p w:rsidR="007A0D34" w:rsidRDefault="00A029ED" w:rsidP="00A029ED">
      <w:pPr>
        <w:pStyle w:val="Akapitzlist"/>
        <w:spacing w:after="0" w:line="360" w:lineRule="auto"/>
        <w:ind w:left="0"/>
        <w:jc w:val="center"/>
        <w:rPr>
          <w:rFonts w:ascii="Arial" w:hAnsi="Arial" w:cs="Arial"/>
          <w:b/>
          <w:sz w:val="24"/>
          <w:szCs w:val="24"/>
        </w:rPr>
      </w:pPr>
      <w:r w:rsidRPr="00A029ED">
        <w:rPr>
          <w:rFonts w:ascii="Arial" w:hAnsi="Arial" w:cs="Arial"/>
          <w:b/>
          <w:sz w:val="24"/>
          <w:szCs w:val="24"/>
        </w:rPr>
        <w:t>§ 14. Załączniki do umowy</w:t>
      </w:r>
    </w:p>
    <w:p w:rsidR="00A029ED" w:rsidRDefault="00A029ED" w:rsidP="001B769C">
      <w:pPr>
        <w:pStyle w:val="Default"/>
        <w:numPr>
          <w:ilvl w:val="1"/>
          <w:numId w:val="19"/>
        </w:numPr>
        <w:spacing w:after="51"/>
        <w:ind w:left="426" w:hanging="426"/>
        <w:rPr>
          <w:rFonts w:ascii="Arial" w:hAnsi="Arial" w:cs="Arial"/>
          <w:color w:val="auto"/>
        </w:rPr>
      </w:pPr>
      <w:r w:rsidRPr="00A029ED">
        <w:rPr>
          <w:rFonts w:ascii="Arial" w:hAnsi="Arial" w:cs="Arial"/>
          <w:color w:val="auto"/>
        </w:rPr>
        <w:t xml:space="preserve">Załącznikami do umowy stanowiącymi jej integralną część są: </w:t>
      </w:r>
    </w:p>
    <w:p w:rsidR="00A029ED" w:rsidRPr="00A029ED" w:rsidRDefault="00307816" w:rsidP="00307816">
      <w:pPr>
        <w:pStyle w:val="Default"/>
        <w:spacing w:after="51"/>
        <w:ind w:left="709" w:hanging="294"/>
        <w:rPr>
          <w:rFonts w:ascii="Arial" w:hAnsi="Arial" w:cs="Arial"/>
          <w:color w:val="auto"/>
        </w:rPr>
      </w:pPr>
      <w:r>
        <w:rPr>
          <w:rFonts w:ascii="Arial" w:hAnsi="Arial" w:cs="Arial"/>
          <w:color w:val="auto"/>
        </w:rPr>
        <w:t>Załącznik nr 1</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SWZ, </w:t>
      </w:r>
    </w:p>
    <w:p w:rsidR="00A029ED" w:rsidRPr="00A029ED" w:rsidRDefault="00307816" w:rsidP="00307816">
      <w:pPr>
        <w:pStyle w:val="Default"/>
        <w:spacing w:after="51"/>
        <w:ind w:left="2827" w:hanging="2412"/>
        <w:rPr>
          <w:rFonts w:ascii="Arial" w:hAnsi="Arial" w:cs="Arial"/>
          <w:color w:val="auto"/>
        </w:rPr>
      </w:pPr>
      <w:r>
        <w:rPr>
          <w:rFonts w:ascii="Arial" w:hAnsi="Arial" w:cs="Arial"/>
          <w:color w:val="auto"/>
        </w:rPr>
        <w:t>Złącznik nr 2 i 2a</w:t>
      </w:r>
      <w:r w:rsidR="00C03233">
        <w:rPr>
          <w:rFonts w:ascii="Arial" w:hAnsi="Arial" w:cs="Arial"/>
          <w:color w:val="auto"/>
        </w:rPr>
        <w:t xml:space="preserve"> -</w:t>
      </w:r>
      <w:r>
        <w:rPr>
          <w:rFonts w:ascii="Arial" w:hAnsi="Arial" w:cs="Arial"/>
          <w:color w:val="auto"/>
        </w:rPr>
        <w:tab/>
      </w:r>
      <w:r w:rsidR="00A029ED" w:rsidRPr="00A029ED">
        <w:rPr>
          <w:rFonts w:ascii="Arial" w:hAnsi="Arial" w:cs="Arial"/>
          <w:color w:val="auto"/>
        </w:rPr>
        <w:t>oferta Wykonawcy wraz</w:t>
      </w:r>
      <w:r>
        <w:rPr>
          <w:rFonts w:ascii="Arial" w:hAnsi="Arial" w:cs="Arial"/>
          <w:color w:val="auto"/>
        </w:rPr>
        <w:t xml:space="preserve"> z formularzem asortymentowo-cenowym</w:t>
      </w:r>
      <w:r w:rsidR="00A029ED" w:rsidRPr="00A029ED">
        <w:rPr>
          <w:rFonts w:ascii="Arial" w:hAnsi="Arial" w:cs="Arial"/>
          <w:color w:val="auto"/>
        </w:rPr>
        <w:t xml:space="preserve">, </w:t>
      </w:r>
    </w:p>
    <w:p w:rsidR="00A029ED" w:rsidRPr="00A029ED" w:rsidRDefault="00307816" w:rsidP="00307816">
      <w:pPr>
        <w:pStyle w:val="Default"/>
        <w:ind w:left="709" w:hanging="294"/>
        <w:rPr>
          <w:rFonts w:ascii="Arial" w:hAnsi="Arial" w:cs="Arial"/>
          <w:color w:val="auto"/>
        </w:rPr>
      </w:pPr>
      <w:r>
        <w:rPr>
          <w:rFonts w:ascii="Arial" w:hAnsi="Arial" w:cs="Arial"/>
          <w:color w:val="auto"/>
        </w:rPr>
        <w:t>Załącznik nr 3</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wzór protokołu reklamacyjnego. </w:t>
      </w:r>
    </w:p>
    <w:p w:rsidR="00A029ED" w:rsidRPr="00A029ED" w:rsidRDefault="00A029ED" w:rsidP="00A029ED">
      <w:pPr>
        <w:spacing w:after="0" w:line="360" w:lineRule="auto"/>
        <w:rPr>
          <w:rFonts w:ascii="Arial" w:hAnsi="Arial" w:cs="Arial"/>
          <w:b/>
          <w:sz w:val="24"/>
          <w:szCs w:val="24"/>
        </w:rPr>
      </w:pPr>
    </w:p>
    <w:p w:rsidR="00A029ED" w:rsidRPr="0062537A" w:rsidRDefault="00A029ED" w:rsidP="005B0A97">
      <w:pPr>
        <w:pStyle w:val="Akapitzlist"/>
        <w:spacing w:after="0" w:line="360" w:lineRule="auto"/>
        <w:ind w:left="0"/>
        <w:jc w:val="both"/>
        <w:rPr>
          <w:rFonts w:ascii="Arial" w:hAnsi="Arial" w:cs="Arial"/>
          <w:sz w:val="24"/>
          <w:szCs w:val="24"/>
        </w:rPr>
      </w:pPr>
    </w:p>
    <w:p w:rsidR="00321653" w:rsidRPr="0062537A" w:rsidRDefault="007253CD" w:rsidP="005B0A97">
      <w:pPr>
        <w:pStyle w:val="Akapitzlist"/>
        <w:spacing w:after="0" w:line="360" w:lineRule="auto"/>
        <w:ind w:left="0"/>
        <w:jc w:val="both"/>
        <w:rPr>
          <w:rFonts w:ascii="Arial" w:hAnsi="Arial" w:cs="Arial"/>
          <w:sz w:val="24"/>
          <w:szCs w:val="24"/>
        </w:rPr>
      </w:pPr>
      <w:r w:rsidRPr="0062537A">
        <w:rPr>
          <w:rFonts w:ascii="Arial" w:hAnsi="Arial" w:cs="Arial"/>
          <w:sz w:val="24"/>
          <w:szCs w:val="24"/>
        </w:rPr>
        <w:lastRenderedPageBreak/>
        <w:t xml:space="preserve">Wykonawca: </w:t>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Pr="0062537A">
        <w:rPr>
          <w:rFonts w:ascii="Arial" w:hAnsi="Arial" w:cs="Arial"/>
          <w:sz w:val="24"/>
          <w:szCs w:val="24"/>
        </w:rPr>
        <w:t>Zamawiając</w:t>
      </w:r>
      <w:r w:rsidR="007A0D34" w:rsidRPr="0062537A">
        <w:rPr>
          <w:rFonts w:ascii="Arial" w:hAnsi="Arial" w:cs="Arial"/>
          <w:sz w:val="24"/>
          <w:szCs w:val="24"/>
        </w:rPr>
        <w:t>y</w:t>
      </w:r>
      <w:r w:rsidR="0099385D">
        <w:rPr>
          <w:rFonts w:ascii="Arial" w:hAnsi="Arial" w:cs="Arial"/>
          <w:sz w:val="24"/>
          <w:szCs w:val="24"/>
        </w:rPr>
        <w:t>:</w:t>
      </w:r>
    </w:p>
    <w:p w:rsidR="00321653" w:rsidRPr="0062537A" w:rsidRDefault="00321653" w:rsidP="005B0A97">
      <w:pPr>
        <w:spacing w:after="0" w:line="360" w:lineRule="auto"/>
        <w:jc w:val="both"/>
        <w:rPr>
          <w:rFonts w:ascii="Arial" w:hAnsi="Arial" w:cs="Arial"/>
          <w:sz w:val="24"/>
          <w:szCs w:val="24"/>
        </w:rPr>
      </w:pPr>
    </w:p>
    <w:p w:rsidR="00A92A69" w:rsidRPr="0062537A" w:rsidRDefault="00A92A69" w:rsidP="005B0A97">
      <w:pPr>
        <w:pStyle w:val="Akapitzlist"/>
        <w:spacing w:after="0" w:line="360" w:lineRule="auto"/>
        <w:ind w:left="426"/>
        <w:jc w:val="both"/>
        <w:rPr>
          <w:rFonts w:ascii="Arial" w:hAnsi="Arial" w:cs="Arial"/>
          <w:sz w:val="24"/>
          <w:szCs w:val="24"/>
        </w:rPr>
      </w:pPr>
    </w:p>
    <w:p w:rsidR="00C9042A" w:rsidRDefault="00C9042A" w:rsidP="005B0A97">
      <w:pPr>
        <w:pStyle w:val="Akapitzlist"/>
        <w:spacing w:after="0" w:line="360" w:lineRule="auto"/>
        <w:ind w:left="426"/>
        <w:jc w:val="both"/>
        <w:rPr>
          <w:rFonts w:ascii="Arial" w:hAnsi="Arial" w:cs="Arial"/>
          <w:sz w:val="24"/>
          <w:szCs w:val="24"/>
        </w:rPr>
      </w:pPr>
    </w:p>
    <w:p w:rsidR="00FE4E96" w:rsidRDefault="00FE4E96" w:rsidP="005B0A97">
      <w:pPr>
        <w:pStyle w:val="Akapitzlist"/>
        <w:spacing w:after="0" w:line="360" w:lineRule="auto"/>
        <w:ind w:left="426"/>
        <w:jc w:val="both"/>
        <w:rPr>
          <w:rFonts w:ascii="Arial" w:hAnsi="Arial" w:cs="Arial"/>
          <w:sz w:val="24"/>
          <w:szCs w:val="24"/>
        </w:rPr>
      </w:pPr>
    </w:p>
    <w:p w:rsidR="00FE4E96" w:rsidRDefault="00FE4E96" w:rsidP="005B0A97">
      <w:pPr>
        <w:pStyle w:val="Akapitzlist"/>
        <w:spacing w:after="0" w:line="360" w:lineRule="auto"/>
        <w:ind w:left="426"/>
        <w:jc w:val="both"/>
        <w:rPr>
          <w:rFonts w:ascii="Arial" w:hAnsi="Arial" w:cs="Arial"/>
          <w:sz w:val="24"/>
          <w:szCs w:val="24"/>
        </w:rPr>
      </w:pPr>
    </w:p>
    <w:p w:rsidR="00FE4E96" w:rsidRDefault="00FE4E96" w:rsidP="005B0A97">
      <w:pPr>
        <w:pStyle w:val="Akapitzlist"/>
        <w:spacing w:after="0" w:line="360" w:lineRule="auto"/>
        <w:ind w:left="426"/>
        <w:jc w:val="both"/>
        <w:rPr>
          <w:rFonts w:ascii="Arial" w:hAnsi="Arial" w:cs="Arial"/>
          <w:sz w:val="24"/>
          <w:szCs w:val="24"/>
        </w:rPr>
      </w:pPr>
    </w:p>
    <w:p w:rsidR="00307816" w:rsidRDefault="00FE4E96" w:rsidP="00FE4E96">
      <w:pPr>
        <w:rPr>
          <w:rFonts w:ascii="Arial" w:hAnsi="Arial" w:cs="Arial"/>
          <w:b/>
          <w:i/>
        </w:rPr>
      </w:pPr>
      <w:r w:rsidRPr="00B867C2">
        <w:rPr>
          <w:rFonts w:ascii="Arial" w:hAnsi="Arial" w:cs="Arial"/>
          <w:b/>
          <w:i/>
        </w:rPr>
        <w:tab/>
      </w:r>
      <w:r w:rsidRPr="00B867C2">
        <w:rPr>
          <w:rFonts w:ascii="Arial" w:hAnsi="Arial" w:cs="Arial"/>
          <w:b/>
          <w:i/>
        </w:rPr>
        <w:tab/>
      </w: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FE4E96" w:rsidP="00307816">
      <w:pPr>
        <w:rPr>
          <w:rFonts w:ascii="Arial" w:hAnsi="Arial" w:cs="Arial"/>
          <w:b/>
          <w:i/>
        </w:rPr>
      </w:pPr>
      <w:r w:rsidRPr="00B867C2">
        <w:rPr>
          <w:rFonts w:ascii="Arial" w:hAnsi="Arial" w:cs="Arial"/>
          <w:b/>
          <w:i/>
        </w:rPr>
        <w:tab/>
      </w:r>
      <w:r w:rsidRPr="00B867C2">
        <w:rPr>
          <w:rFonts w:ascii="Arial" w:hAnsi="Arial" w:cs="Arial"/>
          <w:b/>
          <w:i/>
        </w:rPr>
        <w:tab/>
      </w:r>
      <w:r w:rsidRPr="00B867C2">
        <w:rPr>
          <w:rFonts w:ascii="Arial" w:hAnsi="Arial" w:cs="Arial"/>
          <w:b/>
          <w:i/>
        </w:rPr>
        <w:tab/>
      </w:r>
    </w:p>
    <w:p w:rsidR="00FE4E96" w:rsidRPr="00307816" w:rsidRDefault="00FE4E96" w:rsidP="00307816">
      <w:pPr>
        <w:rPr>
          <w:rFonts w:ascii="Arial" w:hAnsi="Arial" w:cs="Arial"/>
          <w:b/>
          <w:i/>
        </w:rPr>
      </w:pPr>
      <w:r w:rsidRPr="00D5421C">
        <w:rPr>
          <w:rFonts w:ascii="Arial" w:hAnsi="Arial" w:cs="Arial"/>
          <w:b/>
          <w:bCs/>
        </w:rPr>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rsidR="00FE4E96" w:rsidRPr="00307816" w:rsidRDefault="00FE4E96" w:rsidP="00307816">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rsidR="00FE4E96" w:rsidRPr="00307816" w:rsidRDefault="00FE4E96" w:rsidP="00307816">
      <w:pPr>
        <w:spacing w:after="0"/>
        <w:jc w:val="right"/>
        <w:rPr>
          <w:rFonts w:ascii="Arial" w:hAnsi="Arial" w:cs="Arial"/>
          <w:sz w:val="20"/>
          <w:szCs w:val="20"/>
        </w:rPr>
      </w:pPr>
    </w:p>
    <w:p w:rsidR="00FE4E96" w:rsidRPr="00307816" w:rsidRDefault="00FE4E96" w:rsidP="00307816">
      <w:pPr>
        <w:spacing w:after="0"/>
        <w:jc w:val="center"/>
        <w:rPr>
          <w:rFonts w:ascii="Arial" w:hAnsi="Arial" w:cs="Arial"/>
          <w:b/>
          <w:sz w:val="20"/>
          <w:szCs w:val="20"/>
        </w:rPr>
      </w:pPr>
      <w:r w:rsidRPr="00307816">
        <w:rPr>
          <w:rFonts w:ascii="Arial" w:hAnsi="Arial" w:cs="Arial"/>
          <w:b/>
          <w:sz w:val="20"/>
          <w:szCs w:val="20"/>
        </w:rPr>
        <w:t>Protokół reklamacyjny /Wzór/</w:t>
      </w:r>
    </w:p>
    <w:p w:rsidR="00FE4E96" w:rsidRPr="00307816" w:rsidRDefault="00FE4E96" w:rsidP="00307816">
      <w:pPr>
        <w:spacing w:after="0"/>
        <w:rPr>
          <w:rFonts w:ascii="Arial" w:hAnsi="Arial" w:cs="Arial"/>
          <w:b/>
          <w:bCs/>
          <w:sz w:val="20"/>
          <w:szCs w:val="20"/>
        </w:rPr>
      </w:pPr>
      <w:r w:rsidRPr="00307816">
        <w:rPr>
          <w:rFonts w:ascii="Arial" w:hAnsi="Arial" w:cs="Arial"/>
          <w:b/>
          <w:bCs/>
          <w:sz w:val="20"/>
          <w:szCs w:val="20"/>
        </w:rPr>
        <w:t>Bursa Szkolna Nr 12 w Łodzi ul. Podgórna 9/11</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Wykonawca / Nr umowy:……………………………………………………………</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Producent: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lastRenderedPageBreak/>
        <w:t>Data i godzina dostawy :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stwierdzenia nieprawidłowości w dostawie: …………………………………………………………………..</w:t>
      </w:r>
    </w:p>
    <w:p w:rsidR="00FE4E96" w:rsidRPr="00307816" w:rsidRDefault="00FE4E96" w:rsidP="00307816">
      <w:pPr>
        <w:spacing w:after="0"/>
        <w:rPr>
          <w:rFonts w:ascii="Arial" w:hAnsi="Arial" w:cs="Arial"/>
          <w:b/>
          <w:sz w:val="20"/>
          <w:szCs w:val="20"/>
        </w:rPr>
      </w:pPr>
      <w:r w:rsidRPr="00307816">
        <w:rPr>
          <w:rFonts w:ascii="Arial" w:hAnsi="Arial" w:cs="Arial"/>
          <w:b/>
          <w:sz w:val="20"/>
          <w:szCs w:val="20"/>
        </w:rPr>
        <w:t>Przyczyny reklamacji:</w:t>
      </w:r>
    </w:p>
    <w:p w:rsidR="00FE4E96" w:rsidRPr="00307816" w:rsidRDefault="00FE4E96" w:rsidP="00307816">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Wyrób reklamowany pochodzi z partii produkcyjnej nr: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Nazwa reklamowanego środka spożywczego:…………………………………………………</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reklamowanego środka spożywczego: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wad jakościowych produktu:………………………………………………</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według zamówienia: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opóźnionej lub brak dostawy: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opóźnionej: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Przyjęcie dostawy opóźnionej: tak/nie (niepotrzebne skreślić)</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Nazwa brakującego środka spożywczego: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brakującego środka spożywczego: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 ……………………………………………………….......................................................................</w:t>
      </w:r>
    </w:p>
    <w:p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FE4E96" w:rsidRPr="00307816" w:rsidRDefault="00FE4E96" w:rsidP="00307816">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rsidR="00FE4E96" w:rsidRPr="00307816" w:rsidRDefault="00FE4E96" w:rsidP="00307816">
      <w:pPr>
        <w:spacing w:after="0"/>
        <w:rPr>
          <w:rFonts w:ascii="Arial" w:hAnsi="Arial" w:cs="Arial"/>
          <w:i/>
          <w:sz w:val="20"/>
          <w:szCs w:val="20"/>
        </w:rPr>
      </w:pPr>
    </w:p>
    <w:p w:rsidR="00FE4E96" w:rsidRPr="00307816" w:rsidRDefault="00FE4E96" w:rsidP="00307816">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rsidR="00FE4E96" w:rsidRPr="00307816" w:rsidRDefault="00FE4E96" w:rsidP="00307816">
      <w:pPr>
        <w:spacing w:after="0"/>
        <w:rPr>
          <w:rFonts w:ascii="Arial" w:hAnsi="Arial" w:cs="Arial"/>
          <w:b/>
          <w:sz w:val="20"/>
          <w:szCs w:val="20"/>
        </w:rPr>
      </w:pPr>
    </w:p>
    <w:p w:rsidR="00FE4E96" w:rsidRPr="00307816" w:rsidRDefault="00FE4E96" w:rsidP="00307816">
      <w:pPr>
        <w:pStyle w:val="Akapitzlist"/>
        <w:spacing w:after="0" w:line="360" w:lineRule="auto"/>
        <w:ind w:left="0"/>
        <w:jc w:val="both"/>
        <w:rPr>
          <w:rFonts w:ascii="Arial" w:hAnsi="Arial" w:cs="Arial"/>
        </w:rPr>
      </w:pPr>
    </w:p>
    <w:p w:rsidR="00FE4E96" w:rsidRPr="00307816" w:rsidRDefault="00FE4E96" w:rsidP="00307816">
      <w:pPr>
        <w:pStyle w:val="Akapitzlist"/>
        <w:spacing w:after="0" w:line="360" w:lineRule="auto"/>
        <w:ind w:left="426"/>
        <w:jc w:val="both"/>
        <w:rPr>
          <w:rFonts w:ascii="Arial" w:hAnsi="Arial" w:cs="Arial"/>
        </w:rPr>
      </w:pPr>
    </w:p>
    <w:sectPr w:rsidR="00FE4E96" w:rsidRPr="00307816" w:rsidSect="00307816">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B8" w:rsidRDefault="00BF4FB8" w:rsidP="00267AB5">
      <w:pPr>
        <w:spacing w:after="0" w:line="240" w:lineRule="auto"/>
      </w:pPr>
      <w:r>
        <w:separator/>
      </w:r>
    </w:p>
  </w:endnote>
  <w:endnote w:type="continuationSeparator" w:id="0">
    <w:p w:rsidR="00BF4FB8" w:rsidRDefault="00BF4FB8" w:rsidP="00267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24" w:rsidRDefault="00751C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607588"/>
      <w:docPartObj>
        <w:docPartGallery w:val="Page Numbers (Bottom of Page)"/>
        <w:docPartUnique/>
      </w:docPartObj>
    </w:sdtPr>
    <w:sdtContent>
      <w:sdt>
        <w:sdtPr>
          <w:id w:val="-1769616900"/>
          <w:docPartObj>
            <w:docPartGallery w:val="Page Numbers (Top of Page)"/>
            <w:docPartUnique/>
          </w:docPartObj>
        </w:sdtPr>
        <w:sdtContent>
          <w:p w:rsidR="00013F10" w:rsidRDefault="00013F10">
            <w:pPr>
              <w:pStyle w:val="Stopka"/>
              <w:jc w:val="right"/>
            </w:pPr>
            <w:r>
              <w:t xml:space="preserve">Strona </w:t>
            </w:r>
            <w:r w:rsidR="000D2AA8">
              <w:rPr>
                <w:b/>
                <w:bCs/>
                <w:sz w:val="24"/>
                <w:szCs w:val="24"/>
              </w:rPr>
              <w:fldChar w:fldCharType="begin"/>
            </w:r>
            <w:r>
              <w:rPr>
                <w:b/>
                <w:bCs/>
              </w:rPr>
              <w:instrText>PAGE</w:instrText>
            </w:r>
            <w:r w:rsidR="000D2AA8">
              <w:rPr>
                <w:b/>
                <w:bCs/>
                <w:sz w:val="24"/>
                <w:szCs w:val="24"/>
              </w:rPr>
              <w:fldChar w:fldCharType="separate"/>
            </w:r>
            <w:r w:rsidR="004A3122">
              <w:rPr>
                <w:b/>
                <w:bCs/>
                <w:noProof/>
              </w:rPr>
              <w:t>1</w:t>
            </w:r>
            <w:r w:rsidR="000D2AA8">
              <w:rPr>
                <w:b/>
                <w:bCs/>
                <w:sz w:val="24"/>
                <w:szCs w:val="24"/>
              </w:rPr>
              <w:fldChar w:fldCharType="end"/>
            </w:r>
            <w:r>
              <w:t xml:space="preserve"> z </w:t>
            </w:r>
            <w:r w:rsidR="000D2AA8">
              <w:rPr>
                <w:b/>
                <w:bCs/>
                <w:sz w:val="24"/>
                <w:szCs w:val="24"/>
              </w:rPr>
              <w:fldChar w:fldCharType="begin"/>
            </w:r>
            <w:r>
              <w:rPr>
                <w:b/>
                <w:bCs/>
              </w:rPr>
              <w:instrText>NUMPAGES</w:instrText>
            </w:r>
            <w:r w:rsidR="000D2AA8">
              <w:rPr>
                <w:b/>
                <w:bCs/>
                <w:sz w:val="24"/>
                <w:szCs w:val="24"/>
              </w:rPr>
              <w:fldChar w:fldCharType="separate"/>
            </w:r>
            <w:r w:rsidR="004A3122">
              <w:rPr>
                <w:b/>
                <w:bCs/>
                <w:noProof/>
              </w:rPr>
              <w:t>17</w:t>
            </w:r>
            <w:r w:rsidR="000D2AA8">
              <w:rPr>
                <w:b/>
                <w:bCs/>
                <w:sz w:val="24"/>
                <w:szCs w:val="24"/>
              </w:rPr>
              <w:fldChar w:fldCharType="end"/>
            </w:r>
          </w:p>
        </w:sdtContent>
      </w:sdt>
    </w:sdtContent>
  </w:sdt>
  <w:p w:rsidR="00013F10" w:rsidRDefault="00013F1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24" w:rsidRDefault="00751C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B8" w:rsidRDefault="00BF4FB8" w:rsidP="00267AB5">
      <w:pPr>
        <w:spacing w:after="0" w:line="240" w:lineRule="auto"/>
      </w:pPr>
      <w:r>
        <w:separator/>
      </w:r>
    </w:p>
  </w:footnote>
  <w:footnote w:type="continuationSeparator" w:id="0">
    <w:p w:rsidR="00BF4FB8" w:rsidRDefault="00BF4FB8" w:rsidP="00267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24" w:rsidRDefault="00751C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B5" w:rsidRDefault="001947BC">
    <w:pPr>
      <w:pStyle w:val="Nagwek"/>
    </w:pPr>
    <w:r>
      <w:tab/>
    </w:r>
    <w:r>
      <w:tab/>
    </w:r>
    <w:r>
      <w:t>BS12.ZP.III.26.</w:t>
    </w:r>
    <w:r w:rsidR="004A3122">
      <w:t>11</w:t>
    </w:r>
    <w:r>
      <w:t>.2022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24" w:rsidRDefault="00751C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4">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abstractNumId w:val="36"/>
  </w:num>
  <w:num w:numId="2">
    <w:abstractNumId w:val="30"/>
  </w:num>
  <w:num w:numId="3">
    <w:abstractNumId w:val="24"/>
  </w:num>
  <w:num w:numId="4">
    <w:abstractNumId w:val="17"/>
  </w:num>
  <w:num w:numId="5">
    <w:abstractNumId w:val="23"/>
  </w:num>
  <w:num w:numId="6">
    <w:abstractNumId w:val="31"/>
  </w:num>
  <w:num w:numId="7">
    <w:abstractNumId w:val="27"/>
  </w:num>
  <w:num w:numId="8">
    <w:abstractNumId w:val="25"/>
  </w:num>
  <w:num w:numId="9">
    <w:abstractNumId w:val="22"/>
  </w:num>
  <w:num w:numId="10">
    <w:abstractNumId w:val="34"/>
  </w:num>
  <w:num w:numId="11">
    <w:abstractNumId w:val="15"/>
  </w:num>
  <w:num w:numId="12">
    <w:abstractNumId w:val="26"/>
  </w:num>
  <w:num w:numId="13">
    <w:abstractNumId w:val="14"/>
  </w:num>
  <w:num w:numId="14">
    <w:abstractNumId w:val="2"/>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num>
  <w:num w:numId="18">
    <w:abstractNumId w:val="18"/>
  </w:num>
  <w:num w:numId="19">
    <w:abstractNumId w:val="16"/>
  </w:num>
  <w:num w:numId="20">
    <w:abstractNumId w:val="33"/>
  </w:num>
  <w:num w:numId="21">
    <w:abstractNumId w:val="19"/>
  </w:num>
  <w:num w:numId="22">
    <w:abstractNumId w:val="5"/>
  </w:num>
  <w:num w:numId="23">
    <w:abstractNumId w:val="9"/>
  </w:num>
  <w:num w:numId="24">
    <w:abstractNumId w:val="3"/>
  </w:num>
  <w:num w:numId="25">
    <w:abstractNumId w:val="12"/>
  </w:num>
  <w:num w:numId="26">
    <w:abstractNumId w:val="13"/>
  </w:num>
  <w:num w:numId="27">
    <w:abstractNumId w:val="20"/>
  </w:num>
  <w:num w:numId="28">
    <w:abstractNumId w:val="21"/>
  </w:num>
  <w:num w:numId="29">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D2AA8"/>
    <w:rsid w:val="000E52B5"/>
    <w:rsid w:val="000F0A6B"/>
    <w:rsid w:val="00100203"/>
    <w:rsid w:val="00115D60"/>
    <w:rsid w:val="00115F43"/>
    <w:rsid w:val="00120B39"/>
    <w:rsid w:val="00126BF6"/>
    <w:rsid w:val="00133C61"/>
    <w:rsid w:val="0013410F"/>
    <w:rsid w:val="00142F7E"/>
    <w:rsid w:val="00150C27"/>
    <w:rsid w:val="00153D07"/>
    <w:rsid w:val="00185D32"/>
    <w:rsid w:val="001947BC"/>
    <w:rsid w:val="00194F48"/>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592F"/>
    <w:rsid w:val="00427169"/>
    <w:rsid w:val="00463933"/>
    <w:rsid w:val="00465333"/>
    <w:rsid w:val="004723B1"/>
    <w:rsid w:val="004A3122"/>
    <w:rsid w:val="004C7369"/>
    <w:rsid w:val="004C7F1F"/>
    <w:rsid w:val="004D685B"/>
    <w:rsid w:val="004E2CA4"/>
    <w:rsid w:val="004F13E6"/>
    <w:rsid w:val="00520BDA"/>
    <w:rsid w:val="00534293"/>
    <w:rsid w:val="0054088D"/>
    <w:rsid w:val="00575E31"/>
    <w:rsid w:val="00581037"/>
    <w:rsid w:val="005849DD"/>
    <w:rsid w:val="005868B5"/>
    <w:rsid w:val="005A6622"/>
    <w:rsid w:val="005B0A97"/>
    <w:rsid w:val="005B19E3"/>
    <w:rsid w:val="005E0CB8"/>
    <w:rsid w:val="005E303E"/>
    <w:rsid w:val="005E30BD"/>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F23FB"/>
    <w:rsid w:val="00701FEE"/>
    <w:rsid w:val="007120A1"/>
    <w:rsid w:val="007253CD"/>
    <w:rsid w:val="007267E5"/>
    <w:rsid w:val="00751C24"/>
    <w:rsid w:val="00753ED2"/>
    <w:rsid w:val="00770412"/>
    <w:rsid w:val="0078479D"/>
    <w:rsid w:val="00785989"/>
    <w:rsid w:val="007931BD"/>
    <w:rsid w:val="0079461F"/>
    <w:rsid w:val="007A0D34"/>
    <w:rsid w:val="007C7E07"/>
    <w:rsid w:val="007F0514"/>
    <w:rsid w:val="007F06F7"/>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E0F31"/>
    <w:rsid w:val="009F5086"/>
    <w:rsid w:val="00A029ED"/>
    <w:rsid w:val="00A21F6F"/>
    <w:rsid w:val="00A565A8"/>
    <w:rsid w:val="00A60C01"/>
    <w:rsid w:val="00A743FA"/>
    <w:rsid w:val="00A92A69"/>
    <w:rsid w:val="00AA31AD"/>
    <w:rsid w:val="00AA5C3F"/>
    <w:rsid w:val="00AC3609"/>
    <w:rsid w:val="00AF043A"/>
    <w:rsid w:val="00AF74F6"/>
    <w:rsid w:val="00B01ADC"/>
    <w:rsid w:val="00B04631"/>
    <w:rsid w:val="00B127AD"/>
    <w:rsid w:val="00B20CA6"/>
    <w:rsid w:val="00B36008"/>
    <w:rsid w:val="00B36A7C"/>
    <w:rsid w:val="00B36B6B"/>
    <w:rsid w:val="00B50161"/>
    <w:rsid w:val="00B71206"/>
    <w:rsid w:val="00B85FF4"/>
    <w:rsid w:val="00BA176B"/>
    <w:rsid w:val="00BA3CFE"/>
    <w:rsid w:val="00BE1564"/>
    <w:rsid w:val="00BE69FE"/>
    <w:rsid w:val="00BF3A25"/>
    <w:rsid w:val="00BF4FB8"/>
    <w:rsid w:val="00C03233"/>
    <w:rsid w:val="00C038CB"/>
    <w:rsid w:val="00C41D4E"/>
    <w:rsid w:val="00C435E1"/>
    <w:rsid w:val="00C45802"/>
    <w:rsid w:val="00C6789D"/>
    <w:rsid w:val="00C77E6E"/>
    <w:rsid w:val="00C9042A"/>
    <w:rsid w:val="00CB2BD3"/>
    <w:rsid w:val="00CC69A7"/>
    <w:rsid w:val="00CD5322"/>
    <w:rsid w:val="00D10E58"/>
    <w:rsid w:val="00D13573"/>
    <w:rsid w:val="00D23395"/>
    <w:rsid w:val="00D37C92"/>
    <w:rsid w:val="00D46B8E"/>
    <w:rsid w:val="00D609D6"/>
    <w:rsid w:val="00D653F1"/>
    <w:rsid w:val="00D74BFC"/>
    <w:rsid w:val="00D90666"/>
    <w:rsid w:val="00DA0AAA"/>
    <w:rsid w:val="00DB13DD"/>
    <w:rsid w:val="00DC3D35"/>
    <w:rsid w:val="00DD1F27"/>
    <w:rsid w:val="00DD74F4"/>
    <w:rsid w:val="00DE15E8"/>
    <w:rsid w:val="00DF5708"/>
    <w:rsid w:val="00DF5C84"/>
    <w:rsid w:val="00E05242"/>
    <w:rsid w:val="00E1539D"/>
    <w:rsid w:val="00E15F01"/>
    <w:rsid w:val="00E34604"/>
    <w:rsid w:val="00E36BBB"/>
    <w:rsid w:val="00E406B5"/>
    <w:rsid w:val="00E614B2"/>
    <w:rsid w:val="00E723E0"/>
    <w:rsid w:val="00EA2001"/>
    <w:rsid w:val="00EB1B35"/>
    <w:rsid w:val="00EB237D"/>
    <w:rsid w:val="00EB7CD6"/>
    <w:rsid w:val="00EF4EAC"/>
    <w:rsid w:val="00F0012A"/>
    <w:rsid w:val="00F0687F"/>
    <w:rsid w:val="00F26227"/>
    <w:rsid w:val="00F34A07"/>
    <w:rsid w:val="00F36723"/>
    <w:rsid w:val="00F42D3C"/>
    <w:rsid w:val="00F45249"/>
    <w:rsid w:val="00F50C37"/>
    <w:rsid w:val="00F56BBF"/>
    <w:rsid w:val="00F74D53"/>
    <w:rsid w:val="00F7787A"/>
    <w:rsid w:val="00F800D6"/>
    <w:rsid w:val="00F92C27"/>
    <w:rsid w:val="00F97BB5"/>
    <w:rsid w:val="00FA1CBD"/>
    <w:rsid w:val="00FC7688"/>
    <w:rsid w:val="00FE06C2"/>
    <w:rsid w:val="00FE4E96"/>
    <w:rsid w:val="00FF3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4455-1325-4584-BFA0-ED6B0FBF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4574</Words>
  <Characters>27447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105</cp:revision>
  <dcterms:created xsi:type="dcterms:W3CDTF">2022-09-27T06:18:00Z</dcterms:created>
  <dcterms:modified xsi:type="dcterms:W3CDTF">2022-11-21T21:25:00Z</dcterms:modified>
</cp:coreProperties>
</file>