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0ED1" w14:textId="43D9BA7F" w:rsidR="004C6B64" w:rsidRPr="00247141" w:rsidRDefault="00DF2659">
      <w:pPr>
        <w:rPr>
          <w:rFonts w:cstheme="minorHAnsi"/>
          <w:sz w:val="24"/>
          <w:szCs w:val="24"/>
        </w:rPr>
      </w:pPr>
      <w:r w:rsidRPr="00247141">
        <w:rPr>
          <w:rFonts w:eastAsia="Verdana" w:cstheme="minorHAnsi"/>
          <w:sz w:val="24"/>
          <w:szCs w:val="24"/>
        </w:rPr>
        <w:t>Ł</w:t>
      </w:r>
      <w:r w:rsidR="00E84891" w:rsidRPr="00247141">
        <w:rPr>
          <w:rFonts w:eastAsia="Verdana" w:cstheme="minorHAnsi"/>
          <w:sz w:val="24"/>
          <w:szCs w:val="24"/>
        </w:rPr>
        <w:t>ó</w:t>
      </w:r>
      <w:r w:rsidRPr="00247141">
        <w:rPr>
          <w:rFonts w:eastAsia="Verdana" w:cstheme="minorHAnsi"/>
          <w:sz w:val="24"/>
          <w:szCs w:val="24"/>
        </w:rPr>
        <w:t>dź, 202</w:t>
      </w:r>
      <w:r w:rsidR="007C2D35" w:rsidRPr="00247141">
        <w:rPr>
          <w:rFonts w:eastAsia="Verdana" w:cstheme="minorHAnsi"/>
          <w:sz w:val="24"/>
          <w:szCs w:val="24"/>
        </w:rPr>
        <w:t>3</w:t>
      </w:r>
      <w:r w:rsidRPr="00247141">
        <w:rPr>
          <w:rFonts w:eastAsia="Verdana" w:cstheme="minorHAnsi"/>
          <w:sz w:val="24"/>
          <w:szCs w:val="24"/>
        </w:rPr>
        <w:t>-</w:t>
      </w:r>
      <w:r w:rsidR="00382F4E" w:rsidRPr="00247141">
        <w:rPr>
          <w:rFonts w:eastAsia="Verdana" w:cstheme="minorHAnsi"/>
          <w:sz w:val="24"/>
          <w:szCs w:val="24"/>
        </w:rPr>
        <w:t>12</w:t>
      </w:r>
      <w:r w:rsidRPr="00247141">
        <w:rPr>
          <w:rFonts w:eastAsia="Verdana" w:cstheme="minorHAnsi"/>
          <w:sz w:val="24"/>
          <w:szCs w:val="24"/>
        </w:rPr>
        <w:t>-</w:t>
      </w:r>
      <w:r w:rsidR="007C2D35" w:rsidRPr="00247141">
        <w:rPr>
          <w:rFonts w:eastAsia="Verdana" w:cstheme="minorHAnsi"/>
          <w:sz w:val="24"/>
          <w:szCs w:val="24"/>
        </w:rPr>
        <w:t>2</w:t>
      </w:r>
      <w:r w:rsidR="00382F4E" w:rsidRPr="00247141">
        <w:rPr>
          <w:rFonts w:eastAsia="Verdana" w:cstheme="minorHAnsi"/>
          <w:sz w:val="24"/>
          <w:szCs w:val="24"/>
        </w:rPr>
        <w:t>0</w:t>
      </w:r>
    </w:p>
    <w:p w14:paraId="18632241" w14:textId="663E0505" w:rsidR="00247141" w:rsidRPr="00247141" w:rsidRDefault="00247141" w:rsidP="007C2D35">
      <w:pPr>
        <w:rPr>
          <w:rFonts w:eastAsia="Verdana" w:cstheme="minorHAnsi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</w:tblGrid>
      <w:tr w:rsidR="00247141" w:rsidRPr="00247141" w14:paraId="7D400841" w14:textId="77777777" w:rsidTr="00FE40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5DA9A" w14:textId="3766A8BC" w:rsidR="00247141" w:rsidRPr="00247141" w:rsidRDefault="00247141" w:rsidP="00FE402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7141">
              <w:rPr>
                <w:rFonts w:cstheme="minorHAnsi"/>
                <w:b/>
                <w:sz w:val="24"/>
                <w:szCs w:val="24"/>
              </w:rPr>
              <w:t>Znak sprawy BS12.ZO.III.26.10.2023</w:t>
            </w:r>
          </w:p>
        </w:tc>
      </w:tr>
    </w:tbl>
    <w:p w14:paraId="31B9EDFF" w14:textId="77777777" w:rsidR="00247141" w:rsidRDefault="00247141" w:rsidP="007C2D35">
      <w:pPr>
        <w:rPr>
          <w:rFonts w:eastAsia="Verdana" w:cstheme="minorHAnsi"/>
          <w:b/>
          <w:sz w:val="24"/>
          <w:szCs w:val="24"/>
        </w:rPr>
      </w:pPr>
    </w:p>
    <w:p w14:paraId="51AE816C" w14:textId="5D782368" w:rsidR="007C2D35" w:rsidRPr="00247141" w:rsidRDefault="00247141" w:rsidP="007C2D35">
      <w:pPr>
        <w:rPr>
          <w:rFonts w:eastAsia="Verdana" w:cstheme="minorHAnsi"/>
          <w:b/>
          <w:sz w:val="24"/>
          <w:szCs w:val="24"/>
        </w:rPr>
      </w:pPr>
      <w:r w:rsidRPr="00247141">
        <w:rPr>
          <w:rFonts w:eastAsia="Verdana" w:cstheme="minorHAnsi"/>
          <w:b/>
          <w:sz w:val="24"/>
          <w:szCs w:val="24"/>
        </w:rPr>
        <w:t>Dotyczy: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="007C2D35" w:rsidRPr="00247141">
        <w:rPr>
          <w:rFonts w:eastAsia="Verdana" w:cstheme="minorHAnsi"/>
          <w:b/>
          <w:sz w:val="24"/>
          <w:szCs w:val="24"/>
        </w:rPr>
        <w:t xml:space="preserve">Zamówienia na </w:t>
      </w:r>
      <w:r w:rsidR="00382F4E" w:rsidRPr="00247141">
        <w:rPr>
          <w:rFonts w:eastAsia="Verdana" w:cstheme="minorHAnsi"/>
          <w:b/>
          <w:sz w:val="24"/>
          <w:szCs w:val="24"/>
        </w:rPr>
        <w:t>usługi pralnicze polegające na praniu i maglowaniu bielizny, praniu: koców, kołder, poduszek, zasłon, firan, będących na wyposażeniu bursy</w:t>
      </w:r>
      <w:r w:rsidR="00D8237B">
        <w:rPr>
          <w:rFonts w:eastAsia="Verdana" w:cstheme="minorHAnsi"/>
          <w:b/>
          <w:sz w:val="24"/>
          <w:szCs w:val="24"/>
        </w:rPr>
        <w:t>.</w:t>
      </w:r>
    </w:p>
    <w:p w14:paraId="4DF7696B" w14:textId="051F429E" w:rsidR="004C6B64" w:rsidRPr="00247141" w:rsidRDefault="00DF2659">
      <w:pPr>
        <w:rPr>
          <w:rFonts w:cstheme="minorHAnsi"/>
          <w:sz w:val="24"/>
          <w:szCs w:val="24"/>
        </w:rPr>
      </w:pPr>
      <w:r w:rsidRPr="00247141">
        <w:rPr>
          <w:rFonts w:eastAsia="Verdana" w:cstheme="minorHAnsi"/>
          <w:sz w:val="24"/>
          <w:szCs w:val="24"/>
        </w:rPr>
        <w:t xml:space="preserve">Zestawienie złożonych </w:t>
      </w:r>
      <w:r w:rsidR="007C2D35" w:rsidRPr="00247141">
        <w:rPr>
          <w:rFonts w:eastAsia="Verdana" w:cstheme="minorHAnsi"/>
          <w:sz w:val="24"/>
          <w:szCs w:val="24"/>
        </w:rPr>
        <w:t>ofert</w:t>
      </w:r>
      <w:r w:rsidRPr="00247141">
        <w:rPr>
          <w:rFonts w:eastAsia="Verdana" w:cstheme="minorHAnsi"/>
          <w:sz w:val="24"/>
          <w:szCs w:val="24"/>
        </w:rPr>
        <w:t>:</w:t>
      </w:r>
    </w:p>
    <w:tbl>
      <w:tblPr>
        <w:tblW w:w="9164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60"/>
        <w:gridCol w:w="5245"/>
        <w:gridCol w:w="1559"/>
      </w:tblGrid>
      <w:tr w:rsidR="00314DF8" w:rsidRPr="00644326" w14:paraId="62CEE1D6" w14:textId="7A8646AA" w:rsidTr="00644326">
        <w:tc>
          <w:tcPr>
            <w:tcW w:w="2360" w:type="dxa"/>
          </w:tcPr>
          <w:p w14:paraId="7159EF67" w14:textId="519AAB7A" w:rsidR="004C6B64" w:rsidRPr="00247141" w:rsidRDefault="00DF2659" w:rsidP="007C2D35">
            <w:pPr>
              <w:rPr>
                <w:rFonts w:cstheme="minorHAnsi"/>
                <w:sz w:val="24"/>
                <w:szCs w:val="24"/>
              </w:rPr>
            </w:pPr>
            <w:r w:rsidRPr="00247141">
              <w:rPr>
                <w:rFonts w:eastAsia="Verdana" w:cstheme="minorHAnsi"/>
                <w:b/>
                <w:sz w:val="24"/>
                <w:szCs w:val="24"/>
              </w:rPr>
              <w:t xml:space="preserve">Nazwa </w:t>
            </w:r>
            <w:r w:rsidR="007C2D35" w:rsidRPr="00247141">
              <w:rPr>
                <w:rFonts w:eastAsia="Verdana" w:cstheme="minorHAnsi"/>
                <w:b/>
                <w:sz w:val="24"/>
                <w:szCs w:val="24"/>
              </w:rPr>
              <w:t>wykonawcy</w:t>
            </w:r>
          </w:p>
        </w:tc>
        <w:tc>
          <w:tcPr>
            <w:tcW w:w="5245" w:type="dxa"/>
          </w:tcPr>
          <w:p w14:paraId="22424146" w14:textId="43DE0BA1" w:rsidR="004C6B64" w:rsidRPr="00247141" w:rsidRDefault="007C2D35" w:rsidP="00382F4E">
            <w:pPr>
              <w:rPr>
                <w:rFonts w:cstheme="minorHAnsi"/>
                <w:sz w:val="24"/>
                <w:szCs w:val="24"/>
              </w:rPr>
            </w:pPr>
            <w:r w:rsidRPr="00247141">
              <w:rPr>
                <w:rFonts w:eastAsia="Verdana" w:cstheme="minorHAnsi"/>
                <w:b/>
                <w:sz w:val="24"/>
                <w:szCs w:val="24"/>
              </w:rPr>
              <w:t xml:space="preserve">Cena </w:t>
            </w:r>
            <w:r w:rsidR="00382F4E" w:rsidRPr="00247141">
              <w:rPr>
                <w:rFonts w:eastAsia="Verdana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D874" w14:textId="21D60123" w:rsidR="00314DF8" w:rsidRPr="00247141" w:rsidRDefault="00644326">
            <w:pPr>
              <w:rPr>
                <w:rFonts w:cstheme="minorHAnsi"/>
                <w:b/>
              </w:rPr>
            </w:pPr>
            <w:r w:rsidRPr="00247141">
              <w:rPr>
                <w:rFonts w:cstheme="minorHAnsi"/>
                <w:b/>
                <w:sz w:val="24"/>
              </w:rPr>
              <w:t>Liczba pkt.</w:t>
            </w:r>
          </w:p>
        </w:tc>
      </w:tr>
      <w:tr w:rsidR="00314DF8" w:rsidRPr="00825D6F" w14:paraId="5897D711" w14:textId="3AE994CF" w:rsidTr="00644326">
        <w:tc>
          <w:tcPr>
            <w:tcW w:w="2360" w:type="dxa"/>
            <w:tcBorders>
              <w:bottom w:val="single" w:sz="4" w:space="0" w:color="auto"/>
            </w:tcBorders>
          </w:tcPr>
          <w:p w14:paraId="35BAAC8E" w14:textId="2C8CCBD0" w:rsidR="004C6B64" w:rsidRPr="00247141" w:rsidRDefault="00382F4E" w:rsidP="00382F4E">
            <w:pPr>
              <w:rPr>
                <w:rFonts w:eastAsia="Verdana" w:cstheme="minorHAnsi"/>
                <w:sz w:val="24"/>
                <w:szCs w:val="24"/>
              </w:rPr>
            </w:pPr>
            <w:r w:rsidRPr="00247141">
              <w:rPr>
                <w:rFonts w:eastAsia="Verdana" w:cstheme="minorHAnsi"/>
                <w:sz w:val="24"/>
                <w:szCs w:val="24"/>
              </w:rPr>
              <w:t>Usługi Pralnicze S.C.</w:t>
            </w:r>
            <w:r w:rsidRPr="00247141">
              <w:rPr>
                <w:rFonts w:eastAsia="Verdana" w:cstheme="minorHAnsi"/>
                <w:sz w:val="24"/>
                <w:szCs w:val="24"/>
              </w:rPr>
              <w:br/>
              <w:t>Łódź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EF2D78" w14:textId="7A1E2FF1" w:rsidR="00382F4E" w:rsidRDefault="00382F4E" w:rsidP="00314DF8">
            <w:pPr>
              <w:tabs>
                <w:tab w:val="left" w:pos="4061"/>
              </w:tabs>
              <w:spacing w:after="0"/>
              <w:ind w:right="115"/>
              <w:rPr>
                <w:sz w:val="24"/>
              </w:rPr>
            </w:pPr>
            <w:r w:rsidRPr="00941217">
              <w:rPr>
                <w:sz w:val="24"/>
              </w:rPr>
              <w:t xml:space="preserve">- pranie i </w:t>
            </w:r>
            <w:r w:rsidRPr="008A2EDE">
              <w:rPr>
                <w:sz w:val="24"/>
              </w:rPr>
              <w:t>maglowanie bielizny:</w:t>
            </w:r>
            <w:r w:rsidRPr="008A2EDE">
              <w:rPr>
                <w:sz w:val="24"/>
              </w:rPr>
              <w:tab/>
            </w:r>
            <w:r w:rsidR="00354A50">
              <w:rPr>
                <w:sz w:val="24"/>
              </w:rPr>
              <w:t>15</w:t>
            </w:r>
            <w:r>
              <w:rPr>
                <w:sz w:val="24"/>
              </w:rPr>
              <w:t>,</w:t>
            </w:r>
            <w:r w:rsidR="00354A50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8A2EDE">
              <w:rPr>
                <w:sz w:val="24"/>
              </w:rPr>
              <w:t>/ kg</w:t>
            </w:r>
            <w:r w:rsidRPr="008A2EDE">
              <w:rPr>
                <w:sz w:val="24"/>
              </w:rPr>
              <w:br/>
              <w:t>- pranie koców</w:t>
            </w:r>
            <w:r>
              <w:rPr>
                <w:sz w:val="24"/>
              </w:rPr>
              <w:t xml:space="preserve">, </w:t>
            </w:r>
            <w:r w:rsidRPr="008A2EDE">
              <w:rPr>
                <w:sz w:val="24"/>
              </w:rPr>
              <w:t>kołder</w:t>
            </w:r>
            <w:r>
              <w:rPr>
                <w:sz w:val="24"/>
              </w:rPr>
              <w:t xml:space="preserve"> i poduszek</w:t>
            </w:r>
            <w:r w:rsidRPr="008A2EDE">
              <w:rPr>
                <w:sz w:val="24"/>
              </w:rPr>
              <w:t xml:space="preserve">: </w:t>
            </w:r>
            <w:r w:rsidRPr="008A2EDE">
              <w:rPr>
                <w:sz w:val="24"/>
              </w:rPr>
              <w:tab/>
            </w:r>
            <w:r w:rsidR="00354A50">
              <w:rPr>
                <w:sz w:val="24"/>
              </w:rPr>
              <w:t>15,00</w:t>
            </w:r>
            <w:r w:rsidRPr="008A2EDE">
              <w:rPr>
                <w:sz w:val="24"/>
              </w:rPr>
              <w:t>/ kg</w:t>
            </w:r>
            <w:r w:rsidRPr="008A2EDE">
              <w:rPr>
                <w:sz w:val="24"/>
              </w:rPr>
              <w:br/>
              <w:t>- pranie zasłon:</w:t>
            </w:r>
            <w:r w:rsidRPr="008A2EDE">
              <w:rPr>
                <w:sz w:val="24"/>
              </w:rPr>
              <w:tab/>
            </w:r>
            <w:r w:rsidR="00354A50">
              <w:rPr>
                <w:sz w:val="24"/>
              </w:rPr>
              <w:t>15,00</w:t>
            </w:r>
            <w:r w:rsidRPr="008A2EDE">
              <w:rPr>
                <w:sz w:val="24"/>
              </w:rPr>
              <w:t>/ kg</w:t>
            </w:r>
          </w:p>
          <w:p w14:paraId="557A86F2" w14:textId="74113D08" w:rsidR="004C6B64" w:rsidRPr="00825D6F" w:rsidRDefault="004C6B64" w:rsidP="000E2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BA8" w14:textId="10FBE07C" w:rsidR="00314DF8" w:rsidRPr="00825D6F" w:rsidRDefault="00354A50">
            <w:r w:rsidRPr="00354A50">
              <w:rPr>
                <w:sz w:val="24"/>
              </w:rPr>
              <w:t>65,33</w:t>
            </w:r>
            <w:r w:rsidRPr="00354A50">
              <w:rPr>
                <w:sz w:val="24"/>
              </w:rPr>
              <w:br/>
              <w:t>65,33</w:t>
            </w:r>
            <w:r w:rsidRPr="00354A50">
              <w:rPr>
                <w:sz w:val="24"/>
              </w:rPr>
              <w:br/>
              <w:t>65,33</w:t>
            </w:r>
          </w:p>
        </w:tc>
      </w:tr>
      <w:tr w:rsidR="00314DF8" w:rsidRPr="00825D6F" w14:paraId="79235C9E" w14:textId="1E0C196F" w:rsidTr="00644326">
        <w:tc>
          <w:tcPr>
            <w:tcW w:w="2360" w:type="dxa"/>
          </w:tcPr>
          <w:p w14:paraId="49CD44C2" w14:textId="4B80A718" w:rsidR="00382F4E" w:rsidRPr="00247141" w:rsidRDefault="00382F4E">
            <w:pPr>
              <w:rPr>
                <w:rFonts w:eastAsia="Verdana" w:cstheme="minorHAnsi"/>
                <w:sz w:val="24"/>
                <w:szCs w:val="24"/>
              </w:rPr>
            </w:pPr>
            <w:r w:rsidRPr="00247141">
              <w:rPr>
                <w:rFonts w:eastAsia="Verdana" w:cstheme="minorHAnsi"/>
                <w:sz w:val="24"/>
                <w:szCs w:val="24"/>
              </w:rPr>
              <w:t xml:space="preserve">Recepta na wygodę </w:t>
            </w:r>
            <w:r w:rsidRPr="00247141">
              <w:rPr>
                <w:rFonts w:eastAsia="Verdana" w:cstheme="minorHAnsi"/>
                <w:sz w:val="24"/>
                <w:szCs w:val="24"/>
              </w:rPr>
              <w:br/>
              <w:t>Adam Tyburski</w:t>
            </w:r>
          </w:p>
          <w:p w14:paraId="66B64B3F" w14:textId="074819C5" w:rsidR="00382F4E" w:rsidRPr="00247141" w:rsidRDefault="00382F4E">
            <w:pPr>
              <w:rPr>
                <w:rFonts w:eastAsia="Verdana" w:cstheme="minorHAnsi"/>
                <w:sz w:val="24"/>
                <w:szCs w:val="24"/>
              </w:rPr>
            </w:pPr>
            <w:r w:rsidRPr="00247141">
              <w:rPr>
                <w:rFonts w:eastAsia="Verdana" w:cstheme="minorHAnsi"/>
                <w:sz w:val="24"/>
                <w:szCs w:val="24"/>
              </w:rPr>
              <w:t>Łódź</w:t>
            </w:r>
          </w:p>
          <w:p w14:paraId="5346281B" w14:textId="41D2A9EA" w:rsidR="00382F4E" w:rsidRPr="00247141" w:rsidRDefault="00382F4E">
            <w:pPr>
              <w:rPr>
                <w:rFonts w:eastAsia="Verdana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01720E" w14:textId="67230DB1" w:rsidR="00382F4E" w:rsidRDefault="00382F4E" w:rsidP="00314DF8">
            <w:pPr>
              <w:tabs>
                <w:tab w:val="left" w:pos="4061"/>
              </w:tabs>
              <w:spacing w:after="0"/>
              <w:ind w:right="115"/>
              <w:rPr>
                <w:sz w:val="24"/>
              </w:rPr>
            </w:pPr>
            <w:r w:rsidRPr="00941217">
              <w:rPr>
                <w:sz w:val="24"/>
              </w:rPr>
              <w:t xml:space="preserve">- pranie i </w:t>
            </w:r>
            <w:r w:rsidRPr="008A2EDE">
              <w:rPr>
                <w:sz w:val="24"/>
              </w:rPr>
              <w:t>maglowanie bielizny:</w:t>
            </w:r>
            <w:r w:rsidRPr="008A2EDE">
              <w:rPr>
                <w:sz w:val="24"/>
              </w:rPr>
              <w:tab/>
            </w:r>
            <w:r>
              <w:rPr>
                <w:sz w:val="24"/>
              </w:rPr>
              <w:t>9,80</w:t>
            </w:r>
            <w:r w:rsidRPr="008A2EDE">
              <w:rPr>
                <w:sz w:val="24"/>
              </w:rPr>
              <w:t xml:space="preserve"> / kg</w:t>
            </w:r>
            <w:r w:rsidRPr="008A2EDE">
              <w:rPr>
                <w:sz w:val="24"/>
              </w:rPr>
              <w:br/>
              <w:t>- pranie koców</w:t>
            </w:r>
            <w:r>
              <w:rPr>
                <w:sz w:val="24"/>
              </w:rPr>
              <w:t xml:space="preserve">, </w:t>
            </w:r>
            <w:r w:rsidRPr="008A2EDE">
              <w:rPr>
                <w:sz w:val="24"/>
              </w:rPr>
              <w:t>kołder</w:t>
            </w:r>
            <w:r>
              <w:rPr>
                <w:sz w:val="24"/>
              </w:rPr>
              <w:t xml:space="preserve"> i poduszek</w:t>
            </w:r>
            <w:r w:rsidRPr="008A2EDE">
              <w:rPr>
                <w:sz w:val="24"/>
              </w:rPr>
              <w:t xml:space="preserve">: </w:t>
            </w:r>
            <w:r w:rsidRPr="008A2EDE">
              <w:rPr>
                <w:sz w:val="24"/>
              </w:rPr>
              <w:tab/>
            </w:r>
            <w:r>
              <w:rPr>
                <w:sz w:val="24"/>
              </w:rPr>
              <w:t>9,80</w:t>
            </w:r>
            <w:r w:rsidRPr="008A2EDE">
              <w:rPr>
                <w:sz w:val="24"/>
              </w:rPr>
              <w:t xml:space="preserve"> / kg</w:t>
            </w:r>
            <w:r w:rsidRPr="008A2EDE">
              <w:rPr>
                <w:sz w:val="24"/>
              </w:rPr>
              <w:br/>
              <w:t>- pranie zasłon:</w:t>
            </w:r>
            <w:r w:rsidRPr="008A2EDE">
              <w:rPr>
                <w:sz w:val="24"/>
              </w:rPr>
              <w:tab/>
            </w:r>
            <w:r>
              <w:rPr>
                <w:sz w:val="24"/>
              </w:rPr>
              <w:t>9,80</w:t>
            </w:r>
            <w:r w:rsidRPr="008A2EDE">
              <w:rPr>
                <w:sz w:val="24"/>
              </w:rPr>
              <w:t xml:space="preserve"> / kg</w:t>
            </w:r>
          </w:p>
          <w:p w14:paraId="457D75F7" w14:textId="77777777" w:rsidR="00382F4E" w:rsidRPr="00825D6F" w:rsidRDefault="00382F4E" w:rsidP="000E293D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8327" w14:textId="497D6956" w:rsidR="00314DF8" w:rsidRPr="00825D6F" w:rsidRDefault="00354A50">
            <w:r w:rsidRPr="00354A50">
              <w:rPr>
                <w:sz w:val="24"/>
              </w:rPr>
              <w:t>100,00</w:t>
            </w:r>
            <w:r w:rsidRPr="00354A50">
              <w:rPr>
                <w:sz w:val="24"/>
              </w:rPr>
              <w:br/>
              <w:t>100,00</w:t>
            </w:r>
            <w:r w:rsidRPr="00354A50">
              <w:rPr>
                <w:sz w:val="24"/>
              </w:rPr>
              <w:br/>
              <w:t>100,00</w:t>
            </w:r>
          </w:p>
        </w:tc>
      </w:tr>
    </w:tbl>
    <w:p w14:paraId="1A6958AA" w14:textId="7909F057" w:rsidR="00825D6F" w:rsidRPr="00247141" w:rsidRDefault="00DF2659" w:rsidP="007C2D35">
      <w:pPr>
        <w:rPr>
          <w:rFonts w:cstheme="minorHAnsi"/>
          <w:sz w:val="24"/>
          <w:szCs w:val="24"/>
        </w:rPr>
      </w:pPr>
      <w:r w:rsidRPr="00825D6F">
        <w:rPr>
          <w:rFonts w:ascii="Arial" w:hAnsi="Arial" w:cs="Arial"/>
          <w:sz w:val="24"/>
          <w:szCs w:val="24"/>
        </w:rPr>
        <w:br/>
      </w:r>
      <w:r w:rsidR="00825D6F" w:rsidRPr="00247141">
        <w:rPr>
          <w:rFonts w:cstheme="minorHAnsi"/>
          <w:sz w:val="24"/>
          <w:szCs w:val="24"/>
        </w:rPr>
        <w:t xml:space="preserve">W </w:t>
      </w:r>
      <w:r w:rsidR="00382F4E" w:rsidRPr="00247141">
        <w:rPr>
          <w:rFonts w:cstheme="minorHAnsi"/>
          <w:sz w:val="24"/>
          <w:szCs w:val="24"/>
        </w:rPr>
        <w:t xml:space="preserve">odpowiedzi na </w:t>
      </w:r>
      <w:r w:rsidR="008433F3" w:rsidRPr="00247141">
        <w:rPr>
          <w:rFonts w:cstheme="minorHAnsi"/>
          <w:sz w:val="24"/>
          <w:szCs w:val="24"/>
        </w:rPr>
        <w:t>zapytanie ofertowe</w:t>
      </w:r>
      <w:r w:rsidR="00382F4E" w:rsidRPr="00247141">
        <w:rPr>
          <w:rFonts w:cstheme="minorHAnsi"/>
          <w:sz w:val="24"/>
          <w:szCs w:val="24"/>
        </w:rPr>
        <w:t xml:space="preserve"> zostały złożone</w:t>
      </w:r>
      <w:r w:rsidR="00825D6F" w:rsidRPr="00247141">
        <w:rPr>
          <w:rFonts w:cstheme="minorHAnsi"/>
          <w:sz w:val="24"/>
          <w:szCs w:val="24"/>
        </w:rPr>
        <w:t xml:space="preserve"> </w:t>
      </w:r>
      <w:r w:rsidR="00382F4E" w:rsidRPr="00247141">
        <w:rPr>
          <w:rFonts w:cstheme="minorHAnsi"/>
          <w:sz w:val="24"/>
          <w:szCs w:val="24"/>
        </w:rPr>
        <w:t>2 oferty</w:t>
      </w:r>
      <w:r w:rsidR="00825D6F" w:rsidRPr="00247141">
        <w:rPr>
          <w:rFonts w:cstheme="minorHAnsi"/>
          <w:sz w:val="24"/>
          <w:szCs w:val="24"/>
        </w:rPr>
        <w:t>.</w:t>
      </w:r>
    </w:p>
    <w:p w14:paraId="2515BBB8" w14:textId="41E46886" w:rsidR="000E293D" w:rsidRPr="00247141" w:rsidRDefault="000E293D" w:rsidP="000E293D">
      <w:pPr>
        <w:rPr>
          <w:rFonts w:cstheme="minorHAnsi"/>
          <w:sz w:val="24"/>
          <w:szCs w:val="24"/>
        </w:rPr>
      </w:pPr>
      <w:r w:rsidRPr="00247141">
        <w:rPr>
          <w:rFonts w:cstheme="minorHAnsi"/>
          <w:sz w:val="24"/>
          <w:szCs w:val="24"/>
        </w:rPr>
        <w:t xml:space="preserve">W wyniku przeprowadzonego </w:t>
      </w:r>
      <w:r w:rsidR="008433F3" w:rsidRPr="00247141">
        <w:rPr>
          <w:rFonts w:cstheme="minorHAnsi"/>
          <w:sz w:val="24"/>
          <w:szCs w:val="24"/>
        </w:rPr>
        <w:t>zapytania</w:t>
      </w:r>
      <w:r w:rsidRPr="00247141">
        <w:rPr>
          <w:rFonts w:cstheme="minorHAnsi"/>
          <w:sz w:val="24"/>
          <w:szCs w:val="24"/>
        </w:rPr>
        <w:t xml:space="preserve"> </w:t>
      </w:r>
      <w:r w:rsidR="00097160">
        <w:rPr>
          <w:rFonts w:cstheme="minorHAnsi"/>
          <w:sz w:val="24"/>
          <w:szCs w:val="24"/>
        </w:rPr>
        <w:t xml:space="preserve">ofertowego </w:t>
      </w:r>
      <w:bookmarkStart w:id="0" w:name="_GoBack"/>
      <w:bookmarkEnd w:id="0"/>
      <w:r w:rsidRPr="00247141">
        <w:rPr>
          <w:rFonts w:cstheme="minorHAnsi"/>
          <w:sz w:val="24"/>
          <w:szCs w:val="24"/>
        </w:rPr>
        <w:t>wybrano ofertę firmy</w:t>
      </w:r>
      <w:r w:rsidR="002235DA" w:rsidRPr="00247141">
        <w:rPr>
          <w:rFonts w:cstheme="minorHAnsi"/>
          <w:sz w:val="24"/>
          <w:szCs w:val="24"/>
        </w:rPr>
        <w:t>:</w:t>
      </w:r>
    </w:p>
    <w:p w14:paraId="04D99DEF" w14:textId="77777777" w:rsidR="007D6B69" w:rsidRPr="007D6B69" w:rsidRDefault="007D6B69" w:rsidP="007D6B69">
      <w:pPr>
        <w:spacing w:after="0"/>
        <w:rPr>
          <w:rFonts w:eastAsia="Verdana" w:cstheme="minorHAnsi"/>
          <w:sz w:val="24"/>
          <w:szCs w:val="24"/>
        </w:rPr>
      </w:pPr>
      <w:r w:rsidRPr="007D6B69">
        <w:rPr>
          <w:rFonts w:eastAsia="Verdana" w:cstheme="minorHAnsi"/>
          <w:sz w:val="24"/>
          <w:szCs w:val="24"/>
        </w:rPr>
        <w:t xml:space="preserve">Recepta na wygodę </w:t>
      </w:r>
    </w:p>
    <w:p w14:paraId="2B8C971E" w14:textId="77777777" w:rsidR="007D6B69" w:rsidRPr="007D6B69" w:rsidRDefault="007D6B69" w:rsidP="007D6B69">
      <w:pPr>
        <w:spacing w:after="0"/>
        <w:rPr>
          <w:rFonts w:eastAsia="Verdana" w:cstheme="minorHAnsi"/>
          <w:sz w:val="24"/>
          <w:szCs w:val="24"/>
        </w:rPr>
      </w:pPr>
      <w:r w:rsidRPr="007D6B69">
        <w:rPr>
          <w:rFonts w:eastAsia="Verdana" w:cstheme="minorHAnsi"/>
          <w:sz w:val="24"/>
          <w:szCs w:val="24"/>
        </w:rPr>
        <w:t>Adam Tyburski</w:t>
      </w:r>
    </w:p>
    <w:p w14:paraId="40D430AB" w14:textId="77777777" w:rsidR="007D6B69" w:rsidRDefault="007D6B69" w:rsidP="007D6B69">
      <w:pPr>
        <w:spacing w:after="0"/>
        <w:rPr>
          <w:rFonts w:eastAsia="Verdana" w:cstheme="minorHAnsi"/>
          <w:sz w:val="24"/>
          <w:szCs w:val="24"/>
        </w:rPr>
      </w:pPr>
      <w:r w:rsidRPr="007D6B69">
        <w:rPr>
          <w:rFonts w:eastAsia="Verdana" w:cstheme="minorHAnsi"/>
          <w:sz w:val="24"/>
          <w:szCs w:val="24"/>
        </w:rPr>
        <w:t>Łódź</w:t>
      </w:r>
    </w:p>
    <w:p w14:paraId="1D68163D" w14:textId="77777777" w:rsidR="007D6B69" w:rsidRDefault="007D6B69" w:rsidP="007D6B69">
      <w:pPr>
        <w:rPr>
          <w:rFonts w:cstheme="minorHAnsi"/>
          <w:b/>
          <w:sz w:val="24"/>
          <w:szCs w:val="24"/>
        </w:rPr>
      </w:pPr>
    </w:p>
    <w:p w14:paraId="1D67BCF5" w14:textId="3BD60AC6" w:rsidR="000E293D" w:rsidRPr="00247141" w:rsidRDefault="000E293D" w:rsidP="007D6B69">
      <w:pPr>
        <w:rPr>
          <w:rFonts w:cstheme="minorHAnsi"/>
          <w:b/>
          <w:sz w:val="24"/>
          <w:szCs w:val="24"/>
        </w:rPr>
      </w:pPr>
      <w:r w:rsidRPr="00247141">
        <w:rPr>
          <w:rFonts w:cstheme="minorHAnsi"/>
          <w:b/>
          <w:sz w:val="24"/>
          <w:szCs w:val="24"/>
        </w:rPr>
        <w:t>Uzasadnienie</w:t>
      </w:r>
      <w:r w:rsidR="00C06817" w:rsidRPr="00247141">
        <w:rPr>
          <w:rFonts w:cstheme="minorHAnsi"/>
          <w:b/>
          <w:sz w:val="24"/>
          <w:szCs w:val="24"/>
        </w:rPr>
        <w:t>:</w:t>
      </w:r>
    </w:p>
    <w:p w14:paraId="6784AEE1" w14:textId="2C406B2D" w:rsidR="000E293D" w:rsidRPr="00247141" w:rsidRDefault="002235DA" w:rsidP="000E293D">
      <w:pPr>
        <w:rPr>
          <w:rFonts w:cstheme="minorHAnsi"/>
          <w:sz w:val="24"/>
          <w:szCs w:val="24"/>
        </w:rPr>
      </w:pPr>
      <w:r w:rsidRPr="00247141">
        <w:rPr>
          <w:rFonts w:cstheme="minorHAnsi"/>
          <w:sz w:val="24"/>
          <w:szCs w:val="24"/>
        </w:rPr>
        <w:t>Z</w:t>
      </w:r>
      <w:r w:rsidR="000E293D" w:rsidRPr="00247141">
        <w:rPr>
          <w:rFonts w:cstheme="minorHAnsi"/>
          <w:sz w:val="24"/>
          <w:szCs w:val="24"/>
        </w:rPr>
        <w:t>łożona oferta uzyskała największą liczbę punktów w oparciu o przyjęte kryterium oceny ofert – najniższą cenę.</w:t>
      </w:r>
    </w:p>
    <w:p w14:paraId="5A2F8FEC" w14:textId="2DC9860F" w:rsidR="004C6B64" w:rsidRPr="00247141" w:rsidRDefault="00825D6F" w:rsidP="007C2D35">
      <w:pPr>
        <w:rPr>
          <w:rFonts w:cstheme="minorHAnsi"/>
          <w:sz w:val="24"/>
          <w:szCs w:val="24"/>
        </w:rPr>
      </w:pPr>
      <w:r w:rsidRPr="00247141">
        <w:rPr>
          <w:rFonts w:cstheme="minorHAnsi"/>
          <w:sz w:val="24"/>
          <w:szCs w:val="24"/>
        </w:rPr>
        <w:t xml:space="preserve"> </w:t>
      </w:r>
    </w:p>
    <w:p w14:paraId="2728B801" w14:textId="5F2EBC7B" w:rsidR="003847E4" w:rsidRPr="00247141" w:rsidRDefault="003847E4" w:rsidP="007C2D35">
      <w:pPr>
        <w:rPr>
          <w:rFonts w:cstheme="minorHAnsi"/>
          <w:sz w:val="24"/>
          <w:szCs w:val="24"/>
        </w:rPr>
      </w:pPr>
      <w:r w:rsidRPr="00247141">
        <w:rPr>
          <w:rFonts w:cstheme="minorHAnsi"/>
          <w:sz w:val="24"/>
          <w:szCs w:val="24"/>
        </w:rPr>
        <w:t xml:space="preserve">Zamawiający </w:t>
      </w:r>
    </w:p>
    <w:p w14:paraId="0DACB85B" w14:textId="77777777" w:rsidR="003847E4" w:rsidRPr="00825D6F" w:rsidRDefault="003847E4" w:rsidP="007C2D35">
      <w:pPr>
        <w:rPr>
          <w:rFonts w:ascii="Arial" w:hAnsi="Arial" w:cs="Arial"/>
          <w:sz w:val="24"/>
          <w:szCs w:val="24"/>
        </w:rPr>
      </w:pPr>
    </w:p>
    <w:sectPr w:rsidR="003847E4" w:rsidRPr="00825D6F" w:rsidSect="00314DF8">
      <w:pgSz w:w="12240" w:h="15840"/>
      <w:pgMar w:top="1417" w:right="132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E575" w14:textId="77777777" w:rsidR="00744EB7" w:rsidRDefault="00744EB7">
      <w:pPr>
        <w:spacing w:after="0" w:line="240" w:lineRule="auto"/>
      </w:pPr>
      <w:r>
        <w:separator/>
      </w:r>
    </w:p>
  </w:endnote>
  <w:endnote w:type="continuationSeparator" w:id="0">
    <w:p w14:paraId="2C351AE1" w14:textId="77777777" w:rsidR="00744EB7" w:rsidRDefault="007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861D" w14:textId="77777777" w:rsidR="00744EB7" w:rsidRDefault="00744EB7">
      <w:pPr>
        <w:spacing w:after="0" w:line="240" w:lineRule="auto"/>
      </w:pPr>
      <w:r>
        <w:separator/>
      </w:r>
    </w:p>
  </w:footnote>
  <w:footnote w:type="continuationSeparator" w:id="0">
    <w:p w14:paraId="1FA8F6E5" w14:textId="77777777" w:rsidR="00744EB7" w:rsidRDefault="0074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64"/>
    <w:rsid w:val="00097160"/>
    <w:rsid w:val="000E293D"/>
    <w:rsid w:val="002235DA"/>
    <w:rsid w:val="00247141"/>
    <w:rsid w:val="00314DF8"/>
    <w:rsid w:val="00354A50"/>
    <w:rsid w:val="00382F4E"/>
    <w:rsid w:val="003847E4"/>
    <w:rsid w:val="003B0FA8"/>
    <w:rsid w:val="004C6B64"/>
    <w:rsid w:val="00644326"/>
    <w:rsid w:val="00744EB7"/>
    <w:rsid w:val="007C2D35"/>
    <w:rsid w:val="007D6B69"/>
    <w:rsid w:val="00825D6F"/>
    <w:rsid w:val="008433F3"/>
    <w:rsid w:val="00B26EB9"/>
    <w:rsid w:val="00C06817"/>
    <w:rsid w:val="00D8237B"/>
    <w:rsid w:val="00DF2659"/>
    <w:rsid w:val="00DF35F9"/>
    <w:rsid w:val="00E14133"/>
    <w:rsid w:val="00E84891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421"/>
  <w15:docId w15:val="{AC7846E3-BBDE-41A5-82F9-0F17377D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D6F"/>
  </w:style>
  <w:style w:type="paragraph" w:styleId="Stopka">
    <w:name w:val="footer"/>
    <w:basedOn w:val="Normalny"/>
    <w:link w:val="StopkaZnak"/>
    <w:uiPriority w:val="99"/>
    <w:unhideWhenUsed/>
    <w:rsid w:val="008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15</cp:revision>
  <dcterms:created xsi:type="dcterms:W3CDTF">2023-12-20T16:47:00Z</dcterms:created>
  <dcterms:modified xsi:type="dcterms:W3CDTF">2023-12-21T08:10:00Z</dcterms:modified>
</cp:coreProperties>
</file>