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E3D24" w14:textId="05DC52DE" w:rsidR="00CC717B" w:rsidRDefault="000C46A2" w:rsidP="000C46A2">
      <w:pPr>
        <w:pStyle w:val="Default"/>
        <w:jc w:val="center"/>
        <w:rPr>
          <w:b/>
          <w:bCs/>
          <w:sz w:val="28"/>
          <w:szCs w:val="28"/>
        </w:rPr>
      </w:pPr>
      <w:r w:rsidRPr="00296BB8">
        <w:rPr>
          <w:b/>
          <w:bCs/>
          <w:sz w:val="28"/>
          <w:szCs w:val="28"/>
        </w:rPr>
        <w:t>OPIS PRZEDMIOTU ZAMÓWIENIA</w:t>
      </w:r>
    </w:p>
    <w:p w14:paraId="7DE544C5" w14:textId="64BAD033" w:rsidR="00CC717B" w:rsidRPr="00CC717B" w:rsidRDefault="00CC717B" w:rsidP="00CC717B">
      <w:pPr>
        <w:pStyle w:val="Default"/>
        <w:rPr>
          <w:b/>
          <w:bCs/>
          <w:sz w:val="28"/>
        </w:rPr>
      </w:pPr>
    </w:p>
    <w:p w14:paraId="094E38C0" w14:textId="03BD73A0" w:rsidR="000C46A2" w:rsidRDefault="000C46A2" w:rsidP="008C04DD">
      <w:pPr>
        <w:pStyle w:val="Default"/>
        <w:jc w:val="both"/>
      </w:pPr>
      <w:r w:rsidRPr="00296BB8">
        <w:t xml:space="preserve">Przedmiotem zamówienia jest sukcesywna dostawa </w:t>
      </w:r>
      <w:r w:rsidR="004D4D1A">
        <w:t>art. spożywczych oraz konserwowych</w:t>
      </w:r>
      <w:r w:rsidRPr="00296BB8">
        <w:t xml:space="preserve">, na potrzeby wychowanków Bursy Szkolnej Nr 12, w ilości i rodzajach określonych w Formularzu ofertowo-cenowym stanowiącym Załącznik Nr </w:t>
      </w:r>
      <w:r w:rsidR="00F01F9E">
        <w:t>2a</w:t>
      </w:r>
      <w:r w:rsidRPr="00296BB8">
        <w:t xml:space="preserve"> do </w:t>
      </w:r>
      <w:r w:rsidR="00F01F9E">
        <w:t>SWZ</w:t>
      </w:r>
      <w:r w:rsidRPr="00296BB8">
        <w:t xml:space="preserve"> w okresie od </w:t>
      </w:r>
      <w:r w:rsidR="001A7ECA">
        <w:t>października</w:t>
      </w:r>
      <w:r w:rsidR="001F26B4">
        <w:t xml:space="preserve"> </w:t>
      </w:r>
      <w:r w:rsidRPr="00296BB8">
        <w:t xml:space="preserve"> </w:t>
      </w:r>
      <w:r>
        <w:t>202</w:t>
      </w:r>
      <w:r w:rsidR="0023337E">
        <w:t>4</w:t>
      </w:r>
      <w:r w:rsidRPr="00296BB8">
        <w:t xml:space="preserve">r. do  </w:t>
      </w:r>
      <w:r w:rsidR="001F26B4">
        <w:t xml:space="preserve">czerwca </w:t>
      </w:r>
      <w:r w:rsidRPr="00296BB8">
        <w:t xml:space="preserve"> </w:t>
      </w:r>
      <w:r>
        <w:t>202</w:t>
      </w:r>
      <w:r w:rsidR="0023337E">
        <w:t>5</w:t>
      </w:r>
      <w:r w:rsidRPr="00296BB8">
        <w:t>r. do Bursy Szkolnej Nr 12 w Łodzi.</w:t>
      </w:r>
    </w:p>
    <w:p w14:paraId="3A4E3101" w14:textId="77777777" w:rsidR="003F796B" w:rsidRPr="00296BB8" w:rsidRDefault="003F796B" w:rsidP="00CC717B">
      <w:pPr>
        <w:pStyle w:val="Default"/>
      </w:pPr>
    </w:p>
    <w:p w14:paraId="18E3D161" w14:textId="77777777" w:rsidR="000C46A2" w:rsidRPr="00296BB8" w:rsidRDefault="000C46A2" w:rsidP="003F796B">
      <w:pPr>
        <w:pStyle w:val="Default"/>
        <w:numPr>
          <w:ilvl w:val="0"/>
          <w:numId w:val="1"/>
        </w:numPr>
        <w:ind w:left="284" w:hanging="284"/>
        <w:jc w:val="both"/>
      </w:pPr>
      <w:r w:rsidRPr="00296BB8">
        <w:t>Przedmiot zamówienia:</w:t>
      </w:r>
    </w:p>
    <w:p w14:paraId="61D944E3" w14:textId="77777777" w:rsidR="003F796B" w:rsidRPr="00CC717B" w:rsidRDefault="003F796B" w:rsidP="003F796B">
      <w:pPr>
        <w:pStyle w:val="Default"/>
        <w:ind w:left="360"/>
        <w:rPr>
          <w:b/>
          <w:bCs/>
          <w:u w:val="single"/>
        </w:rPr>
      </w:pPr>
      <w:r w:rsidRPr="00CC717B">
        <w:rPr>
          <w:b/>
          <w:bCs/>
          <w:u w:val="single"/>
        </w:rPr>
        <w:t>Główny kod CPV – Wspólnego Słownika Zamówień (kod i opis):</w:t>
      </w:r>
    </w:p>
    <w:p w14:paraId="67349FDD" w14:textId="77777777" w:rsidR="003F796B" w:rsidRPr="00CC717B" w:rsidRDefault="003F796B" w:rsidP="003F796B">
      <w:pPr>
        <w:pStyle w:val="Default"/>
        <w:ind w:left="360"/>
        <w:rPr>
          <w:b/>
          <w:bCs/>
        </w:rPr>
      </w:pPr>
      <w:r w:rsidRPr="00CC717B">
        <w:rPr>
          <w:b/>
          <w:bCs/>
        </w:rPr>
        <w:t>15800000-6</w:t>
      </w:r>
      <w:r>
        <w:rPr>
          <w:b/>
          <w:bCs/>
        </w:rPr>
        <w:t xml:space="preserve">   </w:t>
      </w:r>
      <w:r w:rsidRPr="00CC717B">
        <w:rPr>
          <w:b/>
          <w:bCs/>
        </w:rPr>
        <w:t xml:space="preserve"> różne produkty spożywcze</w:t>
      </w:r>
    </w:p>
    <w:p w14:paraId="68E5D499" w14:textId="77777777" w:rsidR="003F796B" w:rsidRPr="00CC717B" w:rsidRDefault="003F796B" w:rsidP="003F796B">
      <w:pPr>
        <w:pStyle w:val="Default"/>
        <w:ind w:left="360"/>
        <w:rPr>
          <w:b/>
          <w:bCs/>
        </w:rPr>
      </w:pPr>
      <w:r w:rsidRPr="00CC717B">
        <w:rPr>
          <w:b/>
          <w:bCs/>
          <w:u w:val="single"/>
        </w:rPr>
        <w:t xml:space="preserve">Dodatkowy kod CPV </w:t>
      </w:r>
      <w:r w:rsidRPr="00CC717B">
        <w:rPr>
          <w:b/>
          <w:bCs/>
          <w:u w:val="single"/>
        </w:rPr>
        <w:br/>
      </w:r>
      <w:r w:rsidRPr="00CC717B">
        <w:rPr>
          <w:b/>
          <w:bCs/>
        </w:rPr>
        <w:t>15331400-1</w:t>
      </w:r>
      <w:r w:rsidRPr="00CC717B">
        <w:rPr>
          <w:b/>
          <w:bCs/>
        </w:rPr>
        <w:tab/>
        <w:t>warzywa konserwowane i/lub puszkowane</w:t>
      </w:r>
    </w:p>
    <w:tbl>
      <w:tblPr>
        <w:tblW w:w="920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800"/>
        <w:gridCol w:w="1300"/>
        <w:gridCol w:w="1300"/>
        <w:gridCol w:w="1329"/>
      </w:tblGrid>
      <w:tr w:rsidR="00FA1431" w:rsidRPr="00FA1431" w14:paraId="59866936" w14:textId="77777777" w:rsidTr="008875A8">
        <w:trPr>
          <w:trHeight w:val="600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2A6D" w14:textId="2EFE83AC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58B6" w14:textId="77777777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Nazwa artykułu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209" w14:textId="77777777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Gramatura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CDE4" w14:textId="33D08A97" w:rsidR="00FA1431" w:rsidRPr="00FA1431" w:rsidRDefault="006F047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.m.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A90" w14:textId="77777777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Ilość szacunkowa </w:t>
            </w:r>
          </w:p>
        </w:tc>
      </w:tr>
      <w:tr w:rsidR="00FA1431" w:rsidRPr="00FA1431" w14:paraId="00B57275" w14:textId="77777777" w:rsidTr="009742CB">
        <w:trPr>
          <w:trHeight w:val="469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230C" w14:textId="77777777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272" w14:textId="77777777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0D5F" w14:textId="77777777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B607" w14:textId="77777777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B3D3" w14:textId="2D3DFE46" w:rsidR="00FA1431" w:rsidRPr="00FA1431" w:rsidRDefault="00FA1431" w:rsidP="00FA1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742C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E16CBB" w:rsidRPr="00FA1431" w14:paraId="4E8A0E87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CF3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B3D5" w14:textId="4AD7923F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Ananasy plastry puszka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B13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560g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809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9A4B394" w14:textId="26558219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E16CBB" w:rsidRPr="00FA1431" w14:paraId="72E76120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21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9A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Baton czekoladowy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4C6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C0F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E879838" w14:textId="1E35214C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3209</w:t>
            </w:r>
          </w:p>
        </w:tc>
        <w:bookmarkStart w:id="0" w:name="_GoBack"/>
        <w:bookmarkEnd w:id="0"/>
      </w:tr>
      <w:tr w:rsidR="00E16CBB" w:rsidRPr="00FA1431" w14:paraId="5E5416BA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FF1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F9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Bazylia suszona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196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74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71C9385" w14:textId="196A9DD8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16CBB" w:rsidRPr="00FA1431" w14:paraId="02ADDAC5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D5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2E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Przyprawa do Bigosu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454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41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B598A5" w14:textId="7A0D7810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</w:tr>
      <w:tr w:rsidR="00E16CBB" w:rsidRPr="00FA1431" w14:paraId="2D06710D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6F7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EF0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Budyń Waniliowy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61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DF1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735FBB7" w14:textId="07846ABD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16CBB" w:rsidRPr="00FA1431" w14:paraId="702EDC5E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D19E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8B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Chrzan Tarty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D68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290g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5E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518B6F0" w14:textId="4DF14594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16CBB" w:rsidRPr="00FA1431" w14:paraId="50653C52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F16B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5A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Płatki kukurydziane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C1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36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2340308" w14:textId="76F74799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E16CBB" w:rsidRPr="00FA1431" w14:paraId="644C823B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DB7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2CD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Cukier Kryształ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2B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7D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5EE5C02" w14:textId="3CF2090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</w:t>
            </w:r>
          </w:p>
        </w:tc>
      </w:tr>
      <w:tr w:rsidR="00E16CBB" w:rsidRPr="00FA1431" w14:paraId="622A99B0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28A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818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Curry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43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E7A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B99B110" w14:textId="3D70A90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16CBB" w:rsidRPr="00FA1431" w14:paraId="3E81BB41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DD7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FF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Cynamon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F62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B66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4DEB2E5" w14:textId="6886F4A4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16CBB" w:rsidRPr="00FA1431" w14:paraId="1463B401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9212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6DC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Czekolada  Mleczna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F0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0B4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A43C183" w14:textId="4924C334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1882</w:t>
            </w:r>
          </w:p>
        </w:tc>
      </w:tr>
      <w:tr w:rsidR="00E16CBB" w:rsidRPr="00FA1431" w14:paraId="28937090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61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88E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Dżem 25g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A4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EA7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356C94" w14:textId="0FB233AC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4372</w:t>
            </w:r>
          </w:p>
        </w:tc>
      </w:tr>
      <w:tr w:rsidR="00E16CBB" w:rsidRPr="00FA1431" w14:paraId="5E605486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157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1ED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Fasola Czerwona Konserwowa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092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F2D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339824" w14:textId="1CC419C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16CBB" w:rsidRPr="00FA1431" w14:paraId="39753AE8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268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8E9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Gałka Muszkatołowa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91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CB2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FF447D9" w14:textId="4C3A6F9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E16CBB" w:rsidRPr="00FA1431" w14:paraId="2D673DD6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F69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3C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Groszek Konserwowy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7A9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072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116A93D" w14:textId="746ECF82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</w:tr>
      <w:tr w:rsidR="00E16CBB" w:rsidRPr="00FA1431" w14:paraId="37010E9C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8D1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1E1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Grzanki ziołowe  700g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C61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BA8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33A19EB" w14:textId="73C2FAE9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16CBB" w:rsidRPr="00FA1431" w14:paraId="56789A11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4007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1FB7" w14:textId="4E327519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Przypraw do Gyros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7AC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98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C89330F" w14:textId="74334B9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E16CBB" w:rsidRPr="00FA1431" w14:paraId="718E07A1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7349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40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Herbata ekspresowa 100Tb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2C5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DD3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178C798" w14:textId="3830A9C8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</w:tr>
      <w:tr w:rsidR="00E16CBB" w:rsidRPr="00FA1431" w14:paraId="4462A977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D87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F9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Herbata owocowa 20Tb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9A5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34g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B6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F6FF04E" w14:textId="73197FBE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E16CBB" w:rsidRPr="00FA1431" w14:paraId="1F370FDA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ED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B59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Imbir mielony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94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D2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658941D" w14:textId="11E485D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16CBB" w:rsidRPr="00FA1431" w14:paraId="15B0625C" w14:textId="77777777" w:rsidTr="00367731">
        <w:trPr>
          <w:trHeight w:val="300"/>
        </w:trPr>
        <w:tc>
          <w:tcPr>
            <w:tcW w:w="4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69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811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Kawa zbożowa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06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1C8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4BC424" w14:textId="24A03E88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E16CBB" w:rsidRPr="00FA1431" w14:paraId="4858FB31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FA0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DC8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Kasza jęczmienna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D56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C10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D678B54" w14:textId="366780B9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E16CBB" w:rsidRPr="00FA1431" w14:paraId="3CE6E8B6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34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50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Kakao ciemne naturalne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06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414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F459EB8" w14:textId="1F1F6802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E16CBB" w:rsidRPr="00FA1431" w14:paraId="64392CE8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6F3A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C72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Kasza manna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CA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1A8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B8CD0F4" w14:textId="16E1C62C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16CBB" w:rsidRPr="00FA1431" w14:paraId="0553E92E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B53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6D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Kasza jaglana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107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4E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3A36C4" w14:textId="32FC6444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E16CBB" w:rsidRPr="00FA1431" w14:paraId="6D40C852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335E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9D0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Humus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D7F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C2D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D1F8511" w14:textId="5856C80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1740</w:t>
            </w:r>
          </w:p>
        </w:tc>
      </w:tr>
      <w:tr w:rsidR="00E16CBB" w:rsidRPr="00FA1431" w14:paraId="6794B33D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86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7F9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Herbata zielona  40Tb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012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72g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B58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86E392F" w14:textId="2841B2CE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E16CBB" w:rsidRPr="00FA1431" w14:paraId="775E73CA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BF8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6A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Ketchup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F1B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1100kg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77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E52539D" w14:textId="5F96ECB1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E16CBB" w:rsidRPr="00FA1431" w14:paraId="4B98D396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0B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C13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Koncentrat pomidorowy  28-30%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AC7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990g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95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3A6A872" w14:textId="62AB3116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E16CBB" w:rsidRPr="00FA1431" w14:paraId="11BAD48A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07D8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C7F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Liść laurowy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B75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DE2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23FD57" w14:textId="445D362A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</w:tr>
      <w:tr w:rsidR="00E16CBB" w:rsidRPr="00FA1431" w14:paraId="59D87A49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751E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E89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Koncentrat pomidorowy 30%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1FB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4500g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F1A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8F71475" w14:textId="12C3CE69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16CBB" w:rsidRPr="00FA1431" w14:paraId="6217BECC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1BAF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38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E842" w14:textId="7066C65E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Majonez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041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D79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1C30806" w14:textId="2963FAD5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</w:tr>
      <w:tr w:rsidR="00E16CBB" w:rsidRPr="00FA1431" w14:paraId="52CD3708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240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C86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Majeranek suszony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133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E2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FEC9999" w14:textId="729728CF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E16CBB" w:rsidRPr="00FA1431" w14:paraId="7FAAD6F8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0D71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723C" w14:textId="6168D110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Mąka Pszenna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48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9B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6C005CA" w14:textId="6AAA0A3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</w:tr>
      <w:tr w:rsidR="00E16CBB" w:rsidRPr="00FA1431" w14:paraId="46D72E8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7F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98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Makaron </w:t>
            </w:r>
            <w:proofErr w:type="spellStart"/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ryżyk</w:t>
            </w:r>
            <w:proofErr w:type="spellEnd"/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500g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C04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2C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95B18E7" w14:textId="3DF6075C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16CBB" w:rsidRPr="00FA1431" w14:paraId="1E4F20AB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F938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7F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Makaron Spaghetti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72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E42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359278D" w14:textId="6A71F054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E16CBB" w:rsidRPr="00FA1431" w14:paraId="1AAAE340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0ECB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774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Makaron Świderek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EB4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3F3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D0B0426" w14:textId="7F048D8B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</w:tr>
      <w:tr w:rsidR="00E16CBB" w:rsidRPr="00FA1431" w14:paraId="038E8A41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BFA1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1D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Mąka Ziemniaczana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4F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E8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1988761" w14:textId="425C62D1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16CBB" w:rsidRPr="00FA1431" w14:paraId="1BF40FFD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66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55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Miód wielokwiatowy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82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BF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0B21C4A" w14:textId="74724DC5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E16CBB" w:rsidRPr="00FA1431" w14:paraId="78D3960B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0CD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5DB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Miód wielokwiatowy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10D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25g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0BE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58BA206" w14:textId="0C3A2598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3029</w:t>
            </w:r>
          </w:p>
        </w:tc>
      </w:tr>
      <w:tr w:rsidR="00E16CBB" w:rsidRPr="00FA1431" w14:paraId="4A1A02F2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2A57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FA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Miodowe kołeczka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6AD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E31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ED4919" w14:textId="5D60FA5C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16CBB" w:rsidRPr="00FA1431" w14:paraId="4A1F8EA1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6F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5E89" w14:textId="6D7A1F75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Młotkowany pieprz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83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38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1454973" w14:textId="5AA61ABD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16CBB" w:rsidRPr="00FA1431" w14:paraId="5F3EB223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5C3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A6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Mleko kokos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03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80A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2728AAB" w14:textId="4C3BC38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16CBB" w:rsidRPr="00FA1431" w14:paraId="1CFAF3F2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7C3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EA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Musztarda Stołowa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36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8C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5C9E24A" w14:textId="40344A71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16CBB" w:rsidRPr="00FA1431" w14:paraId="08858C04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5431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CE5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Muszelki Czekoladowe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BB9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E8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DBF8CB4" w14:textId="1A8EBC6F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16CBB" w:rsidRPr="00FA1431" w14:paraId="6BECDB8C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38E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897" w14:textId="37D98A6D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24B1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krem cukrowo-tłuszczowy z dodatkiem orzechów laskowych i kakao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07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B37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FB34864" w14:textId="4FDBB54C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2106</w:t>
            </w:r>
          </w:p>
        </w:tc>
      </w:tr>
      <w:tr w:rsidR="00E16CBB" w:rsidRPr="00FA1431" w14:paraId="617E18F7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50A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C22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Bombonierka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0CD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125g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503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EDF8F01" w14:textId="000DC89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</w:tr>
      <w:tr w:rsidR="00E16CBB" w:rsidRPr="00FA1431" w14:paraId="2869D6BB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275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3D7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Ocet Spirytusowy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EBB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500ml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1A6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8D6182A" w14:textId="24AD5CE2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E16CBB" w:rsidRPr="00FA1431" w14:paraId="79049C54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84BE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56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71C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Pasztet drobiowy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3D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131g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5CB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7259CFD" w14:textId="5335161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3780</w:t>
            </w:r>
          </w:p>
        </w:tc>
      </w:tr>
      <w:tr w:rsidR="00E16CBB" w:rsidRPr="00FA1431" w14:paraId="12FD3FE3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DA0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76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Sałatka z kurczakiem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86A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654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9C8449D" w14:textId="32AE4C49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</w:tr>
      <w:tr w:rsidR="00E16CBB" w:rsidRPr="00FA1431" w14:paraId="3CA57295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9CE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9DD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Olej rzepakowy popularny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E24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F9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6EB5193" w14:textId="256083BD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</w:tr>
      <w:tr w:rsidR="00E16CBB" w:rsidRPr="00FA1431" w14:paraId="301CF408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9379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5E8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Oregano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252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74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E697E3D" w14:textId="670791A0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E16CBB" w:rsidRPr="00FA1431" w14:paraId="1A1D6CD6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2C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4C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Rozmaryn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19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963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F083D1E" w14:textId="1C018875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16CBB" w:rsidRPr="00FA1431" w14:paraId="47F4BFE0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569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8BC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Papryka ostra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3D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4CD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F5DAE4D" w14:textId="07E7CD3B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E16CBB" w:rsidRPr="00FA1431" w14:paraId="5D5EAE75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09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E18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Papryka słodka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4D8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12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2A7E08F" w14:textId="6F7BC2F0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E16CBB" w:rsidRPr="00FA1431" w14:paraId="4E4B75D7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968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CB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Płatki owsiane górskie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349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708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33AB557" w14:textId="60884E0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16CBB" w:rsidRPr="00FA1431" w14:paraId="464909D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B87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8C6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Pęczak Kasza 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3B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64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8CDB296" w14:textId="20C16C6D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E16CBB" w:rsidRPr="00FA1431" w14:paraId="7358145A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8C18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7DF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Pieprz czarny mielony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23C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2F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2BE232C" w14:textId="60968D04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</w:tr>
      <w:tr w:rsidR="00E16CBB" w:rsidRPr="00FA1431" w14:paraId="2A806480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B1A7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139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Pasta Curry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2A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3C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3FC20BA" w14:textId="1F2C35F8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E16CBB" w:rsidRPr="00FA1431" w14:paraId="2819F5D5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FC1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5D0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Czosnek Granulowany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A8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F5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AFFF2FF" w14:textId="0E42F1EB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</w:tr>
      <w:tr w:rsidR="00E16CBB" w:rsidRPr="00FA1431" w14:paraId="05A293B0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B40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A37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Przyprawa do gulaszu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36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B96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1917E2E" w14:textId="0474A10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E16CBB" w:rsidRPr="00FA1431" w14:paraId="7A6C4C21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8CC5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67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Przyprawa do mięsa mielonego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35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315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D0B0284" w14:textId="32498282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E16CBB" w:rsidRPr="00FA1431" w14:paraId="6F73EB7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773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0B2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Przypraw do Ryb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40E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823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E417009" w14:textId="7F17E81F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</w:tr>
      <w:tr w:rsidR="00E16CBB" w:rsidRPr="00FA1431" w14:paraId="486292E7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6C5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DDC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Przyprawa do kurczaka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19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9A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17609CC" w14:textId="18EFEA8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</w:tr>
      <w:tr w:rsidR="00E16CBB" w:rsidRPr="00FA1431" w14:paraId="763F2A9D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7FD0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048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Konserwa turystyczna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E70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2F1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C2583D3" w14:textId="0E7E427A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</w:tr>
      <w:tr w:rsidR="00E16CBB" w:rsidRPr="00FA1431" w14:paraId="277B7577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B7B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92C" w14:textId="309DDE90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Ryż </w:t>
            </w:r>
            <w:proofErr w:type="spellStart"/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długoziarnisty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AC4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C1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2AB555" w14:textId="66DD6A02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E16CBB" w:rsidRPr="00FA1431" w14:paraId="28BA60A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C2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AE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Ryż Paraboliczny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2B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F17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92E1A78" w14:textId="37FA428F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E16CBB" w:rsidRPr="00FA1431" w14:paraId="16F9B279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F36B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B2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Sezamki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D1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CCB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EB23DCC" w14:textId="7F416C7E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E16CBB" w:rsidRPr="00FA1431" w14:paraId="7CCB72FE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D13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F7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Sałatka jarzynowa  140g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62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5A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A219FB" w14:textId="7DF31E38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</w:tr>
      <w:tr w:rsidR="00E16CBB" w:rsidRPr="00FA1431" w14:paraId="471513B9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7F0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41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Sól jodowana 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03F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C5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164E794" w14:textId="61ADCFD8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E16CBB" w:rsidRPr="00FA1431" w14:paraId="4DDA2FF3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7CE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B1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Kasza gryczana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F42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E58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6B80D12" w14:textId="26F7F22A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</w:tr>
      <w:tr w:rsidR="00E16CBB" w:rsidRPr="00FA1431" w14:paraId="3816D487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0E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64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Szczaw konserwowy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C48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2,5kg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E5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484073E" w14:textId="793C6D65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16CBB" w:rsidRPr="00FA1431" w14:paraId="49E411D7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144F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FA9" w14:textId="200BC726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Vegeta natura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4F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2BA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40FB6C8" w14:textId="3EF12DDF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</w:tr>
      <w:tr w:rsidR="00E16CBB" w:rsidRPr="00FA1431" w14:paraId="0FF2A055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3042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34EF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Cukierki czekoladowe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905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E9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199AF9B" w14:textId="67CE8D2A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E16CBB" w:rsidRPr="00FA1431" w14:paraId="2E24AD9D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9A3E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3A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Zioła prowansalskie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ACE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02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4DD0565" w14:textId="7D7D7795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16CBB" w:rsidRPr="00FA1431" w14:paraId="624C613B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32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F3C" w14:textId="6577D925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Śledzie z cebulą (mix smaków)</w:t>
            </w: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8E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6F8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24C4052" w14:textId="2759FAE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3924</w:t>
            </w:r>
          </w:p>
        </w:tc>
      </w:tr>
      <w:tr w:rsidR="00E16CBB" w:rsidRPr="00FA1431" w14:paraId="4A81A225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ED4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66C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Przyprawa do Chińskiego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F4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805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47D6B14" w14:textId="5DE524B1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E16CBB" w:rsidRPr="00FA1431" w14:paraId="196D93E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4D5D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68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Mus owocowy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27D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E2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22ED351" w14:textId="161C8134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</w:t>
            </w:r>
          </w:p>
        </w:tc>
      </w:tr>
      <w:tr w:rsidR="00E16CBB" w:rsidRPr="00FA1431" w14:paraId="0720C36B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F292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E1A" w14:textId="00394878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Musil 2kg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4B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2000g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FC5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04661BF" w14:textId="23F00A89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16CBB" w:rsidRPr="00FA1431" w14:paraId="7FF31F3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9F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91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F2B" w14:textId="1340B062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Cukier wan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ilinowy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E6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AFD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9A7A860" w14:textId="4E4537B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16CBB" w:rsidRPr="00FA1431" w14:paraId="155B10EA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B2D1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CA60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Ciastka typu Delicja  294g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58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294g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86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BC811AF" w14:textId="7291672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</w:tr>
      <w:tr w:rsidR="00E16CBB" w:rsidRPr="00FA1431" w14:paraId="3214ECC4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9D2A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93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FBF" w14:textId="049129D5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Fasola Jaś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385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CB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14:paraId="42C8F2BC" w14:textId="4B33D9D0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E16CBB" w:rsidRPr="00FA1431" w14:paraId="08A9ED8A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634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94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5247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Pieprz ziołowy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2B2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94AB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14:paraId="668147BC" w14:textId="3B66A2BD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16CBB" w:rsidRPr="00FA1431" w14:paraId="33A0E02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6C5E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95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5CE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Groch łupany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62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1kg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A32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kg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14:paraId="47697456" w14:textId="5CB80F1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E16CBB" w:rsidRPr="00FA1431" w14:paraId="4B14450F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35DA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0AC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Kotlet soja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69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6B6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14:paraId="1E5C040E" w14:textId="29240A8E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E16CBB" w:rsidRPr="00FA1431" w14:paraId="30A38EA4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1E39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97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F6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Wafelek 40g(mix smaków)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A94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6E6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14:paraId="32383059" w14:textId="614E755C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</w:t>
            </w:r>
          </w:p>
        </w:tc>
      </w:tr>
      <w:tr w:rsidR="00E16CBB" w:rsidRPr="00FA1431" w14:paraId="527C7346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E7EC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98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0101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Przyprawa do Spaghetti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6D0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44g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EA4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14:paraId="5B75D515" w14:textId="0A40BE5B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16CBB" w:rsidRPr="00FA1431" w14:paraId="3B0E9F8E" w14:textId="77777777" w:rsidTr="00367731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2CCF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99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B5A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Przyprawa do Leczo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0D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824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hideMark/>
          </w:tcPr>
          <w:p w14:paraId="68D47EBA" w14:textId="761096C5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E16CBB" w:rsidRPr="00FA1431" w14:paraId="23D794BB" w14:textId="77777777" w:rsidTr="00E16CBB">
        <w:trPr>
          <w:trHeight w:val="300"/>
        </w:trPr>
        <w:tc>
          <w:tcPr>
            <w:tcW w:w="4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D95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8E69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Rogal z czekoladą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27A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110g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BB8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7A36D007" w14:textId="2192172F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E16CBB" w:rsidRPr="00FA1431" w14:paraId="5578742D" w14:textId="77777777" w:rsidTr="00E16CBB">
        <w:trPr>
          <w:trHeight w:val="39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AE6" w14:textId="77777777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5F8A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Ciastka typu Piegusek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DA3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135g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B26" w14:textId="77777777" w:rsidR="00E16CBB" w:rsidRPr="00FA1431" w:rsidRDefault="00E16CBB" w:rsidP="00E16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FA14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B34D" w14:textId="3FDD8023" w:rsidR="00E16CBB" w:rsidRPr="00FA1431" w:rsidRDefault="00E16CBB" w:rsidP="00E16C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1147</w:t>
            </w:r>
          </w:p>
        </w:tc>
      </w:tr>
    </w:tbl>
    <w:p w14:paraId="1B1C21B9" w14:textId="77777777" w:rsidR="00FA1431" w:rsidRDefault="00FA1431" w:rsidP="00733BF3">
      <w:pPr>
        <w:pStyle w:val="Default"/>
        <w:spacing w:after="147"/>
        <w:ind w:left="720"/>
        <w:rPr>
          <w:b/>
          <w:bCs/>
        </w:rPr>
      </w:pPr>
    </w:p>
    <w:p w14:paraId="517C3363" w14:textId="77777777" w:rsidR="0022750E" w:rsidRPr="00296BB8" w:rsidRDefault="0022750E" w:rsidP="00733BF3">
      <w:pPr>
        <w:pStyle w:val="Default"/>
        <w:spacing w:after="147"/>
        <w:ind w:left="720"/>
        <w:rPr>
          <w:b/>
          <w:bCs/>
        </w:rPr>
      </w:pPr>
    </w:p>
    <w:p w14:paraId="61D59DC7" w14:textId="0106925B" w:rsidR="00433F1C" w:rsidRPr="00433F1C" w:rsidRDefault="004D4D1A" w:rsidP="00433F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3F1C">
        <w:rPr>
          <w:rFonts w:ascii="Times New Roman" w:hAnsi="Times New Roman" w:cs="Times New Roman"/>
          <w:b/>
          <w:sz w:val="24"/>
          <w:szCs w:val="24"/>
        </w:rPr>
        <w:t>Artykuły spożywcze oraz konserwowe</w:t>
      </w:r>
      <w:r w:rsidR="000C46A2" w:rsidRPr="00433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6A2" w:rsidRPr="00433F1C">
        <w:rPr>
          <w:rFonts w:ascii="Times New Roman" w:hAnsi="Times New Roman" w:cs="Times New Roman"/>
          <w:sz w:val="24"/>
          <w:szCs w:val="24"/>
        </w:rPr>
        <w:t xml:space="preserve"> powinny być dostarczane w zależności od bieżących potrzeb.</w:t>
      </w:r>
      <w:r w:rsidR="005A667C" w:rsidRPr="00433F1C">
        <w:rPr>
          <w:rFonts w:ascii="Times New Roman" w:hAnsi="Times New Roman" w:cs="Times New Roman"/>
          <w:sz w:val="24"/>
          <w:szCs w:val="24"/>
        </w:rPr>
        <w:t xml:space="preserve"> Dostawa artykułów spożywczych oraz konserwowych obejmuje dostarczenie ich przez Wykonawcę własnym transportem do siedziby Zamawiającego </w:t>
      </w:r>
      <w:r w:rsidR="00433F1C" w:rsidRPr="00433F1C">
        <w:rPr>
          <w:rFonts w:ascii="Times New Roman" w:hAnsi="Times New Roman" w:cs="Times New Roman"/>
          <w:sz w:val="24"/>
          <w:szCs w:val="24"/>
        </w:rPr>
        <w:t xml:space="preserve">w godzinach 8:00 – </w:t>
      </w:r>
      <w:r w:rsidR="00433F1C">
        <w:rPr>
          <w:rFonts w:ascii="Times New Roman" w:hAnsi="Times New Roman" w:cs="Times New Roman"/>
          <w:sz w:val="24"/>
          <w:szCs w:val="24"/>
        </w:rPr>
        <w:t xml:space="preserve">10:00 od poniedziałku do piątku </w:t>
      </w:r>
      <w:r w:rsidR="005A667C" w:rsidRPr="00433F1C">
        <w:rPr>
          <w:rFonts w:ascii="Times New Roman" w:hAnsi="Times New Roman" w:cs="Times New Roman"/>
          <w:sz w:val="24"/>
          <w:szCs w:val="24"/>
        </w:rPr>
        <w:t>oraz wniesienie do pomieszczeń magazynowych</w:t>
      </w:r>
      <w:r w:rsidR="00433F1C">
        <w:rPr>
          <w:rFonts w:ascii="Times New Roman" w:hAnsi="Times New Roman" w:cs="Times New Roman"/>
          <w:sz w:val="24"/>
          <w:szCs w:val="24"/>
        </w:rPr>
        <w:t>.</w:t>
      </w:r>
      <w:r w:rsidR="00433F1C" w:rsidRPr="00433F1C">
        <w:t xml:space="preserve"> </w:t>
      </w:r>
    </w:p>
    <w:p w14:paraId="5CBAE633" w14:textId="6F725B95" w:rsidR="000C46A2" w:rsidRDefault="005A667C" w:rsidP="000C46A2">
      <w:pPr>
        <w:numPr>
          <w:ilvl w:val="0"/>
          <w:numId w:val="1"/>
        </w:numPr>
        <w:spacing w:before="240" w:after="13" w:line="268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partia zamówionego towaru musi być dostarczona w odpowiednich  opakowaniach.</w:t>
      </w:r>
      <w:r w:rsidR="00433F1C">
        <w:rPr>
          <w:rFonts w:ascii="Times New Roman" w:hAnsi="Times New Roman" w:cs="Times New Roman"/>
          <w:sz w:val="24"/>
          <w:szCs w:val="24"/>
        </w:rPr>
        <w:t xml:space="preserve"> </w:t>
      </w:r>
      <w:r w:rsidR="00901C84">
        <w:rPr>
          <w:rFonts w:ascii="Times New Roman" w:hAnsi="Times New Roman" w:cs="Times New Roman"/>
          <w:sz w:val="24"/>
          <w:szCs w:val="24"/>
        </w:rPr>
        <w:t xml:space="preserve">Produkty spożywcze oraz konserwowe objęte dostawa powinny spełniać wymogi </w:t>
      </w:r>
      <w:proofErr w:type="spellStart"/>
      <w:r w:rsidR="007B15EA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901C84">
        <w:rPr>
          <w:rFonts w:ascii="Times New Roman" w:hAnsi="Times New Roman" w:cs="Times New Roman"/>
          <w:sz w:val="24"/>
          <w:szCs w:val="24"/>
        </w:rPr>
        <w:t xml:space="preserve"> – epidemiologiczne i zasady systemu HACCP  w zakładach żywienia zbiorowego.</w:t>
      </w:r>
      <w:r w:rsidR="000C46A2" w:rsidRPr="00296BB8">
        <w:rPr>
          <w:rFonts w:ascii="Times New Roman" w:hAnsi="Times New Roman" w:cs="Times New Roman"/>
          <w:sz w:val="24"/>
          <w:szCs w:val="24"/>
        </w:rPr>
        <w:t xml:space="preserve"> </w:t>
      </w:r>
      <w:r w:rsidR="001F26B4">
        <w:rPr>
          <w:rFonts w:ascii="Times New Roman" w:hAnsi="Times New Roman" w:cs="Times New Roman"/>
          <w:sz w:val="24"/>
          <w:szCs w:val="24"/>
        </w:rPr>
        <w:t>Każdy produkt ma być odpowiednio opakowany z widocznym producentem, nazwa produktu i terminem przydatności do spożycia.</w:t>
      </w:r>
    </w:p>
    <w:p w14:paraId="0962BF14" w14:textId="289859C7" w:rsidR="005A667C" w:rsidRPr="00901C84" w:rsidRDefault="005A667C" w:rsidP="000C46A2">
      <w:pPr>
        <w:numPr>
          <w:ilvl w:val="0"/>
          <w:numId w:val="1"/>
        </w:numPr>
        <w:spacing w:before="240" w:after="13" w:line="268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spożywcze oraz konserwowe powinny posiadać odpowiednie specyfikacje  jakościowe lub atesty.</w:t>
      </w:r>
    </w:p>
    <w:p w14:paraId="77B8E734" w14:textId="0B1CA6AF" w:rsidR="00901C84" w:rsidRPr="00296BB8" w:rsidRDefault="00901C84" w:rsidP="000C46A2">
      <w:pPr>
        <w:numPr>
          <w:ilvl w:val="0"/>
          <w:numId w:val="1"/>
        </w:numPr>
        <w:spacing w:before="240" w:after="13" w:line="268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spożywcze i konserwowe podczas transportu powinny posiadać odpowiedna temperaturę i warunki sanitarne pojazdu oraz powinna zostać zachowana prawidłowa rozdzielność art. spożywczych oraz konserwowych podczas transportu.</w:t>
      </w:r>
    </w:p>
    <w:p w14:paraId="07E754D2" w14:textId="35450705" w:rsidR="000C46A2" w:rsidRPr="0036341B" w:rsidRDefault="000C46A2" w:rsidP="0036341B">
      <w:pPr>
        <w:numPr>
          <w:ilvl w:val="0"/>
          <w:numId w:val="1"/>
        </w:numPr>
        <w:spacing w:before="240" w:after="13" w:line="268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41B">
        <w:rPr>
          <w:rFonts w:ascii="Times New Roman" w:hAnsi="Times New Roman" w:cs="Times New Roman"/>
          <w:b/>
          <w:bCs/>
          <w:sz w:val="24"/>
          <w:szCs w:val="24"/>
        </w:rPr>
        <w:t xml:space="preserve">Zamawiający informuje, że podane w formularzu </w:t>
      </w:r>
      <w:r w:rsidR="00373047">
        <w:rPr>
          <w:rFonts w:ascii="Times New Roman" w:hAnsi="Times New Roman" w:cs="Times New Roman"/>
          <w:b/>
          <w:bCs/>
          <w:sz w:val="24"/>
          <w:szCs w:val="24"/>
        </w:rPr>
        <w:t>ofertowo</w:t>
      </w:r>
      <w:r w:rsidRPr="0036341B">
        <w:rPr>
          <w:rFonts w:ascii="Times New Roman" w:hAnsi="Times New Roman" w:cs="Times New Roman"/>
          <w:b/>
          <w:bCs/>
          <w:sz w:val="24"/>
          <w:szCs w:val="24"/>
        </w:rPr>
        <w:t xml:space="preserve"> – cenowym ilości określają przewidywaną ilość artykułów spożywczych i zastrzega sobie prawo zmiany ilości towaru w zależności od potrzeb wynikających ze zmniejszenia się liczby dzieci i pracowników placówek uprawnionych do korzystania ze Stołówki (</w:t>
      </w:r>
      <w:r w:rsidRPr="003634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zmniejszenie się ilości osób korzystających ze stołówki w danym miesiącu, </w:t>
      </w:r>
      <w:r w:rsidRPr="0036341B">
        <w:rPr>
          <w:rFonts w:ascii="Times New Roman" w:hAnsi="Times New Roman" w:cs="Times New Roman"/>
          <w:b/>
          <w:bCs/>
          <w:sz w:val="24"/>
          <w:szCs w:val="24"/>
        </w:rPr>
        <w:t xml:space="preserve">wzmożona zachorowalność lub nieobecność dzieci i pracowników z </w:t>
      </w:r>
      <w:r w:rsidR="00EA4A50">
        <w:rPr>
          <w:rFonts w:ascii="Times New Roman" w:hAnsi="Times New Roman" w:cs="Times New Roman"/>
          <w:b/>
          <w:bCs/>
          <w:sz w:val="24"/>
          <w:szCs w:val="24"/>
        </w:rPr>
        <w:t>powodu stanu epidemi</w:t>
      </w:r>
      <w:r w:rsidR="00E53C3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6341B">
        <w:rPr>
          <w:rFonts w:ascii="Times New Roman" w:hAnsi="Times New Roman" w:cs="Times New Roman"/>
          <w:b/>
          <w:bCs/>
          <w:sz w:val="24"/>
          <w:szCs w:val="24"/>
        </w:rPr>
        <w:t>, wystąpienie dodatkowych dni wolnych w roku kalendarzowym, itp.).</w:t>
      </w:r>
    </w:p>
    <w:p w14:paraId="50FF1079" w14:textId="77777777" w:rsidR="004E5EAF" w:rsidRDefault="004E5EAF"/>
    <w:sectPr w:rsidR="004E5EAF" w:rsidSect="003F796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F097" w14:textId="77777777" w:rsidR="003F7AA7" w:rsidRDefault="003F7AA7" w:rsidP="00CC717B">
      <w:pPr>
        <w:spacing w:after="0" w:line="240" w:lineRule="auto"/>
      </w:pPr>
      <w:r>
        <w:separator/>
      </w:r>
    </w:p>
  </w:endnote>
  <w:endnote w:type="continuationSeparator" w:id="0">
    <w:p w14:paraId="5A554FDB" w14:textId="77777777" w:rsidR="003F7AA7" w:rsidRDefault="003F7AA7" w:rsidP="00CC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40C73" w14:textId="77777777" w:rsidR="003F7AA7" w:rsidRDefault="003F7AA7" w:rsidP="00CC717B">
      <w:pPr>
        <w:spacing w:after="0" w:line="240" w:lineRule="auto"/>
      </w:pPr>
      <w:r>
        <w:separator/>
      </w:r>
    </w:p>
  </w:footnote>
  <w:footnote w:type="continuationSeparator" w:id="0">
    <w:p w14:paraId="38C52CA9" w14:textId="77777777" w:rsidR="003F7AA7" w:rsidRDefault="003F7AA7" w:rsidP="00CC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100F5" w14:textId="74BD70F0" w:rsidR="00CC717B" w:rsidRPr="00CC717B" w:rsidRDefault="003F7AA7">
    <w:pPr>
      <w:pStyle w:val="Nagwek"/>
      <w:jc w:val="right"/>
    </w:pPr>
    <w:sdt>
      <w:sdtPr>
        <w:alias w:val="Tytuł"/>
        <w:tag w:val=""/>
        <w:id w:val="664756013"/>
        <w:placeholder>
          <w:docPart w:val="E5A58080A30B4008AD684D1D34A1415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C717B" w:rsidRPr="00CC717B">
          <w:t>BS12.ZP.III.26.</w:t>
        </w:r>
        <w:r w:rsidR="001A7ECA">
          <w:t>12</w:t>
        </w:r>
        <w:r w:rsidR="00CC717B" w:rsidRPr="00CC717B">
          <w:t>.2024</w:t>
        </w:r>
      </w:sdtContent>
    </w:sdt>
    <w:r w:rsidR="00CC717B" w:rsidRPr="00CC717B">
      <w:t xml:space="preserve"> </w:t>
    </w:r>
  </w:p>
  <w:p w14:paraId="18FF3E76" w14:textId="77777777" w:rsidR="00CC717B" w:rsidRDefault="00CC71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4ECE"/>
    <w:multiLevelType w:val="hybridMultilevel"/>
    <w:tmpl w:val="9F40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A2"/>
    <w:rsid w:val="000C46A2"/>
    <w:rsid w:val="000D55B7"/>
    <w:rsid w:val="001A7ECA"/>
    <w:rsid w:val="001F26B4"/>
    <w:rsid w:val="0022750E"/>
    <w:rsid w:val="0023337E"/>
    <w:rsid w:val="002E7F6B"/>
    <w:rsid w:val="0036341B"/>
    <w:rsid w:val="00373047"/>
    <w:rsid w:val="003F796B"/>
    <w:rsid w:val="003F7AA7"/>
    <w:rsid w:val="00433F1C"/>
    <w:rsid w:val="00456FDE"/>
    <w:rsid w:val="004D4D1A"/>
    <w:rsid w:val="004E5EAF"/>
    <w:rsid w:val="005348EF"/>
    <w:rsid w:val="005A667C"/>
    <w:rsid w:val="005E7380"/>
    <w:rsid w:val="006E2007"/>
    <w:rsid w:val="006F0471"/>
    <w:rsid w:val="00733BF3"/>
    <w:rsid w:val="0074140F"/>
    <w:rsid w:val="007902C2"/>
    <w:rsid w:val="007B15EA"/>
    <w:rsid w:val="00805AC3"/>
    <w:rsid w:val="008875A8"/>
    <w:rsid w:val="008C04DD"/>
    <w:rsid w:val="00901C84"/>
    <w:rsid w:val="00941D5B"/>
    <w:rsid w:val="009742CB"/>
    <w:rsid w:val="00B27DFA"/>
    <w:rsid w:val="00C54F69"/>
    <w:rsid w:val="00C80F34"/>
    <w:rsid w:val="00CC717B"/>
    <w:rsid w:val="00D61FCC"/>
    <w:rsid w:val="00E16CBB"/>
    <w:rsid w:val="00E53C32"/>
    <w:rsid w:val="00EA4A50"/>
    <w:rsid w:val="00F01F9E"/>
    <w:rsid w:val="00F02BAD"/>
    <w:rsid w:val="00F14D6F"/>
    <w:rsid w:val="00F24B1B"/>
    <w:rsid w:val="00F50949"/>
    <w:rsid w:val="00F9717E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5AC3"/>
  <w15:chartTrackingRefBased/>
  <w15:docId w15:val="{904D09D1-5DC9-43D9-9BFD-309E108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6A2"/>
    <w:rPr>
      <w:rFonts w:asciiTheme="majorHAnsi" w:hAnsiTheme="majorHAnsi" w:cstheme="majorBidi"/>
      <w:sz w:val="20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40F"/>
    <w:pPr>
      <w:keepNext/>
      <w:keepLines/>
      <w:spacing w:before="240" w:after="0"/>
      <w:outlineLvl w:val="0"/>
    </w:pPr>
    <w:rPr>
      <w:rFonts w:ascii="Arial" w:eastAsiaTheme="majorEastAsia" w:hAnsi="Arial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40F"/>
    <w:rPr>
      <w:rFonts w:ascii="Arial" w:eastAsiaTheme="majorEastAsia" w:hAnsi="Arial" w:cstheme="majorBidi"/>
      <w:sz w:val="28"/>
      <w:szCs w:val="32"/>
    </w:rPr>
  </w:style>
  <w:style w:type="paragraph" w:customStyle="1" w:styleId="Default">
    <w:name w:val="Default"/>
    <w:rsid w:val="000C4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46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17B"/>
    <w:rPr>
      <w:rFonts w:asciiTheme="majorHAnsi" w:hAnsiTheme="majorHAnsi" w:cstheme="majorBidi"/>
      <w:sz w:val="20"/>
      <w:szCs w:val="28"/>
    </w:rPr>
  </w:style>
  <w:style w:type="paragraph" w:styleId="Stopka">
    <w:name w:val="footer"/>
    <w:basedOn w:val="Normalny"/>
    <w:link w:val="StopkaZnak"/>
    <w:uiPriority w:val="99"/>
    <w:unhideWhenUsed/>
    <w:rsid w:val="00CC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17B"/>
    <w:rPr>
      <w:rFonts w:asciiTheme="majorHAnsi" w:hAnsiTheme="majorHAnsi" w:cstheme="majorBidi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A58080A30B4008AD684D1D34A141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B6B00-CC67-4990-A609-88CF275919D7}"/>
      </w:docPartPr>
      <w:docPartBody>
        <w:p w:rsidR="00D06815" w:rsidRDefault="0034323A" w:rsidP="0034323A">
          <w:pPr>
            <w:pStyle w:val="E5A58080A30B4008AD684D1D34A1415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3A"/>
    <w:rsid w:val="0034323A"/>
    <w:rsid w:val="00931F0E"/>
    <w:rsid w:val="00D06815"/>
    <w:rsid w:val="00E5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A58080A30B4008AD684D1D34A14155">
    <w:name w:val="E5A58080A30B4008AD684D1D34A14155"/>
    <w:rsid w:val="0034323A"/>
  </w:style>
  <w:style w:type="paragraph" w:customStyle="1" w:styleId="3CAAFBD9D8CB40C8B57BE9E4E889B0F8">
    <w:name w:val="3CAAFBD9D8CB40C8B57BE9E4E889B0F8"/>
    <w:rsid w:val="00343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5C90-F710-4A76-BC62-BEC8EE38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BS12.ZP.III.26.12.2024</dc:title>
  <dc:subject/>
  <dc:creator>kierownik gospodarczy</dc:creator>
  <cp:keywords/>
  <dc:description/>
  <cp:lastModifiedBy>Iwona Migdalska</cp:lastModifiedBy>
  <cp:revision>28</cp:revision>
  <dcterms:created xsi:type="dcterms:W3CDTF">2023-09-14T09:46:00Z</dcterms:created>
  <dcterms:modified xsi:type="dcterms:W3CDTF">2024-09-09T10:06:00Z</dcterms:modified>
</cp:coreProperties>
</file>