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D8F84" w14:textId="21B2B4C6" w:rsidR="00AF4396" w:rsidRPr="006A19D5" w:rsidRDefault="00AF4396" w:rsidP="00632684">
      <w:pPr>
        <w:spacing w:after="0" w:line="360" w:lineRule="auto"/>
        <w:rPr>
          <w:rFonts w:cstheme="minorHAnsi"/>
          <w:b/>
          <w:spacing w:val="120"/>
          <w:sz w:val="24"/>
          <w:szCs w:val="24"/>
        </w:rPr>
      </w:pPr>
      <w:r w:rsidRPr="006A19D5">
        <w:rPr>
          <w:rFonts w:cstheme="minorHAnsi"/>
          <w:b/>
          <w:spacing w:val="120"/>
          <w:sz w:val="24"/>
          <w:szCs w:val="24"/>
        </w:rPr>
        <w:t>ZAPYTANIE OFERTOWE</w:t>
      </w:r>
    </w:p>
    <w:p w14:paraId="41EDFAAA" w14:textId="77777777" w:rsidR="00E91243" w:rsidRPr="006A19D5" w:rsidRDefault="00E91243" w:rsidP="00632684">
      <w:pPr>
        <w:spacing w:after="0" w:line="240" w:lineRule="auto"/>
        <w:rPr>
          <w:rFonts w:cstheme="minorHAnsi"/>
          <w:sz w:val="24"/>
          <w:szCs w:val="24"/>
        </w:rPr>
      </w:pPr>
    </w:p>
    <w:p w14:paraId="61B623B9" w14:textId="77777777" w:rsidR="00E91243" w:rsidRPr="006A19D5" w:rsidRDefault="00E91243" w:rsidP="00632684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 w:val="0"/>
        <w:autoSpaceDE w:val="0"/>
        <w:autoSpaceDN w:val="0"/>
        <w:adjustRightInd w:val="0"/>
        <w:spacing w:line="276" w:lineRule="auto"/>
        <w:ind w:left="284" w:hanging="284"/>
        <w:contextualSpacing/>
        <w:textAlignment w:val="baseline"/>
        <w:rPr>
          <w:rFonts w:cstheme="minorHAnsi"/>
          <w:sz w:val="24"/>
          <w:szCs w:val="24"/>
        </w:rPr>
      </w:pPr>
      <w:r w:rsidRPr="006A19D5">
        <w:rPr>
          <w:rFonts w:cstheme="minorHAnsi"/>
          <w:b/>
          <w:bCs/>
          <w:snapToGrid w:val="0"/>
          <w:sz w:val="24"/>
          <w:szCs w:val="24"/>
        </w:rPr>
        <w:t>Zamawiający:</w:t>
      </w:r>
    </w:p>
    <w:p w14:paraId="753C3873" w14:textId="75A9A8BA" w:rsidR="00AF4396" w:rsidRPr="006A19D5" w:rsidRDefault="00FE1F47" w:rsidP="00632684">
      <w:pPr>
        <w:pStyle w:val="Akapitzlist"/>
        <w:spacing w:after="80" w:line="240" w:lineRule="auto"/>
        <w:ind w:left="0"/>
        <w:contextualSpacing w:val="0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Bursa Szkolna Nr 12 w Łodzi</w:t>
      </w:r>
    </w:p>
    <w:p w14:paraId="08BADCE9" w14:textId="64038917" w:rsidR="00FE1F47" w:rsidRPr="006A19D5" w:rsidRDefault="00FE1F47" w:rsidP="00632684">
      <w:pPr>
        <w:pStyle w:val="Akapitzlist"/>
        <w:spacing w:after="80" w:line="240" w:lineRule="auto"/>
        <w:ind w:left="0"/>
        <w:contextualSpacing w:val="0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ul. Podgórna 9/11</w:t>
      </w:r>
    </w:p>
    <w:p w14:paraId="6BA0FD10" w14:textId="2843FCFC" w:rsidR="00FE1F47" w:rsidRPr="006A19D5" w:rsidRDefault="00FE1F47" w:rsidP="00632684">
      <w:pPr>
        <w:pStyle w:val="Akapitzlist"/>
        <w:spacing w:after="80" w:line="240" w:lineRule="auto"/>
        <w:ind w:left="0"/>
        <w:contextualSpacing w:val="0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93-278 Łódź</w:t>
      </w:r>
    </w:p>
    <w:p w14:paraId="7F48D171" w14:textId="77777777" w:rsidR="00AB18DB" w:rsidRPr="006A19D5" w:rsidRDefault="00AB18DB" w:rsidP="00632684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C6D2C2B" w14:textId="77777777" w:rsidR="00E91243" w:rsidRPr="006A19D5" w:rsidRDefault="00E91243" w:rsidP="00632684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 w:val="0"/>
        <w:autoSpaceDE w:val="0"/>
        <w:autoSpaceDN w:val="0"/>
        <w:adjustRightInd w:val="0"/>
        <w:spacing w:line="276" w:lineRule="auto"/>
        <w:ind w:left="284" w:hanging="284"/>
        <w:textAlignment w:val="baseline"/>
        <w:rPr>
          <w:rFonts w:cstheme="minorHAnsi"/>
          <w:sz w:val="24"/>
          <w:szCs w:val="24"/>
        </w:rPr>
      </w:pPr>
      <w:r w:rsidRPr="006A19D5">
        <w:rPr>
          <w:rFonts w:cstheme="minorHAnsi"/>
          <w:b/>
          <w:bCs/>
          <w:snapToGrid w:val="0"/>
          <w:sz w:val="24"/>
          <w:szCs w:val="24"/>
        </w:rPr>
        <w:t>Przedmiot zapytania ofertowego:</w:t>
      </w:r>
    </w:p>
    <w:p w14:paraId="22204A9B" w14:textId="6450E952" w:rsidR="006A2516" w:rsidRDefault="00AF4396" w:rsidP="00632684">
      <w:pPr>
        <w:pStyle w:val="Akapitzlist"/>
        <w:numPr>
          <w:ilvl w:val="4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Przedmiotem zapytania</w:t>
      </w:r>
      <w:r w:rsidR="00632684">
        <w:rPr>
          <w:rFonts w:cstheme="minorHAnsi"/>
          <w:sz w:val="24"/>
          <w:szCs w:val="24"/>
        </w:rPr>
        <w:t xml:space="preserve"> są roboty budowlane : remont łazienki – natryski w budynku męskim na I piętrze.</w:t>
      </w:r>
    </w:p>
    <w:p w14:paraId="2C6F108B" w14:textId="2DD0299A" w:rsidR="00BB6AD6" w:rsidRPr="0053614F" w:rsidRDefault="00BB6AD6" w:rsidP="00632684">
      <w:pPr>
        <w:pStyle w:val="Akapitzlist"/>
        <w:numPr>
          <w:ilvl w:val="4"/>
          <w:numId w:val="1"/>
        </w:numPr>
        <w:spacing w:after="0" w:line="240" w:lineRule="auto"/>
        <w:ind w:left="284" w:hanging="284"/>
        <w:rPr>
          <w:rFonts w:cstheme="minorHAnsi"/>
          <w:b/>
          <w:sz w:val="24"/>
          <w:szCs w:val="24"/>
        </w:rPr>
      </w:pPr>
      <w:r w:rsidRPr="0053614F">
        <w:rPr>
          <w:rFonts w:cstheme="minorHAnsi"/>
          <w:b/>
          <w:sz w:val="24"/>
          <w:szCs w:val="24"/>
        </w:rPr>
        <w:t>Zalecana wizja lokalna.</w:t>
      </w:r>
    </w:p>
    <w:p w14:paraId="6C11F99F" w14:textId="08A235DD" w:rsidR="0053614F" w:rsidRDefault="00127550" w:rsidP="0053614F">
      <w:pPr>
        <w:pStyle w:val="Akapitzlist"/>
        <w:numPr>
          <w:ilvl w:val="4"/>
          <w:numId w:val="1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Szczegółowy opis przedmiotu zamówienia: </w:t>
      </w:r>
    </w:p>
    <w:p w14:paraId="5187A107" w14:textId="4A17222C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Skuwanie płytek i kleju (podłoga + ściany)</w:t>
      </w:r>
      <w:r>
        <w:rPr>
          <w:rFonts w:cstheme="minorHAnsi"/>
          <w:sz w:val="24"/>
          <w:szCs w:val="24"/>
        </w:rPr>
        <w:t xml:space="preserve"> </w:t>
      </w:r>
      <w:r w:rsidR="00F6749B">
        <w:rPr>
          <w:rFonts w:cstheme="minorHAnsi"/>
          <w:sz w:val="24"/>
          <w:szCs w:val="24"/>
        </w:rPr>
        <w:t>8</w:t>
      </w:r>
      <w:r w:rsidR="00BD2B34">
        <w:rPr>
          <w:rFonts w:cstheme="minorHAnsi"/>
          <w:sz w:val="24"/>
          <w:szCs w:val="24"/>
        </w:rPr>
        <w:t xml:space="preserve"> m</w:t>
      </w:r>
      <w:r w:rsidR="00BD2B34" w:rsidRPr="00620F3A">
        <w:rPr>
          <w:rFonts w:cstheme="minorHAnsi"/>
          <w:sz w:val="24"/>
          <w:szCs w:val="24"/>
          <w:vertAlign w:val="superscript"/>
        </w:rPr>
        <w:t>2</w:t>
      </w:r>
      <w:r>
        <w:rPr>
          <w:rFonts w:cstheme="minorHAnsi"/>
          <w:sz w:val="24"/>
          <w:szCs w:val="24"/>
        </w:rPr>
        <w:t xml:space="preserve"> + </w:t>
      </w:r>
      <w:r w:rsidR="004140B4">
        <w:rPr>
          <w:rFonts w:cstheme="minorHAnsi"/>
          <w:sz w:val="24"/>
          <w:szCs w:val="24"/>
        </w:rPr>
        <w:t>30</w:t>
      </w:r>
      <w:r>
        <w:rPr>
          <w:rFonts w:cstheme="minorHAnsi"/>
          <w:sz w:val="24"/>
          <w:szCs w:val="24"/>
        </w:rPr>
        <w:t xml:space="preserve"> m</w:t>
      </w:r>
      <w:r w:rsidRPr="00620F3A">
        <w:rPr>
          <w:rFonts w:cstheme="minorHAnsi"/>
          <w:sz w:val="24"/>
          <w:szCs w:val="24"/>
          <w:vertAlign w:val="superscript"/>
        </w:rPr>
        <w:t>2</w:t>
      </w:r>
    </w:p>
    <w:p w14:paraId="5B39724B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Demontaż kabin prysznicowych</w:t>
      </w:r>
    </w:p>
    <w:p w14:paraId="45E27E8A" w14:textId="0F5BF287" w:rsid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Demontaż starej armatury i instalacji</w:t>
      </w:r>
    </w:p>
    <w:p w14:paraId="5573D37F" w14:textId="5EF318EC" w:rsid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Demontaż sufitu podwieszanego</w:t>
      </w:r>
      <w:r w:rsidR="00850D57">
        <w:rPr>
          <w:rFonts w:cstheme="minorHAnsi"/>
          <w:sz w:val="24"/>
          <w:szCs w:val="24"/>
        </w:rPr>
        <w:t xml:space="preserve">   </w:t>
      </w:r>
    </w:p>
    <w:p w14:paraId="2F100741" w14:textId="3460DABE" w:rsidR="00850D57" w:rsidRDefault="00850D57" w:rsidP="00850D57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Osuszanie i odgrzybianie pomieszczenia</w:t>
      </w:r>
    </w:p>
    <w:p w14:paraId="5EE48BCA" w14:textId="77777777" w:rsidR="00850D57" w:rsidRPr="0053614F" w:rsidRDefault="00850D57" w:rsidP="00850D57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Gruntowanie ścian i podłogi</w:t>
      </w:r>
    </w:p>
    <w:p w14:paraId="02B46DCA" w14:textId="43390CC5" w:rsidR="00850D57" w:rsidRPr="00850D57" w:rsidRDefault="00850D57" w:rsidP="00850D57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Wykonanie wylewki na podłogach ze spadkami</w:t>
      </w:r>
    </w:p>
    <w:p w14:paraId="77640519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Wykonanie nowej hydroizolacji</w:t>
      </w:r>
    </w:p>
    <w:p w14:paraId="3BD73CD1" w14:textId="4BB239B0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Wyklejanie ścian płytą G-K</w:t>
      </w:r>
      <w:r>
        <w:rPr>
          <w:rFonts w:cstheme="minorHAnsi"/>
          <w:sz w:val="24"/>
          <w:szCs w:val="24"/>
        </w:rPr>
        <w:t xml:space="preserve"> wodoodporną</w:t>
      </w:r>
    </w:p>
    <w:p w14:paraId="6CED2161" w14:textId="77777777" w:rsidR="00850D57" w:rsidRPr="0053614F" w:rsidRDefault="00850D57" w:rsidP="00850D57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Montaż nowych odpływów liniowych</w:t>
      </w:r>
    </w:p>
    <w:p w14:paraId="373E9843" w14:textId="388AFA4D" w:rsidR="0053614F" w:rsidRPr="00850D57" w:rsidRDefault="00850D57" w:rsidP="00850D57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Instalacja hydrauliczna</w:t>
      </w:r>
    </w:p>
    <w:p w14:paraId="060914DE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Położenie płytek podłogowych</w:t>
      </w:r>
    </w:p>
    <w:p w14:paraId="25724A23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Położenie płytek na ścianach</w:t>
      </w:r>
    </w:p>
    <w:p w14:paraId="49870D34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Nowy sufit podwieszany</w:t>
      </w:r>
    </w:p>
    <w:p w14:paraId="5D12582F" w14:textId="30C676CD" w:rsid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Montaż nowych kabin prysznicowych i armatury</w:t>
      </w:r>
      <w:r w:rsidR="00850D57">
        <w:rPr>
          <w:rFonts w:cstheme="minorHAnsi"/>
          <w:sz w:val="24"/>
          <w:szCs w:val="24"/>
        </w:rPr>
        <w:t>:</w:t>
      </w:r>
    </w:p>
    <w:p w14:paraId="2D01E53C" w14:textId="1A87C064" w:rsidR="00850D57" w:rsidRPr="00850D57" w:rsidRDefault="00850D57" w:rsidP="00850D57">
      <w:pPr>
        <w:pStyle w:val="Akapitzlist"/>
        <w:spacing w:after="0" w:line="240" w:lineRule="auto"/>
        <w:ind w:left="851"/>
        <w:rPr>
          <w:rFonts w:cstheme="minorHAnsi"/>
          <w:sz w:val="24"/>
          <w:szCs w:val="24"/>
        </w:rPr>
      </w:pPr>
      <w:r w:rsidRPr="00850D57">
        <w:rPr>
          <w:rFonts w:cstheme="minorHAnsi"/>
          <w:sz w:val="24"/>
          <w:szCs w:val="24"/>
        </w:rPr>
        <w:t xml:space="preserve">Potrójna kabina prysznicowa z płyty HPL </w:t>
      </w:r>
    </w:p>
    <w:p w14:paraId="48C85D0E" w14:textId="64EC8635" w:rsidR="00850D57" w:rsidRPr="0053614F" w:rsidRDefault="00850D57" w:rsidP="00850D57">
      <w:pPr>
        <w:pStyle w:val="Akapitzlist"/>
        <w:spacing w:after="0" w:line="240" w:lineRule="auto"/>
        <w:ind w:left="851"/>
        <w:rPr>
          <w:rFonts w:cstheme="minorHAnsi"/>
          <w:sz w:val="24"/>
          <w:szCs w:val="24"/>
        </w:rPr>
      </w:pPr>
      <w:r w:rsidRPr="00850D57">
        <w:rPr>
          <w:rFonts w:cstheme="minorHAnsi"/>
          <w:sz w:val="24"/>
          <w:szCs w:val="24"/>
        </w:rPr>
        <w:t xml:space="preserve">Podwójna kabina prysznicowa z płyty HPL </w:t>
      </w:r>
    </w:p>
    <w:p w14:paraId="23CDEA2D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Montaż oświetlenia</w:t>
      </w:r>
    </w:p>
    <w:p w14:paraId="2D9D97CA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Wymiana grzejnika</w:t>
      </w:r>
    </w:p>
    <w:p w14:paraId="326AD010" w14:textId="77777777" w:rsidR="0053614F" w:rsidRPr="0053614F" w:rsidRDefault="0053614F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Montaż listew</w:t>
      </w:r>
    </w:p>
    <w:p w14:paraId="46BCB80D" w14:textId="2A5D5B41" w:rsidR="0053614F" w:rsidRPr="0053614F" w:rsidRDefault="00850D57" w:rsidP="0053614F">
      <w:pPr>
        <w:pStyle w:val="Akapitzlist"/>
        <w:numPr>
          <w:ilvl w:val="3"/>
          <w:numId w:val="1"/>
        </w:numPr>
        <w:spacing w:after="0" w:line="240" w:lineRule="auto"/>
        <w:ind w:left="851" w:hanging="56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Utylizacja odpadów</w:t>
      </w:r>
    </w:p>
    <w:p w14:paraId="51F91575" w14:textId="77777777" w:rsidR="0053614F" w:rsidRPr="00850D57" w:rsidRDefault="0053614F" w:rsidP="00850D57">
      <w:pPr>
        <w:spacing w:after="0" w:line="240" w:lineRule="auto"/>
        <w:rPr>
          <w:rFonts w:cstheme="minorHAnsi"/>
          <w:sz w:val="24"/>
          <w:szCs w:val="24"/>
        </w:rPr>
      </w:pPr>
    </w:p>
    <w:p w14:paraId="38FCB1C8" w14:textId="03158813" w:rsidR="00031F42" w:rsidRPr="0053614F" w:rsidRDefault="00031F42" w:rsidP="0053614F">
      <w:pPr>
        <w:pStyle w:val="Akapitzlist"/>
        <w:numPr>
          <w:ilvl w:val="0"/>
          <w:numId w:val="35"/>
        </w:numPr>
        <w:spacing w:after="0" w:line="240" w:lineRule="auto"/>
        <w:ind w:left="284" w:hanging="284"/>
        <w:rPr>
          <w:rFonts w:cstheme="minorHAnsi"/>
          <w:sz w:val="24"/>
          <w:szCs w:val="24"/>
        </w:rPr>
      </w:pPr>
      <w:r w:rsidRPr="0053614F">
        <w:rPr>
          <w:rFonts w:cstheme="minorHAnsi"/>
          <w:sz w:val="24"/>
          <w:szCs w:val="24"/>
        </w:rPr>
        <w:t>Rozliczenie należności za wykonaną usługę nastąpi w formie przelewu na konto bankowe Wykonawcy w ciągu 30 dni od daty otrzymania prawidłowo wystawionej faktury przez Zamawiającego</w:t>
      </w:r>
    </w:p>
    <w:p w14:paraId="59CE9C95" w14:textId="26CDB185" w:rsidR="00C249D2" w:rsidRPr="006A19D5" w:rsidRDefault="002B6FE9" w:rsidP="00632684">
      <w:pPr>
        <w:spacing w:after="0" w:line="240" w:lineRule="auto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 </w:t>
      </w:r>
    </w:p>
    <w:p w14:paraId="29204CF2" w14:textId="77777777" w:rsidR="00E91243" w:rsidRPr="006A19D5" w:rsidRDefault="00E91243" w:rsidP="00632684">
      <w:pPr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5" w:hanging="425"/>
        <w:rPr>
          <w:rFonts w:cstheme="minorHAnsi"/>
          <w:b/>
          <w:sz w:val="24"/>
          <w:szCs w:val="24"/>
        </w:rPr>
      </w:pPr>
      <w:r w:rsidRPr="006A19D5">
        <w:rPr>
          <w:rFonts w:cstheme="minorHAnsi"/>
          <w:b/>
          <w:sz w:val="24"/>
          <w:szCs w:val="24"/>
        </w:rPr>
        <w:t>Termin wykonania zamówienia:</w:t>
      </w:r>
      <w:r w:rsidRPr="006A19D5">
        <w:rPr>
          <w:rFonts w:cstheme="minorHAnsi"/>
          <w:sz w:val="24"/>
          <w:szCs w:val="24"/>
        </w:rPr>
        <w:t xml:space="preserve"> </w:t>
      </w:r>
    </w:p>
    <w:p w14:paraId="5A305807" w14:textId="77777777" w:rsidR="00037F0F" w:rsidRPr="006A19D5" w:rsidRDefault="00037F0F" w:rsidP="00632684">
      <w:pPr>
        <w:spacing w:after="0" w:line="240" w:lineRule="auto"/>
        <w:rPr>
          <w:rFonts w:cstheme="minorHAnsi"/>
          <w:sz w:val="24"/>
          <w:szCs w:val="24"/>
        </w:rPr>
      </w:pPr>
    </w:p>
    <w:p w14:paraId="3CE00016" w14:textId="324A2BB8" w:rsidR="00BF320E" w:rsidRDefault="008A7D76" w:rsidP="00632684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 ustalenia – nie dłużej niż do końca roku kalendarzowego.</w:t>
      </w:r>
    </w:p>
    <w:p w14:paraId="66BFE50F" w14:textId="77777777" w:rsidR="008A7D76" w:rsidRDefault="008A7D76" w:rsidP="00632684">
      <w:pPr>
        <w:spacing w:after="0" w:line="240" w:lineRule="auto"/>
        <w:rPr>
          <w:rFonts w:cstheme="minorHAnsi"/>
          <w:sz w:val="24"/>
          <w:szCs w:val="24"/>
        </w:rPr>
      </w:pPr>
    </w:p>
    <w:p w14:paraId="62087EEA" w14:textId="77777777" w:rsidR="008A7D76" w:rsidRDefault="008A7D76" w:rsidP="00632684">
      <w:pPr>
        <w:spacing w:after="0" w:line="240" w:lineRule="auto"/>
        <w:rPr>
          <w:rFonts w:cstheme="minorHAnsi"/>
          <w:sz w:val="24"/>
          <w:szCs w:val="24"/>
        </w:rPr>
      </w:pPr>
    </w:p>
    <w:p w14:paraId="59D9B14B" w14:textId="77777777" w:rsidR="008A7D76" w:rsidRDefault="008A7D76" w:rsidP="00632684">
      <w:pPr>
        <w:spacing w:after="0" w:line="240" w:lineRule="auto"/>
        <w:rPr>
          <w:rFonts w:cstheme="minorHAnsi"/>
          <w:sz w:val="24"/>
          <w:szCs w:val="24"/>
        </w:rPr>
      </w:pPr>
    </w:p>
    <w:p w14:paraId="4994645F" w14:textId="77777777" w:rsidR="008A7D76" w:rsidRPr="006A19D5" w:rsidRDefault="008A7D76" w:rsidP="00632684">
      <w:pPr>
        <w:spacing w:after="0" w:line="240" w:lineRule="auto"/>
        <w:rPr>
          <w:rFonts w:cstheme="minorHAnsi"/>
          <w:sz w:val="24"/>
          <w:szCs w:val="24"/>
        </w:rPr>
      </w:pPr>
    </w:p>
    <w:p w14:paraId="78702A8C" w14:textId="77777777" w:rsidR="00BF320E" w:rsidRPr="006A19D5" w:rsidRDefault="00BF320E" w:rsidP="00632684">
      <w:pPr>
        <w:pStyle w:val="Akapitzlist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rPr>
          <w:rFonts w:cstheme="minorHAnsi"/>
          <w:b/>
          <w:sz w:val="24"/>
          <w:szCs w:val="24"/>
        </w:rPr>
      </w:pPr>
      <w:r w:rsidRPr="006A19D5">
        <w:rPr>
          <w:rFonts w:cstheme="minorHAnsi"/>
          <w:b/>
          <w:sz w:val="24"/>
          <w:szCs w:val="24"/>
        </w:rPr>
        <w:lastRenderedPageBreak/>
        <w:t xml:space="preserve">Kryteria oceny ofert: </w:t>
      </w:r>
    </w:p>
    <w:p w14:paraId="32B5D3A9" w14:textId="77777777" w:rsidR="00736F7A" w:rsidRDefault="00736F7A" w:rsidP="00736F7A">
      <w:pPr>
        <w:pStyle w:val="Akapitzlist"/>
        <w:spacing w:after="0" w:line="240" w:lineRule="auto"/>
        <w:ind w:left="284"/>
        <w:rPr>
          <w:rFonts w:cstheme="minorHAnsi"/>
          <w:sz w:val="24"/>
          <w:szCs w:val="24"/>
        </w:rPr>
      </w:pPr>
    </w:p>
    <w:p w14:paraId="753D2E75" w14:textId="73E8529A" w:rsidR="006A19D5" w:rsidRDefault="00E204FB" w:rsidP="00632684">
      <w:pPr>
        <w:pStyle w:val="Akapitzlist"/>
        <w:numPr>
          <w:ilvl w:val="0"/>
          <w:numId w:val="27"/>
        </w:numPr>
        <w:spacing w:after="0" w:line="240" w:lineRule="auto"/>
        <w:ind w:left="284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Ocena w ramach kryteriów oceny ofert będzie dokonywana na podstawie </w:t>
      </w:r>
      <w:r w:rsidRPr="006A19D5">
        <w:rPr>
          <w:rFonts w:eastAsia="Times New Roman" w:cstheme="minorHAnsi"/>
          <w:sz w:val="24"/>
          <w:szCs w:val="24"/>
          <w:lang w:eastAsia="pl-PL"/>
        </w:rPr>
        <w:t>wypełnionego przez Wykonawcę formularza ofertowego,</w:t>
      </w:r>
      <w:r w:rsidRPr="006A19D5">
        <w:rPr>
          <w:rFonts w:cstheme="minorHAnsi"/>
          <w:sz w:val="24"/>
          <w:szCs w:val="24"/>
        </w:rPr>
        <w:t xml:space="preserve"> stanowiącego załącznik nr </w:t>
      </w:r>
      <w:r w:rsidR="00A569F1" w:rsidRPr="006A19D5">
        <w:rPr>
          <w:rFonts w:cstheme="minorHAnsi"/>
          <w:sz w:val="24"/>
          <w:szCs w:val="24"/>
        </w:rPr>
        <w:t>1</w:t>
      </w:r>
      <w:r w:rsidRPr="006A19D5">
        <w:rPr>
          <w:rFonts w:cstheme="minorHAnsi"/>
          <w:sz w:val="24"/>
          <w:szCs w:val="24"/>
        </w:rPr>
        <w:t xml:space="preserve"> do Zapytania ofertowego.</w:t>
      </w:r>
    </w:p>
    <w:p w14:paraId="3ABBE552" w14:textId="32F5CCFA" w:rsidR="00E65502" w:rsidRDefault="006A19D5" w:rsidP="00CD54FB">
      <w:pPr>
        <w:pStyle w:val="Akapitzlist"/>
        <w:numPr>
          <w:ilvl w:val="0"/>
          <w:numId w:val="27"/>
        </w:numPr>
        <w:spacing w:after="0" w:line="240" w:lineRule="auto"/>
        <w:ind w:left="284"/>
        <w:rPr>
          <w:rFonts w:eastAsia="Arial" w:cstheme="minorHAnsi"/>
          <w:sz w:val="24"/>
          <w:szCs w:val="24"/>
        </w:rPr>
      </w:pPr>
      <w:r w:rsidRPr="006A19D5">
        <w:rPr>
          <w:rFonts w:eastAsia="Arial" w:cstheme="minorHAnsi"/>
          <w:sz w:val="24"/>
          <w:szCs w:val="24"/>
        </w:rPr>
        <w:t xml:space="preserve">Zamawiający wyznaczył następujące kryteria oceny ofert </w:t>
      </w:r>
      <w:r w:rsidR="00005C7A">
        <w:rPr>
          <w:rFonts w:eastAsia="Arial" w:cstheme="minorHAnsi"/>
          <w:sz w:val="24"/>
          <w:szCs w:val="24"/>
        </w:rPr>
        <w:t xml:space="preserve">– cena, </w:t>
      </w:r>
      <w:r w:rsidR="00E01D5F">
        <w:rPr>
          <w:rFonts w:eastAsia="Arial" w:cstheme="minorHAnsi"/>
          <w:sz w:val="24"/>
          <w:szCs w:val="24"/>
        </w:rPr>
        <w:t>elastyczność w zakresie terminu</w:t>
      </w:r>
      <w:r w:rsidR="00005C7A">
        <w:rPr>
          <w:rFonts w:eastAsia="Arial" w:cstheme="minorHAnsi"/>
          <w:sz w:val="24"/>
          <w:szCs w:val="24"/>
        </w:rPr>
        <w:t xml:space="preserve"> wykonania</w:t>
      </w:r>
      <w:r w:rsidR="00180617">
        <w:rPr>
          <w:rFonts w:eastAsia="Arial" w:cstheme="minorHAnsi"/>
          <w:sz w:val="24"/>
          <w:szCs w:val="24"/>
        </w:rPr>
        <w:t xml:space="preserve"> oraz </w:t>
      </w:r>
      <w:r w:rsidR="00CB4124">
        <w:rPr>
          <w:rFonts w:eastAsia="Arial" w:cstheme="minorHAnsi"/>
          <w:sz w:val="24"/>
          <w:szCs w:val="24"/>
        </w:rPr>
        <w:t>gwarancji powykonawczej</w:t>
      </w:r>
      <w:r w:rsidR="00B766FD">
        <w:rPr>
          <w:rFonts w:eastAsia="Arial" w:cstheme="minorHAnsi"/>
          <w:sz w:val="24"/>
          <w:szCs w:val="24"/>
        </w:rPr>
        <w:t xml:space="preserve"> </w:t>
      </w:r>
    </w:p>
    <w:p w14:paraId="17424A30" w14:textId="7C8EB88C" w:rsidR="003370B9" w:rsidRPr="00E65502" w:rsidRDefault="003370B9" w:rsidP="00E65502">
      <w:pPr>
        <w:pStyle w:val="Akapitzlist"/>
        <w:numPr>
          <w:ilvl w:val="0"/>
          <w:numId w:val="27"/>
        </w:numPr>
        <w:spacing w:line="276" w:lineRule="auto"/>
        <w:ind w:left="284" w:hanging="284"/>
        <w:rPr>
          <w:rFonts w:eastAsia="Arial" w:cstheme="minorHAnsi"/>
          <w:sz w:val="24"/>
          <w:szCs w:val="24"/>
        </w:rPr>
      </w:pPr>
      <w:r w:rsidRPr="00E65502">
        <w:rPr>
          <w:rFonts w:cstheme="minorHAnsi"/>
          <w:sz w:val="24"/>
          <w:szCs w:val="24"/>
        </w:rPr>
        <w:t>Zamawiający zastrzega sobie prawo negocjacji cen.</w:t>
      </w:r>
    </w:p>
    <w:p w14:paraId="15B95283" w14:textId="77777777" w:rsidR="003370B9" w:rsidRPr="006A19D5" w:rsidRDefault="003370B9" w:rsidP="00632684">
      <w:pPr>
        <w:pStyle w:val="Akapitzlist"/>
        <w:ind w:left="284"/>
        <w:rPr>
          <w:rFonts w:cstheme="minorHAnsi"/>
          <w:sz w:val="24"/>
          <w:szCs w:val="24"/>
        </w:rPr>
      </w:pPr>
    </w:p>
    <w:p w14:paraId="019F169A" w14:textId="77777777" w:rsidR="003370B9" w:rsidRPr="006A19D5" w:rsidRDefault="003370B9" w:rsidP="00632684">
      <w:pPr>
        <w:pStyle w:val="Akapitzlist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rPr>
          <w:rFonts w:cstheme="minorHAnsi"/>
          <w:b/>
          <w:sz w:val="24"/>
          <w:szCs w:val="24"/>
        </w:rPr>
      </w:pPr>
      <w:r w:rsidRPr="006A19D5">
        <w:rPr>
          <w:rFonts w:cstheme="minorHAnsi"/>
          <w:b/>
          <w:sz w:val="24"/>
          <w:szCs w:val="24"/>
        </w:rPr>
        <w:t>Sposób przygotowania oferty oraz miejsce i termin składania ofert</w:t>
      </w:r>
    </w:p>
    <w:p w14:paraId="13DAF7E6" w14:textId="77777777" w:rsidR="009F166B" w:rsidRDefault="009F166B" w:rsidP="009F166B">
      <w:pPr>
        <w:pStyle w:val="Akapitzlist"/>
        <w:widowControl w:val="0"/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4F32CF76" w14:textId="3F575169" w:rsidR="003370B9" w:rsidRPr="006A19D5" w:rsidRDefault="003370B9" w:rsidP="00632684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Wykonawca może złożyć tylko jedną ofertę.</w:t>
      </w:r>
    </w:p>
    <w:p w14:paraId="64B938B7" w14:textId="2103F467" w:rsidR="004266AC" w:rsidRPr="006A19D5" w:rsidRDefault="004266AC" w:rsidP="00632684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Stosownie do brzmienia art. 7 ustawy z dnia 13 kwietnia 2022 r. </w:t>
      </w:r>
      <w:r w:rsidRPr="006A19D5">
        <w:rPr>
          <w:rFonts w:cstheme="minorHAnsi"/>
          <w:i/>
          <w:sz w:val="24"/>
          <w:szCs w:val="24"/>
        </w:rPr>
        <w:t>o szczególnych rozwiązaniach w</w:t>
      </w:r>
      <w:r w:rsidR="00E951A6" w:rsidRPr="006A19D5">
        <w:rPr>
          <w:rFonts w:cstheme="minorHAnsi"/>
          <w:i/>
          <w:sz w:val="24"/>
          <w:szCs w:val="24"/>
        </w:rPr>
        <w:t> </w:t>
      </w:r>
      <w:r w:rsidRPr="006A19D5">
        <w:rPr>
          <w:rFonts w:cstheme="minorHAnsi"/>
          <w:i/>
          <w:sz w:val="24"/>
          <w:szCs w:val="24"/>
        </w:rPr>
        <w:t>zakresie przeciwdziałania wspieraniu agresji na Ukrainę oraz służących ochronie bezpieczeństwa narodowego</w:t>
      </w:r>
      <w:r w:rsidRPr="006A19D5">
        <w:rPr>
          <w:rFonts w:cstheme="minorHAnsi"/>
          <w:sz w:val="24"/>
          <w:szCs w:val="24"/>
        </w:rPr>
        <w:t xml:space="preserve"> (</w:t>
      </w:r>
      <w:r w:rsidR="00D331A4" w:rsidRPr="006A19D5">
        <w:rPr>
          <w:rFonts w:cstheme="minorHAnsi"/>
          <w:sz w:val="24"/>
          <w:szCs w:val="24"/>
        </w:rPr>
        <w:t xml:space="preserve">t.j. </w:t>
      </w:r>
      <w:r w:rsidRPr="006A19D5">
        <w:rPr>
          <w:rFonts w:cstheme="minorHAnsi"/>
          <w:sz w:val="24"/>
          <w:szCs w:val="24"/>
        </w:rPr>
        <w:t>Dz.U. z 202</w:t>
      </w:r>
      <w:r w:rsidR="00D331A4" w:rsidRPr="006A19D5">
        <w:rPr>
          <w:rFonts w:cstheme="minorHAnsi"/>
          <w:sz w:val="24"/>
          <w:szCs w:val="24"/>
        </w:rPr>
        <w:t>3</w:t>
      </w:r>
      <w:r w:rsidRPr="006A19D5">
        <w:rPr>
          <w:rFonts w:cstheme="minorHAnsi"/>
          <w:sz w:val="24"/>
          <w:szCs w:val="24"/>
        </w:rPr>
        <w:t xml:space="preserve"> r. poz. </w:t>
      </w:r>
      <w:r w:rsidR="00D331A4" w:rsidRPr="006A19D5">
        <w:rPr>
          <w:rFonts w:cstheme="minorHAnsi"/>
          <w:sz w:val="24"/>
          <w:szCs w:val="24"/>
        </w:rPr>
        <w:t>129 z późn. zm.</w:t>
      </w:r>
      <w:r w:rsidRPr="006A19D5">
        <w:rPr>
          <w:rFonts w:cstheme="minorHAnsi"/>
          <w:sz w:val="24"/>
          <w:szCs w:val="24"/>
        </w:rPr>
        <w:t>), zwanej dalej „ustawą”, z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Zapytania ofertowego wyklucza się:</w:t>
      </w:r>
    </w:p>
    <w:p w14:paraId="30C1BBC4" w14:textId="743FCEFE" w:rsidR="004266AC" w:rsidRPr="006A19D5" w:rsidRDefault="004266AC" w:rsidP="00632684">
      <w:pPr>
        <w:pStyle w:val="Akapitzlist"/>
        <w:widowControl w:val="0"/>
        <w:numPr>
          <w:ilvl w:val="2"/>
          <w:numId w:val="23"/>
        </w:numPr>
        <w:suppressAutoHyphens/>
        <w:spacing w:after="0" w:line="240" w:lineRule="auto"/>
        <w:ind w:left="709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wykonawcę wymienionego w wykazach określonych w rozporządzeniu 765/2006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i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rozporządzeniu 269/2014 albo wpisanego na listę na podstawie decyzji w sprawie wpisu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na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listę rozstrzygającej o zastosowaniu środka, o którym mowa w art. 1 pkt 3 ustawy;</w:t>
      </w:r>
    </w:p>
    <w:p w14:paraId="134D2EA4" w14:textId="2C7EFB90" w:rsidR="004266AC" w:rsidRPr="006A19D5" w:rsidRDefault="004266AC" w:rsidP="00632684">
      <w:pPr>
        <w:pStyle w:val="Akapitzlist"/>
        <w:widowControl w:val="0"/>
        <w:numPr>
          <w:ilvl w:val="2"/>
          <w:numId w:val="23"/>
        </w:numPr>
        <w:suppressAutoHyphens/>
        <w:spacing w:after="0" w:line="240" w:lineRule="auto"/>
        <w:ind w:left="709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wykonawcę, którego beneficjentem rzeczywistym w rozumieniu ustawy z dnia 1 marca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 xml:space="preserve">2018 r. </w:t>
      </w:r>
      <w:r w:rsidRPr="006A19D5">
        <w:rPr>
          <w:rFonts w:cstheme="minorHAnsi"/>
          <w:i/>
          <w:sz w:val="24"/>
          <w:szCs w:val="24"/>
        </w:rPr>
        <w:t>o przeciwdziałaniu praniu pieniędzy oraz finansowaniu terroryzmu</w:t>
      </w:r>
      <w:r w:rsidRPr="006A19D5">
        <w:rPr>
          <w:rFonts w:cstheme="minorHAnsi"/>
          <w:sz w:val="24"/>
          <w:szCs w:val="24"/>
        </w:rPr>
        <w:t xml:space="preserve"> (Dz. U. z 2022 r.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poz. 593, z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późn. zm.) jest osoba wymieniona w wykazach określonych w rozporządzeniu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765/2006 i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rozporządzeniu 269/2014 albo wpisana na listę lub będąca takim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beneficjentem rzeczywistym od dnia 24 lutego 2022 r., o ile została wpisana na listę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na podstawie decyzji w sprawie wpisu na listę rozstrzygającej o zastosowaniu środka,o którym mowa w art. 1 pkt 3 ustawy;</w:t>
      </w:r>
    </w:p>
    <w:p w14:paraId="1302F44A" w14:textId="38B0E29B" w:rsidR="004266AC" w:rsidRPr="006A19D5" w:rsidRDefault="004266AC" w:rsidP="00632684">
      <w:pPr>
        <w:pStyle w:val="Akapitzlist"/>
        <w:widowControl w:val="0"/>
        <w:numPr>
          <w:ilvl w:val="2"/>
          <w:numId w:val="23"/>
        </w:numPr>
        <w:suppressAutoHyphens/>
        <w:spacing w:after="0" w:line="240" w:lineRule="auto"/>
        <w:ind w:left="709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wykonawcę, którego jednostką dominującą w rozumieniu art. 3 ust. 1 pkt 37 ustawy z dnia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29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 xml:space="preserve">września 1994 r. </w:t>
      </w:r>
      <w:r w:rsidRPr="006A19D5">
        <w:rPr>
          <w:rFonts w:cstheme="minorHAnsi"/>
          <w:i/>
          <w:sz w:val="24"/>
          <w:szCs w:val="24"/>
        </w:rPr>
        <w:t>o rachunkowości</w:t>
      </w:r>
      <w:r w:rsidRPr="006A19D5">
        <w:rPr>
          <w:rFonts w:cstheme="minorHAnsi"/>
          <w:sz w:val="24"/>
          <w:szCs w:val="24"/>
        </w:rPr>
        <w:t xml:space="preserve"> (Dz. U. z 2021 r. poz. 217, późn. zm.) jest podmiot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wymieniony w wykazach określonych w rozporządzeniu 765/2006 i rozporządzeniu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269/2014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albo wpisany na listę lub będący taką jednostką dominującą od dnia 24 lutego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2022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r., o ile został wpisany na listę na podstawie decyzji w sprawie wpisu na listę</w:t>
      </w:r>
      <w:r w:rsidR="00E951A6" w:rsidRPr="006A19D5">
        <w:rPr>
          <w:rFonts w:cstheme="minorHAnsi"/>
          <w:sz w:val="24"/>
          <w:szCs w:val="24"/>
        </w:rPr>
        <w:t xml:space="preserve"> </w:t>
      </w:r>
      <w:r w:rsidRPr="006A19D5">
        <w:rPr>
          <w:rFonts w:cstheme="minorHAnsi"/>
          <w:sz w:val="24"/>
          <w:szCs w:val="24"/>
        </w:rPr>
        <w:t>rozstrzygającej o zastosowaniu środka, o którym mowa w art. 1 pkt 3 ustawy.</w:t>
      </w:r>
    </w:p>
    <w:p w14:paraId="6B4DC093" w14:textId="77777777" w:rsidR="003370B9" w:rsidRPr="006A19D5" w:rsidRDefault="003370B9" w:rsidP="00632684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Do oferty należy dołączyć:</w:t>
      </w:r>
    </w:p>
    <w:p w14:paraId="20E1C37C" w14:textId="636049FC" w:rsidR="003370B9" w:rsidRPr="006A19D5" w:rsidRDefault="003370B9" w:rsidP="00632684">
      <w:pPr>
        <w:pStyle w:val="Akapitzlist"/>
        <w:widowControl w:val="0"/>
        <w:numPr>
          <w:ilvl w:val="0"/>
          <w:numId w:val="13"/>
        </w:numPr>
        <w:suppressAutoHyphens/>
        <w:spacing w:after="0" w:line="240" w:lineRule="auto"/>
        <w:ind w:left="851" w:hanging="425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wypełniony formularz ofertowy, zgodnie ze wzorem stanowiącym załącznik nr </w:t>
      </w:r>
      <w:r w:rsidR="003821B0" w:rsidRPr="006A19D5">
        <w:rPr>
          <w:rFonts w:cstheme="minorHAnsi"/>
          <w:sz w:val="24"/>
          <w:szCs w:val="24"/>
        </w:rPr>
        <w:t>1</w:t>
      </w:r>
      <w:r w:rsidRPr="006A19D5">
        <w:rPr>
          <w:rFonts w:cstheme="minorHAnsi"/>
          <w:sz w:val="24"/>
          <w:szCs w:val="24"/>
        </w:rPr>
        <w:t xml:space="preserve"> do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niniejszego Zapytania Ofertowego;</w:t>
      </w:r>
    </w:p>
    <w:p w14:paraId="10153E19" w14:textId="650C21EB" w:rsidR="003370B9" w:rsidRDefault="003370B9" w:rsidP="00632684">
      <w:pPr>
        <w:pStyle w:val="Akapitzlist"/>
        <w:widowControl w:val="0"/>
        <w:numPr>
          <w:ilvl w:val="0"/>
          <w:numId w:val="13"/>
        </w:numPr>
        <w:suppressAutoHyphens/>
        <w:spacing w:after="0" w:line="240" w:lineRule="auto"/>
        <w:ind w:left="851" w:hanging="425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pełnomocnictwo, w przypadku gdy ofertę lub załączone do niej dokumenty podpisuje pełnomocnik.</w:t>
      </w:r>
    </w:p>
    <w:p w14:paraId="034CB8EB" w14:textId="09259475" w:rsidR="009F166B" w:rsidRDefault="0040052C" w:rsidP="00632684">
      <w:pPr>
        <w:pStyle w:val="Akapitzlist"/>
        <w:widowControl w:val="0"/>
        <w:numPr>
          <w:ilvl w:val="0"/>
          <w:numId w:val="13"/>
        </w:numPr>
        <w:suppressAutoHyphens/>
        <w:spacing w:after="0" w:line="240" w:lineRule="auto"/>
        <w:ind w:left="851" w:hanging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kosztorys</w:t>
      </w:r>
    </w:p>
    <w:p w14:paraId="71E2FE79" w14:textId="59DCCF8F" w:rsidR="003370B9" w:rsidRPr="006A19D5" w:rsidRDefault="003370B9" w:rsidP="00632684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Ofertę oraz wymagane dokumenty </w:t>
      </w:r>
      <w:r w:rsidRPr="00845D6D">
        <w:rPr>
          <w:rFonts w:cstheme="minorHAnsi"/>
          <w:b/>
          <w:sz w:val="24"/>
          <w:szCs w:val="24"/>
        </w:rPr>
        <w:t>należy złożyć drogą elektroniczną na adres:</w:t>
      </w:r>
      <w:r w:rsidRPr="006A19D5">
        <w:rPr>
          <w:rFonts w:cstheme="minorHAnsi"/>
          <w:sz w:val="24"/>
          <w:szCs w:val="24"/>
        </w:rPr>
        <w:t xml:space="preserve"> </w:t>
      </w:r>
      <w:r w:rsidR="0040052C" w:rsidRPr="00FF1EC8">
        <w:rPr>
          <w:sz w:val="24"/>
          <w:szCs w:val="24"/>
        </w:rPr>
        <w:t>m.kowalczyk@bs12</w:t>
      </w:r>
      <w:r w:rsidR="00FF1EC8" w:rsidRPr="00FF1EC8">
        <w:rPr>
          <w:sz w:val="24"/>
          <w:szCs w:val="24"/>
        </w:rPr>
        <w:t>.elodz.edu.pl</w:t>
      </w:r>
    </w:p>
    <w:p w14:paraId="6FF427CA" w14:textId="00033FFD" w:rsidR="00894747" w:rsidRPr="006A19D5" w:rsidRDefault="00894747" w:rsidP="00632684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color w:val="000000"/>
          <w:sz w:val="24"/>
          <w:szCs w:val="24"/>
          <w:lang w:eastAsia="pl-PL" w:bidi="pl-PL"/>
        </w:rPr>
        <w:t xml:space="preserve">Zamawiający </w:t>
      </w:r>
      <w:r w:rsidRPr="006A19D5">
        <w:rPr>
          <w:rFonts w:cstheme="minorHAnsi"/>
          <w:color w:val="000000"/>
          <w:sz w:val="24"/>
          <w:szCs w:val="24"/>
          <w:lang w:bidi="en-US"/>
        </w:rPr>
        <w:t xml:space="preserve">dopuszcza </w:t>
      </w:r>
      <w:r w:rsidRPr="006A19D5">
        <w:rPr>
          <w:rFonts w:cstheme="minorHAnsi"/>
          <w:color w:val="000000"/>
          <w:sz w:val="24"/>
          <w:szCs w:val="24"/>
          <w:lang w:eastAsia="pl-PL" w:bidi="pl-PL"/>
        </w:rPr>
        <w:t xml:space="preserve">złożenie oferty </w:t>
      </w:r>
      <w:r w:rsidRPr="006A19D5">
        <w:rPr>
          <w:rFonts w:cstheme="minorHAnsi"/>
          <w:color w:val="000000"/>
          <w:sz w:val="24"/>
          <w:szCs w:val="24"/>
          <w:lang w:bidi="en-US"/>
        </w:rPr>
        <w:t xml:space="preserve">(oraz </w:t>
      </w:r>
      <w:r w:rsidRPr="006A19D5">
        <w:rPr>
          <w:rFonts w:cstheme="minorHAnsi"/>
          <w:color w:val="000000"/>
          <w:sz w:val="24"/>
          <w:szCs w:val="24"/>
          <w:lang w:eastAsia="pl-PL" w:bidi="pl-PL"/>
        </w:rPr>
        <w:t xml:space="preserve">załączników – jeśli wystąpią) </w:t>
      </w:r>
      <w:r w:rsidRPr="006A19D5">
        <w:rPr>
          <w:rFonts w:cstheme="minorHAnsi"/>
          <w:color w:val="000000"/>
          <w:sz w:val="24"/>
          <w:szCs w:val="24"/>
          <w:lang w:bidi="en-US"/>
        </w:rPr>
        <w:t xml:space="preserve">w formie </w:t>
      </w:r>
      <w:r w:rsidRPr="006A19D5">
        <w:rPr>
          <w:rFonts w:cstheme="minorHAnsi"/>
          <w:color w:val="000000"/>
          <w:sz w:val="24"/>
          <w:szCs w:val="24"/>
          <w:lang w:eastAsia="pl-PL" w:bidi="pl-PL"/>
        </w:rPr>
        <w:t>skan</w:t>
      </w:r>
      <w:r w:rsidR="0093439E" w:rsidRPr="006A19D5">
        <w:rPr>
          <w:rFonts w:cstheme="minorHAnsi"/>
          <w:color w:val="000000"/>
          <w:sz w:val="24"/>
          <w:szCs w:val="24"/>
          <w:lang w:eastAsia="pl-PL" w:bidi="pl-PL"/>
        </w:rPr>
        <w:t>u</w:t>
      </w:r>
      <w:r w:rsidRPr="006A19D5">
        <w:rPr>
          <w:rFonts w:cstheme="minorHAnsi"/>
          <w:color w:val="000000"/>
          <w:sz w:val="24"/>
          <w:szCs w:val="24"/>
          <w:lang w:eastAsia="pl-PL" w:bidi="pl-PL"/>
        </w:rPr>
        <w:t xml:space="preserve"> </w:t>
      </w:r>
      <w:r w:rsidRPr="006A19D5">
        <w:rPr>
          <w:rFonts w:cstheme="minorHAnsi"/>
          <w:color w:val="000000"/>
          <w:sz w:val="24"/>
          <w:szCs w:val="24"/>
          <w:lang w:bidi="en-US"/>
        </w:rPr>
        <w:t>lub dokumentu podpisanego kwalifikowanym podpisem elektronicznym lub podpisem zaufanym lub podpisem osobistym.</w:t>
      </w:r>
    </w:p>
    <w:p w14:paraId="2C495BF3" w14:textId="22598768" w:rsidR="003370B9" w:rsidRPr="006A19D5" w:rsidRDefault="003370B9" w:rsidP="00632684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Termin złożenia oferty: </w:t>
      </w:r>
      <w:r w:rsidR="00B766FD">
        <w:rPr>
          <w:rFonts w:cstheme="minorHAnsi"/>
          <w:b/>
          <w:bCs/>
          <w:sz w:val="24"/>
          <w:szCs w:val="24"/>
        </w:rPr>
        <w:t>0</w:t>
      </w:r>
      <w:r w:rsidR="00CF7310">
        <w:rPr>
          <w:rFonts w:cstheme="minorHAnsi"/>
          <w:b/>
          <w:bCs/>
          <w:sz w:val="24"/>
          <w:szCs w:val="24"/>
        </w:rPr>
        <w:t>2</w:t>
      </w:r>
      <w:r w:rsidR="00A8562E" w:rsidRPr="006A19D5">
        <w:rPr>
          <w:rFonts w:cstheme="minorHAnsi"/>
          <w:b/>
          <w:bCs/>
          <w:sz w:val="24"/>
          <w:szCs w:val="24"/>
        </w:rPr>
        <w:t xml:space="preserve"> </w:t>
      </w:r>
      <w:r w:rsidR="00845D6D">
        <w:rPr>
          <w:rFonts w:cstheme="minorHAnsi"/>
          <w:b/>
          <w:bCs/>
          <w:sz w:val="24"/>
          <w:szCs w:val="24"/>
        </w:rPr>
        <w:t>listopad</w:t>
      </w:r>
      <w:r w:rsidR="00CF7310">
        <w:rPr>
          <w:rFonts w:cstheme="minorHAnsi"/>
          <w:b/>
          <w:bCs/>
          <w:sz w:val="24"/>
          <w:szCs w:val="24"/>
        </w:rPr>
        <w:t>a</w:t>
      </w:r>
      <w:r w:rsidR="00845D6D">
        <w:rPr>
          <w:rFonts w:cstheme="minorHAnsi"/>
          <w:b/>
          <w:bCs/>
          <w:sz w:val="24"/>
          <w:szCs w:val="24"/>
        </w:rPr>
        <w:t xml:space="preserve"> 202</w:t>
      </w:r>
      <w:r w:rsidR="00CF7310">
        <w:rPr>
          <w:rFonts w:cstheme="minorHAnsi"/>
          <w:b/>
          <w:bCs/>
          <w:sz w:val="24"/>
          <w:szCs w:val="24"/>
        </w:rPr>
        <w:t>6</w:t>
      </w:r>
      <w:r w:rsidR="00274BCE" w:rsidRPr="006A19D5">
        <w:rPr>
          <w:rFonts w:cstheme="minorHAnsi"/>
          <w:b/>
          <w:bCs/>
          <w:sz w:val="24"/>
          <w:szCs w:val="24"/>
        </w:rPr>
        <w:t xml:space="preserve"> r.</w:t>
      </w:r>
    </w:p>
    <w:p w14:paraId="155933A6" w14:textId="0CB4AE59" w:rsidR="003370B9" w:rsidRPr="006A19D5" w:rsidRDefault="003370B9" w:rsidP="00632684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Oferty złożone po terminie będą podlegały odrzuceniu.</w:t>
      </w:r>
    </w:p>
    <w:p w14:paraId="6B9FCF91" w14:textId="77777777" w:rsidR="00845D6D" w:rsidRDefault="003370B9" w:rsidP="00845D6D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Zamawiający informuje, iż oferty składane w ramach Zapytania </w:t>
      </w:r>
      <w:r w:rsidR="003821B0" w:rsidRPr="006A19D5">
        <w:rPr>
          <w:rFonts w:cstheme="minorHAnsi"/>
          <w:sz w:val="24"/>
          <w:szCs w:val="24"/>
        </w:rPr>
        <w:t>o</w:t>
      </w:r>
      <w:r w:rsidRPr="006A19D5">
        <w:rPr>
          <w:rFonts w:cstheme="minorHAnsi"/>
          <w:sz w:val="24"/>
          <w:szCs w:val="24"/>
        </w:rPr>
        <w:t xml:space="preserve">fertowego są jawne, z </w:t>
      </w:r>
      <w:r w:rsidRPr="006A19D5">
        <w:rPr>
          <w:rFonts w:cstheme="minorHAnsi"/>
          <w:sz w:val="24"/>
          <w:szCs w:val="24"/>
        </w:rPr>
        <w:lastRenderedPageBreak/>
        <w:t>wyjątkiem informacji stanowiących tajemnicę przedsiębiorstwa w rozumieniu przepisów ustawy o</w:t>
      </w:r>
      <w:r w:rsidR="00E951A6" w:rsidRPr="006A19D5">
        <w:rPr>
          <w:rFonts w:cstheme="minorHAnsi"/>
          <w:sz w:val="24"/>
          <w:szCs w:val="24"/>
        </w:rPr>
        <w:t> </w:t>
      </w:r>
      <w:r w:rsidRPr="006A19D5">
        <w:rPr>
          <w:rFonts w:cstheme="minorHAnsi"/>
          <w:sz w:val="24"/>
          <w:szCs w:val="24"/>
        </w:rPr>
        <w:t>zwalczaniu nieuczciwej konkurencji, jeżeli Wykonawca, wraz z przekazaniem takich informacji zastrzegł, że nie mogą być one udostępniane.</w:t>
      </w:r>
    </w:p>
    <w:p w14:paraId="7E68B3A3" w14:textId="65B18090" w:rsidR="003370B9" w:rsidRDefault="00845D6D" w:rsidP="00845D6D">
      <w:pPr>
        <w:pStyle w:val="Akapitzlist"/>
        <w:widowControl w:val="0"/>
        <w:numPr>
          <w:ilvl w:val="0"/>
          <w:numId w:val="12"/>
        </w:numPr>
        <w:suppressAutoHyphens/>
        <w:spacing w:after="0" w:line="240" w:lineRule="auto"/>
        <w:ind w:left="426"/>
        <w:rPr>
          <w:rFonts w:cstheme="minorHAnsi"/>
          <w:b/>
          <w:sz w:val="24"/>
          <w:szCs w:val="24"/>
        </w:rPr>
      </w:pPr>
      <w:r w:rsidRPr="002826DD">
        <w:rPr>
          <w:rFonts w:cstheme="minorHAnsi"/>
          <w:b/>
          <w:sz w:val="24"/>
          <w:szCs w:val="24"/>
        </w:rPr>
        <w:t>Zamawiający przewiduje unieważnienie zamówienia, jeżeli środki publiczne, które zamawiający zamierzał przeznaczyć na sfinansowanie zamówienia, nie zostaną mu przyznane.</w:t>
      </w:r>
    </w:p>
    <w:p w14:paraId="5FD5CB9E" w14:textId="77777777" w:rsidR="002E73D1" w:rsidRPr="002826DD" w:rsidRDefault="002E73D1" w:rsidP="002E73D1">
      <w:pPr>
        <w:pStyle w:val="Akapitzlist"/>
        <w:widowControl w:val="0"/>
        <w:suppressAutoHyphens/>
        <w:spacing w:after="0" w:line="240" w:lineRule="auto"/>
        <w:ind w:left="426"/>
        <w:rPr>
          <w:rFonts w:cstheme="minorHAnsi"/>
          <w:b/>
          <w:sz w:val="24"/>
          <w:szCs w:val="24"/>
        </w:rPr>
      </w:pPr>
    </w:p>
    <w:p w14:paraId="11C0825B" w14:textId="0F25D08C" w:rsidR="003370B9" w:rsidRPr="006A19D5" w:rsidRDefault="003370B9" w:rsidP="00632684">
      <w:pPr>
        <w:pStyle w:val="Akapitzlist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rPr>
          <w:rFonts w:cstheme="minorHAnsi"/>
          <w:b/>
          <w:sz w:val="24"/>
          <w:szCs w:val="24"/>
        </w:rPr>
      </w:pPr>
      <w:r w:rsidRPr="006A19D5">
        <w:rPr>
          <w:rFonts w:cstheme="minorHAnsi"/>
          <w:b/>
          <w:sz w:val="24"/>
          <w:szCs w:val="24"/>
        </w:rPr>
        <w:t>Warunki realizacji zamówienia</w:t>
      </w:r>
    </w:p>
    <w:p w14:paraId="3BA60AFA" w14:textId="46765060" w:rsidR="008E5BB1" w:rsidRPr="006A19D5" w:rsidRDefault="003370B9" w:rsidP="00632684">
      <w:pPr>
        <w:spacing w:after="0" w:line="240" w:lineRule="auto"/>
        <w:rPr>
          <w:rFonts w:cstheme="minorHAnsi"/>
          <w:b/>
          <w:sz w:val="24"/>
          <w:szCs w:val="24"/>
        </w:rPr>
      </w:pPr>
      <w:r w:rsidRPr="006A19D5">
        <w:rPr>
          <w:rFonts w:cstheme="minorHAnsi"/>
          <w:bCs/>
          <w:sz w:val="24"/>
          <w:szCs w:val="24"/>
        </w:rPr>
        <w:t>Warunki</w:t>
      </w:r>
      <w:r w:rsidRPr="006A19D5">
        <w:rPr>
          <w:rFonts w:cstheme="minorHAnsi"/>
          <w:b/>
          <w:sz w:val="24"/>
          <w:szCs w:val="24"/>
        </w:rPr>
        <w:t xml:space="preserve"> </w:t>
      </w:r>
      <w:r w:rsidR="008E5BB1" w:rsidRPr="006A19D5">
        <w:rPr>
          <w:rFonts w:cstheme="minorHAnsi"/>
          <w:sz w:val="24"/>
          <w:szCs w:val="24"/>
        </w:rPr>
        <w:t>realizacji zamówienia zosta</w:t>
      </w:r>
      <w:r w:rsidR="00311DEA">
        <w:rPr>
          <w:rFonts w:cstheme="minorHAnsi"/>
          <w:sz w:val="24"/>
          <w:szCs w:val="24"/>
        </w:rPr>
        <w:t>ną</w:t>
      </w:r>
      <w:r w:rsidR="008E5BB1" w:rsidRPr="006A19D5">
        <w:rPr>
          <w:rFonts w:cstheme="minorHAnsi"/>
          <w:sz w:val="24"/>
          <w:szCs w:val="24"/>
        </w:rPr>
        <w:t xml:space="preserve"> określone </w:t>
      </w:r>
      <w:r w:rsidR="001F586D" w:rsidRPr="006A19D5">
        <w:rPr>
          <w:rFonts w:cstheme="minorHAnsi"/>
          <w:sz w:val="24"/>
          <w:szCs w:val="24"/>
        </w:rPr>
        <w:t>w umow</w:t>
      </w:r>
      <w:r w:rsidR="00311DEA">
        <w:rPr>
          <w:rFonts w:cstheme="minorHAnsi"/>
          <w:sz w:val="24"/>
          <w:szCs w:val="24"/>
        </w:rPr>
        <w:t>ie.</w:t>
      </w:r>
    </w:p>
    <w:p w14:paraId="7280D943" w14:textId="77777777" w:rsidR="003370B9" w:rsidRPr="006A19D5" w:rsidRDefault="003370B9" w:rsidP="00632684">
      <w:pPr>
        <w:pStyle w:val="Akapitzlist"/>
        <w:ind w:left="426"/>
        <w:rPr>
          <w:rFonts w:cstheme="minorHAnsi"/>
          <w:sz w:val="24"/>
          <w:szCs w:val="24"/>
        </w:rPr>
      </w:pPr>
    </w:p>
    <w:p w14:paraId="541BE28A" w14:textId="7A0B1CD7" w:rsidR="003370B9" w:rsidRPr="006A19D5" w:rsidRDefault="003370B9" w:rsidP="00632684">
      <w:pPr>
        <w:pStyle w:val="Akapitzlist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76" w:lineRule="auto"/>
        <w:ind w:left="426" w:hanging="426"/>
        <w:contextualSpacing w:val="0"/>
        <w:rPr>
          <w:rFonts w:cstheme="minorHAnsi"/>
          <w:b/>
          <w:sz w:val="24"/>
          <w:szCs w:val="24"/>
        </w:rPr>
      </w:pPr>
      <w:r w:rsidRPr="006A19D5">
        <w:rPr>
          <w:rFonts w:cstheme="minorHAnsi"/>
          <w:b/>
          <w:sz w:val="24"/>
          <w:szCs w:val="24"/>
        </w:rPr>
        <w:t>Sposób komunikacji Zamawiającego z wykonawcami</w:t>
      </w:r>
    </w:p>
    <w:p w14:paraId="731F8A47" w14:textId="77777777" w:rsidR="002E73D1" w:rsidRDefault="002E73D1" w:rsidP="002E73D1">
      <w:pPr>
        <w:pStyle w:val="Akapitzlist"/>
        <w:ind w:left="426"/>
        <w:rPr>
          <w:rFonts w:cstheme="minorHAnsi"/>
          <w:sz w:val="24"/>
          <w:szCs w:val="24"/>
        </w:rPr>
      </w:pPr>
    </w:p>
    <w:p w14:paraId="1A4B6238" w14:textId="27F16795" w:rsidR="003370B9" w:rsidRDefault="003370B9" w:rsidP="00632684">
      <w:pPr>
        <w:pStyle w:val="Akapitzlist"/>
        <w:numPr>
          <w:ilvl w:val="3"/>
          <w:numId w:val="14"/>
        </w:numPr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Porozumiewanie się z Zamawiającym w związku z Zapytaniem </w:t>
      </w:r>
      <w:r w:rsidR="003821B0" w:rsidRPr="006A19D5">
        <w:rPr>
          <w:rFonts w:cstheme="minorHAnsi"/>
          <w:sz w:val="24"/>
          <w:szCs w:val="24"/>
        </w:rPr>
        <w:t>o</w:t>
      </w:r>
      <w:r w:rsidRPr="006A19D5">
        <w:rPr>
          <w:rFonts w:cstheme="minorHAnsi"/>
          <w:sz w:val="24"/>
          <w:szCs w:val="24"/>
        </w:rPr>
        <w:t>fertowym odbywa się przy pomocy środków komunikacji elektronicznej</w:t>
      </w:r>
      <w:r w:rsidR="00D13BDE" w:rsidRPr="006A19D5">
        <w:rPr>
          <w:rFonts w:cstheme="minorHAnsi"/>
          <w:sz w:val="24"/>
          <w:szCs w:val="24"/>
        </w:rPr>
        <w:t>,</w:t>
      </w:r>
      <w:r w:rsidRPr="006A19D5">
        <w:rPr>
          <w:rFonts w:cstheme="minorHAnsi"/>
          <w:sz w:val="24"/>
          <w:szCs w:val="24"/>
        </w:rPr>
        <w:t xml:space="preserve"> za pośrednictwem poczty elektronicznej</w:t>
      </w:r>
      <w:r w:rsidR="00D13BDE" w:rsidRPr="006A19D5">
        <w:rPr>
          <w:rFonts w:cstheme="minorHAnsi"/>
          <w:sz w:val="24"/>
          <w:szCs w:val="24"/>
        </w:rPr>
        <w:t>.</w:t>
      </w:r>
    </w:p>
    <w:p w14:paraId="18B1AD2D" w14:textId="2B7DA3E3" w:rsidR="002E73D1" w:rsidRPr="006A19D5" w:rsidRDefault="002E73D1" w:rsidP="00632684">
      <w:pPr>
        <w:pStyle w:val="Akapitzlist"/>
        <w:numPr>
          <w:ilvl w:val="3"/>
          <w:numId w:val="14"/>
        </w:numPr>
        <w:ind w:left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Wizji lokalnej </w:t>
      </w:r>
      <w:r w:rsidR="00015D73">
        <w:rPr>
          <w:rFonts w:cstheme="minorHAnsi"/>
          <w:sz w:val="24"/>
          <w:szCs w:val="24"/>
        </w:rPr>
        <w:t>można dokonać po wcześniejszym telefonicznym</w:t>
      </w:r>
      <w:r w:rsidR="00E2176F">
        <w:rPr>
          <w:rFonts w:cstheme="minorHAnsi"/>
          <w:sz w:val="24"/>
          <w:szCs w:val="24"/>
        </w:rPr>
        <w:t xml:space="preserve"> </w:t>
      </w:r>
      <w:r w:rsidR="00015D73">
        <w:rPr>
          <w:rFonts w:cstheme="minorHAnsi"/>
          <w:sz w:val="24"/>
          <w:szCs w:val="24"/>
        </w:rPr>
        <w:t>ustaleniu terminu</w:t>
      </w:r>
    </w:p>
    <w:p w14:paraId="3795237E" w14:textId="701D6D69" w:rsidR="003370B9" w:rsidRDefault="003370B9" w:rsidP="00632684">
      <w:pPr>
        <w:pStyle w:val="Akapitzlist"/>
        <w:numPr>
          <w:ilvl w:val="3"/>
          <w:numId w:val="14"/>
        </w:numPr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>Osoba uprawniona ze strony Zamawiającego do kontaktów z Wykonawca</w:t>
      </w:r>
      <w:r w:rsidR="00A86BD2">
        <w:rPr>
          <w:rFonts w:cstheme="minorHAnsi"/>
          <w:sz w:val="24"/>
          <w:szCs w:val="24"/>
        </w:rPr>
        <w:t xml:space="preserve">mi: Małgorzata Kowalczyk </w:t>
      </w:r>
      <w:r w:rsidRPr="006A19D5">
        <w:rPr>
          <w:rFonts w:cstheme="minorHAnsi"/>
          <w:sz w:val="24"/>
          <w:szCs w:val="24"/>
        </w:rPr>
        <w:t xml:space="preserve">adres email: </w:t>
      </w:r>
      <w:hyperlink r:id="rId7" w:history="1">
        <w:r w:rsidR="00A86BD2" w:rsidRPr="00C16291">
          <w:rPr>
            <w:rStyle w:val="Hipercze"/>
            <w:rFonts w:cstheme="minorHAnsi"/>
            <w:sz w:val="24"/>
            <w:szCs w:val="24"/>
          </w:rPr>
          <w:t>m.kowalczyk@bs12.elodz.edu.pl</w:t>
        </w:r>
      </w:hyperlink>
      <w:r w:rsidR="00F9480D" w:rsidRPr="006A19D5">
        <w:rPr>
          <w:rFonts w:cstheme="minorHAnsi"/>
          <w:sz w:val="24"/>
          <w:szCs w:val="24"/>
        </w:rPr>
        <w:t xml:space="preserve"> </w:t>
      </w:r>
      <w:r w:rsidR="00A86BD2">
        <w:rPr>
          <w:rFonts w:cstheme="minorHAnsi"/>
          <w:sz w:val="24"/>
          <w:szCs w:val="24"/>
        </w:rPr>
        <w:t>, tel. 517-129-077</w:t>
      </w:r>
    </w:p>
    <w:p w14:paraId="562B9518" w14:textId="77777777" w:rsidR="00981A36" w:rsidRPr="00981A36" w:rsidRDefault="00981A36" w:rsidP="00981A36">
      <w:pPr>
        <w:rPr>
          <w:rFonts w:cstheme="minorHAnsi"/>
          <w:sz w:val="24"/>
          <w:szCs w:val="24"/>
        </w:rPr>
      </w:pPr>
    </w:p>
    <w:p w14:paraId="25DCDA3B" w14:textId="77777777" w:rsidR="00D13BDE" w:rsidRPr="006A19D5" w:rsidRDefault="00D13BDE" w:rsidP="00632684">
      <w:pPr>
        <w:pStyle w:val="Akapitzlist"/>
        <w:ind w:left="426"/>
        <w:rPr>
          <w:rFonts w:cstheme="minorHAnsi"/>
          <w:sz w:val="24"/>
          <w:szCs w:val="24"/>
        </w:rPr>
      </w:pPr>
    </w:p>
    <w:p w14:paraId="38577BF4" w14:textId="77777777" w:rsidR="003370B9" w:rsidRPr="006A19D5" w:rsidRDefault="003370B9" w:rsidP="00632684">
      <w:pPr>
        <w:pStyle w:val="Akapitzlist"/>
        <w:numPr>
          <w:ilvl w:val="0"/>
          <w:numId w:val="9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7"/>
          <w:tab w:val="left" w:pos="709"/>
        </w:tabs>
        <w:spacing w:before="60" w:after="0" w:line="276" w:lineRule="auto"/>
        <w:ind w:hanging="578"/>
        <w:contextualSpacing w:val="0"/>
        <w:rPr>
          <w:rFonts w:cstheme="minorHAnsi"/>
          <w:sz w:val="24"/>
          <w:szCs w:val="24"/>
        </w:rPr>
      </w:pPr>
      <w:r w:rsidRPr="006A19D5">
        <w:rPr>
          <w:rFonts w:cstheme="minorHAnsi"/>
          <w:b/>
          <w:bCs/>
          <w:sz w:val="24"/>
          <w:szCs w:val="24"/>
        </w:rPr>
        <w:t xml:space="preserve">Pozostałe informacje </w:t>
      </w:r>
    </w:p>
    <w:p w14:paraId="47547F23" w14:textId="77777777" w:rsidR="00A86BD2" w:rsidRDefault="00A86BD2" w:rsidP="00A86BD2">
      <w:pPr>
        <w:pStyle w:val="Akapitzlist"/>
        <w:ind w:left="426"/>
        <w:rPr>
          <w:rFonts w:cstheme="minorHAnsi"/>
          <w:bCs/>
          <w:sz w:val="24"/>
          <w:szCs w:val="24"/>
        </w:rPr>
      </w:pPr>
      <w:bookmarkStart w:id="0" w:name="_Hlk121470655"/>
    </w:p>
    <w:p w14:paraId="0F3B0554" w14:textId="33FB3607" w:rsidR="003370B9" w:rsidRPr="006A19D5" w:rsidRDefault="003370B9" w:rsidP="00632684">
      <w:pPr>
        <w:pStyle w:val="Akapitzlist"/>
        <w:numPr>
          <w:ilvl w:val="3"/>
          <w:numId w:val="15"/>
        </w:numPr>
        <w:ind w:left="426"/>
        <w:rPr>
          <w:rFonts w:cstheme="minorHAnsi"/>
          <w:bCs/>
          <w:sz w:val="24"/>
          <w:szCs w:val="24"/>
        </w:rPr>
      </w:pPr>
      <w:r w:rsidRPr="006A19D5">
        <w:rPr>
          <w:rFonts w:cstheme="minorHAnsi"/>
          <w:bCs/>
          <w:sz w:val="24"/>
          <w:szCs w:val="24"/>
        </w:rPr>
        <w:t xml:space="preserve">Wobec niniejszego zamówienia nie stosuje się ustawy Prawo zamówień publicznych. </w:t>
      </w:r>
    </w:p>
    <w:p w14:paraId="66481824" w14:textId="77777777" w:rsidR="003370B9" w:rsidRPr="002826DD" w:rsidRDefault="003370B9" w:rsidP="00632684">
      <w:pPr>
        <w:pStyle w:val="Akapitzlist"/>
        <w:numPr>
          <w:ilvl w:val="3"/>
          <w:numId w:val="15"/>
        </w:numPr>
        <w:ind w:left="426"/>
        <w:rPr>
          <w:rFonts w:cstheme="minorHAnsi"/>
          <w:b/>
          <w:bCs/>
          <w:sz w:val="24"/>
          <w:szCs w:val="24"/>
        </w:rPr>
      </w:pPr>
      <w:r w:rsidRPr="002826DD">
        <w:rPr>
          <w:rFonts w:cstheme="minorHAnsi"/>
          <w:b/>
          <w:bCs/>
          <w:sz w:val="24"/>
          <w:szCs w:val="24"/>
        </w:rPr>
        <w:t xml:space="preserve">Zaproszenie do składania ofert nie jest zamówieniem i nie powoduje powstania żadnych zobowiązań wobec stron. </w:t>
      </w:r>
    </w:p>
    <w:bookmarkEnd w:id="0"/>
    <w:p w14:paraId="1EC6F3FF" w14:textId="77777777" w:rsidR="003370B9" w:rsidRPr="006A19D5" w:rsidRDefault="003370B9" w:rsidP="00632684">
      <w:pPr>
        <w:pStyle w:val="Akapitzlist"/>
        <w:widowControl w:val="0"/>
        <w:suppressAutoHyphens/>
        <w:spacing w:after="0" w:line="276" w:lineRule="auto"/>
        <w:ind w:left="426"/>
        <w:textAlignment w:val="baseline"/>
        <w:rPr>
          <w:rFonts w:cstheme="minorHAnsi"/>
          <w:sz w:val="24"/>
          <w:szCs w:val="24"/>
          <w:highlight w:val="yellow"/>
        </w:rPr>
      </w:pPr>
    </w:p>
    <w:p w14:paraId="518B3BE7" w14:textId="77777777" w:rsidR="003370B9" w:rsidRPr="006A19D5" w:rsidRDefault="003370B9" w:rsidP="00632684">
      <w:pPr>
        <w:pStyle w:val="Akapitzlist"/>
        <w:numPr>
          <w:ilvl w:val="0"/>
          <w:numId w:val="9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7"/>
          <w:tab w:val="left" w:pos="709"/>
        </w:tabs>
        <w:spacing w:before="60" w:after="0" w:line="276" w:lineRule="auto"/>
        <w:ind w:hanging="578"/>
        <w:contextualSpacing w:val="0"/>
        <w:rPr>
          <w:rFonts w:cstheme="minorHAnsi"/>
          <w:sz w:val="24"/>
          <w:szCs w:val="24"/>
        </w:rPr>
      </w:pPr>
      <w:r w:rsidRPr="006A19D5">
        <w:rPr>
          <w:rFonts w:cstheme="minorHAnsi"/>
          <w:b/>
          <w:bCs/>
          <w:sz w:val="24"/>
          <w:szCs w:val="24"/>
        </w:rPr>
        <w:t>Załączniki</w:t>
      </w:r>
    </w:p>
    <w:p w14:paraId="6585E495" w14:textId="66D1869A" w:rsidR="003370B9" w:rsidRPr="006A19D5" w:rsidRDefault="003370B9" w:rsidP="00632684">
      <w:pPr>
        <w:pStyle w:val="Akapitzlist"/>
        <w:numPr>
          <w:ilvl w:val="6"/>
          <w:numId w:val="15"/>
        </w:numPr>
        <w:ind w:left="426"/>
        <w:rPr>
          <w:rFonts w:cstheme="minorHAnsi"/>
          <w:sz w:val="24"/>
          <w:szCs w:val="24"/>
        </w:rPr>
      </w:pPr>
      <w:r w:rsidRPr="006A19D5">
        <w:rPr>
          <w:rFonts w:cstheme="minorHAnsi"/>
          <w:sz w:val="24"/>
          <w:szCs w:val="24"/>
        </w:rPr>
        <w:t xml:space="preserve">Formularz ofertowy; </w:t>
      </w:r>
    </w:p>
    <w:p w14:paraId="6A118A5B" w14:textId="026C8A38" w:rsidR="00E30BB6" w:rsidRDefault="00E30BB6" w:rsidP="00632684">
      <w:pPr>
        <w:pStyle w:val="Akapitzlist"/>
        <w:numPr>
          <w:ilvl w:val="6"/>
          <w:numId w:val="15"/>
        </w:numPr>
        <w:ind w:left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Klauzula informacyjna</w:t>
      </w:r>
    </w:p>
    <w:p w14:paraId="6DAAD735" w14:textId="2468ACF3" w:rsidR="00B306EF" w:rsidRPr="006A19D5" w:rsidRDefault="00B306EF" w:rsidP="00632684">
      <w:pPr>
        <w:rPr>
          <w:rFonts w:cstheme="minorHAnsi"/>
          <w:i/>
          <w:iCs/>
          <w:sz w:val="24"/>
          <w:szCs w:val="24"/>
        </w:rPr>
      </w:pPr>
    </w:p>
    <w:sectPr w:rsidR="00B306EF" w:rsidRPr="006A19D5" w:rsidSect="00981A36">
      <w:pgSz w:w="11906" w:h="16838"/>
      <w:pgMar w:top="1134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A0CDF" w14:textId="77777777" w:rsidR="00DC4821" w:rsidRDefault="00DC4821" w:rsidP="00AF4396">
      <w:pPr>
        <w:spacing w:after="0" w:line="240" w:lineRule="auto"/>
      </w:pPr>
      <w:r>
        <w:separator/>
      </w:r>
    </w:p>
  </w:endnote>
  <w:endnote w:type="continuationSeparator" w:id="0">
    <w:p w14:paraId="50D263CB" w14:textId="77777777" w:rsidR="00DC4821" w:rsidRDefault="00DC4821" w:rsidP="00AF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E9206" w14:textId="77777777" w:rsidR="00DC4821" w:rsidRDefault="00DC4821" w:rsidP="00AF4396">
      <w:pPr>
        <w:spacing w:after="0" w:line="240" w:lineRule="auto"/>
      </w:pPr>
      <w:r>
        <w:separator/>
      </w:r>
    </w:p>
  </w:footnote>
  <w:footnote w:type="continuationSeparator" w:id="0">
    <w:p w14:paraId="5BC7E618" w14:textId="77777777" w:rsidR="00DC4821" w:rsidRDefault="00DC4821" w:rsidP="00AF43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16ED"/>
    <w:multiLevelType w:val="hybridMultilevel"/>
    <w:tmpl w:val="2808059A"/>
    <w:lvl w:ilvl="0" w:tplc="B6B4A41A">
      <w:start w:val="1"/>
      <w:numFmt w:val="lowerLetter"/>
      <w:lvlText w:val="%1."/>
      <w:lvlJc w:val="left"/>
      <w:pPr>
        <w:ind w:left="1545" w:hanging="360"/>
      </w:pPr>
    </w:lvl>
    <w:lvl w:ilvl="1" w:tplc="04150019">
      <w:start w:val="1"/>
      <w:numFmt w:val="lowerLetter"/>
      <w:lvlText w:val="%2."/>
      <w:lvlJc w:val="left"/>
      <w:pPr>
        <w:ind w:left="2265" w:hanging="360"/>
      </w:pPr>
    </w:lvl>
    <w:lvl w:ilvl="2" w:tplc="0415001B">
      <w:start w:val="1"/>
      <w:numFmt w:val="lowerRoman"/>
      <w:lvlText w:val="%3."/>
      <w:lvlJc w:val="right"/>
      <w:pPr>
        <w:ind w:left="2985" w:hanging="180"/>
      </w:pPr>
    </w:lvl>
    <w:lvl w:ilvl="3" w:tplc="0415000F">
      <w:start w:val="1"/>
      <w:numFmt w:val="decimal"/>
      <w:lvlText w:val="%4."/>
      <w:lvlJc w:val="left"/>
      <w:pPr>
        <w:ind w:left="3705" w:hanging="360"/>
      </w:pPr>
    </w:lvl>
    <w:lvl w:ilvl="4" w:tplc="04150019">
      <w:start w:val="1"/>
      <w:numFmt w:val="lowerLetter"/>
      <w:lvlText w:val="%5."/>
      <w:lvlJc w:val="left"/>
      <w:pPr>
        <w:ind w:left="4425" w:hanging="360"/>
      </w:pPr>
    </w:lvl>
    <w:lvl w:ilvl="5" w:tplc="0415001B">
      <w:start w:val="1"/>
      <w:numFmt w:val="lowerRoman"/>
      <w:lvlText w:val="%6."/>
      <w:lvlJc w:val="right"/>
      <w:pPr>
        <w:ind w:left="5145" w:hanging="180"/>
      </w:pPr>
    </w:lvl>
    <w:lvl w:ilvl="6" w:tplc="0415000F">
      <w:start w:val="1"/>
      <w:numFmt w:val="decimal"/>
      <w:lvlText w:val="%7."/>
      <w:lvlJc w:val="left"/>
      <w:pPr>
        <w:ind w:left="5865" w:hanging="360"/>
      </w:pPr>
    </w:lvl>
    <w:lvl w:ilvl="7" w:tplc="04150019">
      <w:start w:val="1"/>
      <w:numFmt w:val="lowerLetter"/>
      <w:lvlText w:val="%8."/>
      <w:lvlJc w:val="left"/>
      <w:pPr>
        <w:ind w:left="6585" w:hanging="360"/>
      </w:pPr>
    </w:lvl>
    <w:lvl w:ilvl="8" w:tplc="0415001B">
      <w:start w:val="1"/>
      <w:numFmt w:val="lowerRoman"/>
      <w:lvlText w:val="%9."/>
      <w:lvlJc w:val="right"/>
      <w:pPr>
        <w:ind w:left="7305" w:hanging="180"/>
      </w:pPr>
    </w:lvl>
  </w:abstractNum>
  <w:abstractNum w:abstractNumId="1" w15:restartNumberingAfterBreak="0">
    <w:nsid w:val="02CF67A8"/>
    <w:multiLevelType w:val="hybridMultilevel"/>
    <w:tmpl w:val="63C88AA2"/>
    <w:lvl w:ilvl="0" w:tplc="F42266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F1E23"/>
    <w:multiLevelType w:val="hybridMultilevel"/>
    <w:tmpl w:val="9AAE864C"/>
    <w:lvl w:ilvl="0" w:tplc="04150017">
      <w:start w:val="1"/>
      <w:numFmt w:val="lowerLetter"/>
      <w:lvlText w:val="%1)"/>
      <w:lvlJc w:val="left"/>
      <w:pPr>
        <w:ind w:left="2771" w:hanging="360"/>
      </w:pPr>
    </w:lvl>
    <w:lvl w:ilvl="1" w:tplc="04150019" w:tentative="1">
      <w:start w:val="1"/>
      <w:numFmt w:val="lowerLetter"/>
      <w:lvlText w:val="%2."/>
      <w:lvlJc w:val="left"/>
      <w:pPr>
        <w:ind w:left="3491" w:hanging="360"/>
      </w:pPr>
    </w:lvl>
    <w:lvl w:ilvl="2" w:tplc="0415001B" w:tentative="1">
      <w:start w:val="1"/>
      <w:numFmt w:val="lowerRoman"/>
      <w:lvlText w:val="%3."/>
      <w:lvlJc w:val="right"/>
      <w:pPr>
        <w:ind w:left="4211" w:hanging="180"/>
      </w:pPr>
    </w:lvl>
    <w:lvl w:ilvl="3" w:tplc="0415000F" w:tentative="1">
      <w:start w:val="1"/>
      <w:numFmt w:val="decimal"/>
      <w:lvlText w:val="%4."/>
      <w:lvlJc w:val="left"/>
      <w:pPr>
        <w:ind w:left="4931" w:hanging="360"/>
      </w:pPr>
    </w:lvl>
    <w:lvl w:ilvl="4" w:tplc="04150019" w:tentative="1">
      <w:start w:val="1"/>
      <w:numFmt w:val="lowerLetter"/>
      <w:lvlText w:val="%5."/>
      <w:lvlJc w:val="left"/>
      <w:pPr>
        <w:ind w:left="5651" w:hanging="360"/>
      </w:pPr>
    </w:lvl>
    <w:lvl w:ilvl="5" w:tplc="0415001B" w:tentative="1">
      <w:start w:val="1"/>
      <w:numFmt w:val="lowerRoman"/>
      <w:lvlText w:val="%6."/>
      <w:lvlJc w:val="right"/>
      <w:pPr>
        <w:ind w:left="6371" w:hanging="180"/>
      </w:pPr>
    </w:lvl>
    <w:lvl w:ilvl="6" w:tplc="0415000F" w:tentative="1">
      <w:start w:val="1"/>
      <w:numFmt w:val="decimal"/>
      <w:lvlText w:val="%7."/>
      <w:lvlJc w:val="left"/>
      <w:pPr>
        <w:ind w:left="7091" w:hanging="360"/>
      </w:pPr>
    </w:lvl>
    <w:lvl w:ilvl="7" w:tplc="04150019" w:tentative="1">
      <w:start w:val="1"/>
      <w:numFmt w:val="lowerLetter"/>
      <w:lvlText w:val="%8."/>
      <w:lvlJc w:val="left"/>
      <w:pPr>
        <w:ind w:left="7811" w:hanging="360"/>
      </w:pPr>
    </w:lvl>
    <w:lvl w:ilvl="8" w:tplc="0415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A7B4402"/>
    <w:multiLevelType w:val="hybridMultilevel"/>
    <w:tmpl w:val="7A4A00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4403C"/>
    <w:multiLevelType w:val="hybridMultilevel"/>
    <w:tmpl w:val="600C1290"/>
    <w:lvl w:ilvl="0" w:tplc="EFA090DC">
      <w:start w:val="1"/>
      <w:numFmt w:val="upperRoman"/>
      <w:lvlText w:val="%1."/>
      <w:lvlJc w:val="left"/>
      <w:pPr>
        <w:ind w:left="578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0FF25E9B"/>
    <w:multiLevelType w:val="hybridMultilevel"/>
    <w:tmpl w:val="84DED8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1">
      <w:start w:val="1"/>
      <w:numFmt w:val="decimal"/>
      <w:lvlText w:val="%3)"/>
      <w:lvlJc w:val="left"/>
      <w:pPr>
        <w:ind w:left="2766" w:hanging="36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5DE2725"/>
    <w:multiLevelType w:val="hybridMultilevel"/>
    <w:tmpl w:val="C7FCA7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900F58"/>
    <w:multiLevelType w:val="hybridMultilevel"/>
    <w:tmpl w:val="AAD066AE"/>
    <w:lvl w:ilvl="0" w:tplc="DAD25F5C">
      <w:start w:val="1"/>
      <w:numFmt w:val="decimal"/>
      <w:lvlText w:val="%1)"/>
      <w:lvlJc w:val="left"/>
      <w:pPr>
        <w:ind w:left="2880" w:hanging="360"/>
      </w:pPr>
    </w:lvl>
    <w:lvl w:ilvl="1" w:tplc="AC3C138C" w:tentative="1">
      <w:start w:val="1"/>
      <w:numFmt w:val="lowerLetter"/>
      <w:lvlText w:val="%2."/>
      <w:lvlJc w:val="left"/>
      <w:pPr>
        <w:ind w:left="3600" w:hanging="360"/>
      </w:pPr>
    </w:lvl>
    <w:lvl w:ilvl="2" w:tplc="2D9C23FC" w:tentative="1">
      <w:start w:val="1"/>
      <w:numFmt w:val="lowerRoman"/>
      <w:lvlText w:val="%3."/>
      <w:lvlJc w:val="right"/>
      <w:pPr>
        <w:ind w:left="4320" w:hanging="180"/>
      </w:pPr>
    </w:lvl>
    <w:lvl w:ilvl="3" w:tplc="D39227AA" w:tentative="1">
      <w:start w:val="1"/>
      <w:numFmt w:val="decimal"/>
      <w:lvlText w:val="%4."/>
      <w:lvlJc w:val="left"/>
      <w:pPr>
        <w:ind w:left="5040" w:hanging="360"/>
      </w:pPr>
    </w:lvl>
    <w:lvl w:ilvl="4" w:tplc="0448B0A6" w:tentative="1">
      <w:start w:val="1"/>
      <w:numFmt w:val="lowerLetter"/>
      <w:lvlText w:val="%5."/>
      <w:lvlJc w:val="left"/>
      <w:pPr>
        <w:ind w:left="5760" w:hanging="360"/>
      </w:pPr>
    </w:lvl>
    <w:lvl w:ilvl="5" w:tplc="6860C7C8" w:tentative="1">
      <w:start w:val="1"/>
      <w:numFmt w:val="lowerRoman"/>
      <w:lvlText w:val="%6."/>
      <w:lvlJc w:val="right"/>
      <w:pPr>
        <w:ind w:left="6480" w:hanging="180"/>
      </w:pPr>
    </w:lvl>
    <w:lvl w:ilvl="6" w:tplc="E5D47D62" w:tentative="1">
      <w:start w:val="1"/>
      <w:numFmt w:val="decimal"/>
      <w:lvlText w:val="%7."/>
      <w:lvlJc w:val="left"/>
      <w:pPr>
        <w:ind w:left="7200" w:hanging="360"/>
      </w:pPr>
    </w:lvl>
    <w:lvl w:ilvl="7" w:tplc="98D8242E" w:tentative="1">
      <w:start w:val="1"/>
      <w:numFmt w:val="lowerLetter"/>
      <w:lvlText w:val="%8."/>
      <w:lvlJc w:val="left"/>
      <w:pPr>
        <w:ind w:left="7920" w:hanging="360"/>
      </w:pPr>
    </w:lvl>
    <w:lvl w:ilvl="8" w:tplc="51103B3A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19A57F7E"/>
    <w:multiLevelType w:val="multilevel"/>
    <w:tmpl w:val="07325E0A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9" w15:restartNumberingAfterBreak="0">
    <w:nsid w:val="1C632D30"/>
    <w:multiLevelType w:val="hybridMultilevel"/>
    <w:tmpl w:val="A4144518"/>
    <w:lvl w:ilvl="0" w:tplc="5150C416">
      <w:start w:val="4"/>
      <w:numFmt w:val="decimal"/>
      <w:lvlText w:val="%1."/>
      <w:lvlJc w:val="left"/>
      <w:pPr>
        <w:ind w:left="36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60C27"/>
    <w:multiLevelType w:val="hybridMultilevel"/>
    <w:tmpl w:val="C234B6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6483F26"/>
    <w:multiLevelType w:val="hybridMultilevel"/>
    <w:tmpl w:val="AD460938"/>
    <w:lvl w:ilvl="0" w:tplc="5150C416">
      <w:start w:val="4"/>
      <w:numFmt w:val="decimal"/>
      <w:lvlText w:val="%1."/>
      <w:lvlJc w:val="left"/>
      <w:pPr>
        <w:ind w:left="36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D29A0"/>
    <w:multiLevelType w:val="hybridMultilevel"/>
    <w:tmpl w:val="906CEF0E"/>
    <w:lvl w:ilvl="0" w:tplc="EF1CBB9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2CC2E76" w:tentative="1">
      <w:start w:val="1"/>
      <w:numFmt w:val="lowerLetter"/>
      <w:lvlText w:val="%2."/>
      <w:lvlJc w:val="left"/>
      <w:pPr>
        <w:ind w:left="1506" w:hanging="360"/>
      </w:pPr>
    </w:lvl>
    <w:lvl w:ilvl="2" w:tplc="BED6D068" w:tentative="1">
      <w:start w:val="1"/>
      <w:numFmt w:val="lowerRoman"/>
      <w:lvlText w:val="%3."/>
      <w:lvlJc w:val="right"/>
      <w:pPr>
        <w:ind w:left="2226" w:hanging="180"/>
      </w:pPr>
    </w:lvl>
    <w:lvl w:ilvl="3" w:tplc="D9041E78" w:tentative="1">
      <w:start w:val="1"/>
      <w:numFmt w:val="decimal"/>
      <w:lvlText w:val="%4."/>
      <w:lvlJc w:val="left"/>
      <w:pPr>
        <w:ind w:left="2946" w:hanging="360"/>
      </w:pPr>
    </w:lvl>
    <w:lvl w:ilvl="4" w:tplc="32CE4FE6" w:tentative="1">
      <w:start w:val="1"/>
      <w:numFmt w:val="lowerLetter"/>
      <w:lvlText w:val="%5."/>
      <w:lvlJc w:val="left"/>
      <w:pPr>
        <w:ind w:left="3666" w:hanging="360"/>
      </w:pPr>
    </w:lvl>
    <w:lvl w:ilvl="5" w:tplc="8920FBC8" w:tentative="1">
      <w:start w:val="1"/>
      <w:numFmt w:val="lowerRoman"/>
      <w:lvlText w:val="%6."/>
      <w:lvlJc w:val="right"/>
      <w:pPr>
        <w:ind w:left="4386" w:hanging="180"/>
      </w:pPr>
    </w:lvl>
    <w:lvl w:ilvl="6" w:tplc="AB8243C0" w:tentative="1">
      <w:start w:val="1"/>
      <w:numFmt w:val="decimal"/>
      <w:lvlText w:val="%7."/>
      <w:lvlJc w:val="left"/>
      <w:pPr>
        <w:ind w:left="5106" w:hanging="360"/>
      </w:pPr>
    </w:lvl>
    <w:lvl w:ilvl="7" w:tplc="98C2B528" w:tentative="1">
      <w:start w:val="1"/>
      <w:numFmt w:val="lowerLetter"/>
      <w:lvlText w:val="%8."/>
      <w:lvlJc w:val="left"/>
      <w:pPr>
        <w:ind w:left="5826" w:hanging="360"/>
      </w:pPr>
    </w:lvl>
    <w:lvl w:ilvl="8" w:tplc="5D1EAAF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29915183"/>
    <w:multiLevelType w:val="hybridMultilevel"/>
    <w:tmpl w:val="11B80A34"/>
    <w:lvl w:ilvl="0" w:tplc="2DF8F5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FF00F7"/>
    <w:multiLevelType w:val="hybridMultilevel"/>
    <w:tmpl w:val="207A28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B4231"/>
    <w:multiLevelType w:val="hybridMultilevel"/>
    <w:tmpl w:val="3F90D96E"/>
    <w:lvl w:ilvl="0" w:tplc="EACAEF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4583A"/>
    <w:multiLevelType w:val="hybridMultilevel"/>
    <w:tmpl w:val="50DEA4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3868CC"/>
    <w:multiLevelType w:val="hybridMultilevel"/>
    <w:tmpl w:val="3A40F134"/>
    <w:lvl w:ilvl="0" w:tplc="F87EA786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5C4712"/>
    <w:multiLevelType w:val="hybridMultilevel"/>
    <w:tmpl w:val="9CDADFF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3D0CF6"/>
    <w:multiLevelType w:val="hybridMultilevel"/>
    <w:tmpl w:val="EC3A117A"/>
    <w:lvl w:ilvl="0" w:tplc="84FAE670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F21A5648">
      <w:start w:val="1"/>
      <w:numFmt w:val="upperRoman"/>
      <w:lvlText w:val="%2."/>
      <w:lvlJc w:val="right"/>
      <w:pPr>
        <w:ind w:left="1440" w:hanging="360"/>
      </w:pPr>
    </w:lvl>
    <w:lvl w:ilvl="2" w:tplc="7EAC0DA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1012C5B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ADC03838" w:tentative="1">
      <w:start w:val="1"/>
      <w:numFmt w:val="lowerLetter"/>
      <w:lvlText w:val="%5."/>
      <w:lvlJc w:val="left"/>
      <w:pPr>
        <w:ind w:left="3600" w:hanging="360"/>
      </w:pPr>
    </w:lvl>
    <w:lvl w:ilvl="5" w:tplc="08B8B4F6" w:tentative="1">
      <w:start w:val="1"/>
      <w:numFmt w:val="lowerRoman"/>
      <w:lvlText w:val="%6."/>
      <w:lvlJc w:val="right"/>
      <w:pPr>
        <w:ind w:left="4320" w:hanging="180"/>
      </w:pPr>
    </w:lvl>
    <w:lvl w:ilvl="6" w:tplc="ADECAE24" w:tentative="1">
      <w:start w:val="1"/>
      <w:numFmt w:val="decimal"/>
      <w:lvlText w:val="%7."/>
      <w:lvlJc w:val="left"/>
      <w:pPr>
        <w:ind w:left="5040" w:hanging="360"/>
      </w:pPr>
    </w:lvl>
    <w:lvl w:ilvl="7" w:tplc="07603150" w:tentative="1">
      <w:start w:val="1"/>
      <w:numFmt w:val="lowerLetter"/>
      <w:lvlText w:val="%8."/>
      <w:lvlJc w:val="left"/>
      <w:pPr>
        <w:ind w:left="5760" w:hanging="360"/>
      </w:pPr>
    </w:lvl>
    <w:lvl w:ilvl="8" w:tplc="2CEA66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BF275D"/>
    <w:multiLevelType w:val="hybridMultilevel"/>
    <w:tmpl w:val="8702ED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8004C9C"/>
    <w:multiLevelType w:val="hybridMultilevel"/>
    <w:tmpl w:val="ABE879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473A84"/>
    <w:multiLevelType w:val="hybridMultilevel"/>
    <w:tmpl w:val="35B866BE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BF2A4906">
      <w:start w:val="1"/>
      <w:numFmt w:val="decimal"/>
      <w:lvlText w:val="%3)"/>
      <w:lvlJc w:val="left"/>
      <w:pPr>
        <w:ind w:left="2340" w:hanging="360"/>
      </w:pPr>
      <w:rPr>
        <w:rFonts w:hint="default"/>
        <w:b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7EA786">
      <w:start w:val="1"/>
      <w:numFmt w:val="decimal"/>
      <w:lvlText w:val="%5."/>
      <w:lvlJc w:val="left"/>
      <w:pPr>
        <w:ind w:left="2912" w:hanging="360"/>
      </w:pPr>
      <w:rPr>
        <w:rFonts w:hint="default"/>
        <w:b w:val="0"/>
        <w:bCs/>
      </w:r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712E69"/>
    <w:multiLevelType w:val="hybridMultilevel"/>
    <w:tmpl w:val="3BA8E4C2"/>
    <w:lvl w:ilvl="0" w:tplc="26DAF4DC">
      <w:start w:val="1"/>
      <w:numFmt w:val="decimal"/>
      <w:lvlText w:val="%1)"/>
      <w:lvlJc w:val="left"/>
      <w:pPr>
        <w:ind w:left="720" w:hanging="360"/>
      </w:p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D69F4"/>
    <w:multiLevelType w:val="hybridMultilevel"/>
    <w:tmpl w:val="A4863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00EC9"/>
    <w:multiLevelType w:val="multilevel"/>
    <w:tmpl w:val="07325E0A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26" w15:restartNumberingAfterBreak="0">
    <w:nsid w:val="6FE61209"/>
    <w:multiLevelType w:val="hybridMultilevel"/>
    <w:tmpl w:val="4BFC5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212BA2"/>
    <w:multiLevelType w:val="hybridMultilevel"/>
    <w:tmpl w:val="3AECCE48"/>
    <w:lvl w:ilvl="0" w:tplc="1D4A07F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7BC2FE3"/>
    <w:multiLevelType w:val="multilevel"/>
    <w:tmpl w:val="887C5C8E"/>
    <w:lvl w:ilvl="0">
      <w:start w:val="1"/>
      <w:numFmt w:val="decimal"/>
      <w:lvlText w:val="%1."/>
      <w:lvlJc w:val="left"/>
      <w:pPr>
        <w:ind w:left="788" w:hanging="360"/>
      </w:pPr>
    </w:lvl>
    <w:lvl w:ilvl="1">
      <w:start w:val="1"/>
      <w:numFmt w:val="decimal"/>
      <w:isLgl/>
      <w:lvlText w:val="%1.%2."/>
      <w:lvlJc w:val="left"/>
      <w:pPr>
        <w:ind w:left="1185" w:hanging="720"/>
      </w:pPr>
    </w:lvl>
    <w:lvl w:ilvl="2">
      <w:start w:val="1"/>
      <w:numFmt w:val="decimal"/>
      <w:isLgl/>
      <w:lvlText w:val="%1.%2.%3."/>
      <w:lvlJc w:val="left"/>
      <w:pPr>
        <w:ind w:left="1222" w:hanging="720"/>
      </w:pPr>
    </w:lvl>
    <w:lvl w:ilvl="3">
      <w:start w:val="1"/>
      <w:numFmt w:val="decimal"/>
      <w:isLgl/>
      <w:lvlText w:val="%1.%2.%3.%4."/>
      <w:lvlJc w:val="left"/>
      <w:pPr>
        <w:ind w:left="1619" w:hanging="1080"/>
      </w:pPr>
    </w:lvl>
    <w:lvl w:ilvl="4">
      <w:start w:val="1"/>
      <w:numFmt w:val="decimal"/>
      <w:isLgl/>
      <w:lvlText w:val="%1.%2.%3.%4.%5."/>
      <w:lvlJc w:val="left"/>
      <w:pPr>
        <w:ind w:left="1656" w:hanging="1080"/>
      </w:pPr>
    </w:lvl>
    <w:lvl w:ilvl="5">
      <w:start w:val="1"/>
      <w:numFmt w:val="decimal"/>
      <w:isLgl/>
      <w:lvlText w:val="%1.%2.%3.%4.%5.%6."/>
      <w:lvlJc w:val="left"/>
      <w:pPr>
        <w:ind w:left="2053" w:hanging="1440"/>
      </w:pPr>
    </w:lvl>
    <w:lvl w:ilvl="6">
      <w:start w:val="1"/>
      <w:numFmt w:val="decimal"/>
      <w:isLgl/>
      <w:lvlText w:val="%1.%2.%3.%4.%5.%6.%7."/>
      <w:lvlJc w:val="left"/>
      <w:pPr>
        <w:ind w:left="2090" w:hanging="1440"/>
      </w:p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</w:lvl>
  </w:abstractNum>
  <w:abstractNum w:abstractNumId="29" w15:restartNumberingAfterBreak="0">
    <w:nsid w:val="793C4C2F"/>
    <w:multiLevelType w:val="hybridMultilevel"/>
    <w:tmpl w:val="458A2190"/>
    <w:lvl w:ilvl="0" w:tplc="EDF440C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48775A"/>
    <w:multiLevelType w:val="hybridMultilevel"/>
    <w:tmpl w:val="C2EA0558"/>
    <w:lvl w:ilvl="0" w:tplc="6E400FD8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4D4318"/>
    <w:multiLevelType w:val="hybridMultilevel"/>
    <w:tmpl w:val="1BB8E19A"/>
    <w:lvl w:ilvl="0" w:tplc="F87EA786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696632"/>
    <w:multiLevelType w:val="hybridMultilevel"/>
    <w:tmpl w:val="9E8E4642"/>
    <w:lvl w:ilvl="0" w:tplc="F87EA786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DD1BE4"/>
    <w:multiLevelType w:val="hybridMultilevel"/>
    <w:tmpl w:val="6A8AB0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370073">
    <w:abstractNumId w:val="22"/>
  </w:num>
  <w:num w:numId="2" w16cid:durableId="1491285308">
    <w:abstractNumId w:val="12"/>
  </w:num>
  <w:num w:numId="3" w16cid:durableId="759332528">
    <w:abstractNumId w:val="15"/>
  </w:num>
  <w:num w:numId="4" w16cid:durableId="1302464951">
    <w:abstractNumId w:val="23"/>
  </w:num>
  <w:num w:numId="5" w16cid:durableId="1467310935">
    <w:abstractNumId w:val="19"/>
  </w:num>
  <w:num w:numId="6" w16cid:durableId="515507311">
    <w:abstractNumId w:val="7"/>
  </w:num>
  <w:num w:numId="7" w16cid:durableId="444544426">
    <w:abstractNumId w:val="1"/>
  </w:num>
  <w:num w:numId="8" w16cid:durableId="1654026726">
    <w:abstractNumId w:val="14"/>
  </w:num>
  <w:num w:numId="9" w16cid:durableId="1221210234">
    <w:abstractNumId w:val="4"/>
  </w:num>
  <w:num w:numId="10" w16cid:durableId="561064553">
    <w:abstractNumId w:val="32"/>
  </w:num>
  <w:num w:numId="11" w16cid:durableId="745493706">
    <w:abstractNumId w:val="17"/>
  </w:num>
  <w:num w:numId="12" w16cid:durableId="480273243">
    <w:abstractNumId w:val="16"/>
  </w:num>
  <w:num w:numId="13" w16cid:durableId="963659727">
    <w:abstractNumId w:val="20"/>
  </w:num>
  <w:num w:numId="14" w16cid:durableId="255407313">
    <w:abstractNumId w:val="8"/>
  </w:num>
  <w:num w:numId="15" w16cid:durableId="1456026589">
    <w:abstractNumId w:val="25"/>
  </w:num>
  <w:num w:numId="16" w16cid:durableId="1198154867">
    <w:abstractNumId w:val="24"/>
  </w:num>
  <w:num w:numId="17" w16cid:durableId="15175801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11002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24787096">
    <w:abstractNumId w:val="0"/>
  </w:num>
  <w:num w:numId="20" w16cid:durableId="1478259931">
    <w:abstractNumId w:val="21"/>
  </w:num>
  <w:num w:numId="21" w16cid:durableId="279839751">
    <w:abstractNumId w:val="18"/>
  </w:num>
  <w:num w:numId="22" w16cid:durableId="999037653">
    <w:abstractNumId w:val="6"/>
  </w:num>
  <w:num w:numId="23" w16cid:durableId="1723870187">
    <w:abstractNumId w:val="5"/>
  </w:num>
  <w:num w:numId="24" w16cid:durableId="917056582">
    <w:abstractNumId w:val="3"/>
  </w:num>
  <w:num w:numId="25" w16cid:durableId="268657692">
    <w:abstractNumId w:val="2"/>
  </w:num>
  <w:num w:numId="26" w16cid:durableId="305669248">
    <w:abstractNumId w:val="30"/>
  </w:num>
  <w:num w:numId="27" w16cid:durableId="1402409867">
    <w:abstractNumId w:val="31"/>
  </w:num>
  <w:num w:numId="28" w16cid:durableId="1406803530">
    <w:abstractNumId w:val="10"/>
  </w:num>
  <w:num w:numId="29" w16cid:durableId="758017935">
    <w:abstractNumId w:val="26"/>
  </w:num>
  <w:num w:numId="30" w16cid:durableId="1781801924">
    <w:abstractNumId w:val="27"/>
  </w:num>
  <w:num w:numId="31" w16cid:durableId="493955519">
    <w:abstractNumId w:val="29"/>
  </w:num>
  <w:num w:numId="32" w16cid:durableId="1120682042">
    <w:abstractNumId w:val="9"/>
  </w:num>
  <w:num w:numId="33" w16cid:durableId="968127174">
    <w:abstractNumId w:val="11"/>
  </w:num>
  <w:num w:numId="34" w16cid:durableId="341274993">
    <w:abstractNumId w:val="33"/>
  </w:num>
  <w:num w:numId="35" w16cid:durableId="13846012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396"/>
    <w:rsid w:val="00005C7A"/>
    <w:rsid w:val="00015D73"/>
    <w:rsid w:val="00031F42"/>
    <w:rsid w:val="0003639E"/>
    <w:rsid w:val="00037F0F"/>
    <w:rsid w:val="000466A9"/>
    <w:rsid w:val="00047814"/>
    <w:rsid w:val="00063BE2"/>
    <w:rsid w:val="000752A9"/>
    <w:rsid w:val="000A6C2E"/>
    <w:rsid w:val="000A79B6"/>
    <w:rsid w:val="000D5783"/>
    <w:rsid w:val="000E1C2B"/>
    <w:rsid w:val="000F17DD"/>
    <w:rsid w:val="00127550"/>
    <w:rsid w:val="00134D86"/>
    <w:rsid w:val="001751B9"/>
    <w:rsid w:val="00180617"/>
    <w:rsid w:val="001A0754"/>
    <w:rsid w:val="001C120B"/>
    <w:rsid w:val="001D6A1D"/>
    <w:rsid w:val="001D78DE"/>
    <w:rsid w:val="001F26D3"/>
    <w:rsid w:val="001F4E4F"/>
    <w:rsid w:val="001F586D"/>
    <w:rsid w:val="001F6E24"/>
    <w:rsid w:val="00204714"/>
    <w:rsid w:val="002076E3"/>
    <w:rsid w:val="00216854"/>
    <w:rsid w:val="00224DB5"/>
    <w:rsid w:val="00234886"/>
    <w:rsid w:val="00250F56"/>
    <w:rsid w:val="00267004"/>
    <w:rsid w:val="00274BCE"/>
    <w:rsid w:val="002826DD"/>
    <w:rsid w:val="002B6FE9"/>
    <w:rsid w:val="002E6C0F"/>
    <w:rsid w:val="002E73D1"/>
    <w:rsid w:val="003054B1"/>
    <w:rsid w:val="00311DEA"/>
    <w:rsid w:val="0033384C"/>
    <w:rsid w:val="003370B9"/>
    <w:rsid w:val="00370487"/>
    <w:rsid w:val="00372EE1"/>
    <w:rsid w:val="003821B0"/>
    <w:rsid w:val="003D2D5B"/>
    <w:rsid w:val="003F0949"/>
    <w:rsid w:val="003F45EA"/>
    <w:rsid w:val="003F5EFB"/>
    <w:rsid w:val="0040052C"/>
    <w:rsid w:val="004140B4"/>
    <w:rsid w:val="004217B7"/>
    <w:rsid w:val="0042281C"/>
    <w:rsid w:val="004266AC"/>
    <w:rsid w:val="00470C4C"/>
    <w:rsid w:val="00497CCA"/>
    <w:rsid w:val="004D6BCF"/>
    <w:rsid w:val="004F5141"/>
    <w:rsid w:val="005018B0"/>
    <w:rsid w:val="0050256A"/>
    <w:rsid w:val="00526E10"/>
    <w:rsid w:val="00527FD4"/>
    <w:rsid w:val="0053614F"/>
    <w:rsid w:val="00590987"/>
    <w:rsid w:val="00590D62"/>
    <w:rsid w:val="00595C13"/>
    <w:rsid w:val="005E23F0"/>
    <w:rsid w:val="005E7A82"/>
    <w:rsid w:val="005F5063"/>
    <w:rsid w:val="005F683D"/>
    <w:rsid w:val="00620F3A"/>
    <w:rsid w:val="00632684"/>
    <w:rsid w:val="0066235F"/>
    <w:rsid w:val="00671EE8"/>
    <w:rsid w:val="006A19D5"/>
    <w:rsid w:val="006A2516"/>
    <w:rsid w:val="006B1CEA"/>
    <w:rsid w:val="006C7111"/>
    <w:rsid w:val="006F026F"/>
    <w:rsid w:val="006F6DD4"/>
    <w:rsid w:val="00702557"/>
    <w:rsid w:val="00711C29"/>
    <w:rsid w:val="00715CA6"/>
    <w:rsid w:val="00723320"/>
    <w:rsid w:val="00736F7A"/>
    <w:rsid w:val="0075178A"/>
    <w:rsid w:val="00754887"/>
    <w:rsid w:val="00773617"/>
    <w:rsid w:val="007857E6"/>
    <w:rsid w:val="00793F74"/>
    <w:rsid w:val="007A74B8"/>
    <w:rsid w:val="007A7B2D"/>
    <w:rsid w:val="0084005A"/>
    <w:rsid w:val="00845D6D"/>
    <w:rsid w:val="008505A5"/>
    <w:rsid w:val="00850D57"/>
    <w:rsid w:val="00862E9F"/>
    <w:rsid w:val="00894747"/>
    <w:rsid w:val="00895FBF"/>
    <w:rsid w:val="008A64DD"/>
    <w:rsid w:val="008A7D76"/>
    <w:rsid w:val="008E039A"/>
    <w:rsid w:val="008E5BB1"/>
    <w:rsid w:val="008E7549"/>
    <w:rsid w:val="0093439E"/>
    <w:rsid w:val="00943D6B"/>
    <w:rsid w:val="0095012A"/>
    <w:rsid w:val="0098151B"/>
    <w:rsid w:val="00981A36"/>
    <w:rsid w:val="009A475C"/>
    <w:rsid w:val="009B6A84"/>
    <w:rsid w:val="009D5CFE"/>
    <w:rsid w:val="009F166B"/>
    <w:rsid w:val="00A13A83"/>
    <w:rsid w:val="00A42EE1"/>
    <w:rsid w:val="00A51AAD"/>
    <w:rsid w:val="00A53EF2"/>
    <w:rsid w:val="00A569F1"/>
    <w:rsid w:val="00A638C9"/>
    <w:rsid w:val="00A63C23"/>
    <w:rsid w:val="00A73F7C"/>
    <w:rsid w:val="00A73F8C"/>
    <w:rsid w:val="00A8562E"/>
    <w:rsid w:val="00A86BD2"/>
    <w:rsid w:val="00AA2E3B"/>
    <w:rsid w:val="00AB18DB"/>
    <w:rsid w:val="00AE5CAE"/>
    <w:rsid w:val="00AE75BB"/>
    <w:rsid w:val="00AF4396"/>
    <w:rsid w:val="00AF7411"/>
    <w:rsid w:val="00B04DF1"/>
    <w:rsid w:val="00B24B15"/>
    <w:rsid w:val="00B306EF"/>
    <w:rsid w:val="00B4493C"/>
    <w:rsid w:val="00B766FD"/>
    <w:rsid w:val="00B77721"/>
    <w:rsid w:val="00B9189D"/>
    <w:rsid w:val="00B94F38"/>
    <w:rsid w:val="00BB0066"/>
    <w:rsid w:val="00BB6AD6"/>
    <w:rsid w:val="00BD2B34"/>
    <w:rsid w:val="00BE484F"/>
    <w:rsid w:val="00BF1A2F"/>
    <w:rsid w:val="00BF320E"/>
    <w:rsid w:val="00BF3956"/>
    <w:rsid w:val="00BF7F88"/>
    <w:rsid w:val="00C045C8"/>
    <w:rsid w:val="00C249D2"/>
    <w:rsid w:val="00C26C1A"/>
    <w:rsid w:val="00C71E4F"/>
    <w:rsid w:val="00C763DA"/>
    <w:rsid w:val="00CA260E"/>
    <w:rsid w:val="00CB1024"/>
    <w:rsid w:val="00CB4124"/>
    <w:rsid w:val="00CC6D10"/>
    <w:rsid w:val="00CD3D0D"/>
    <w:rsid w:val="00CD54FB"/>
    <w:rsid w:val="00CF7310"/>
    <w:rsid w:val="00D03631"/>
    <w:rsid w:val="00D079DE"/>
    <w:rsid w:val="00D13BDE"/>
    <w:rsid w:val="00D3053F"/>
    <w:rsid w:val="00D331A4"/>
    <w:rsid w:val="00D52910"/>
    <w:rsid w:val="00D74846"/>
    <w:rsid w:val="00D803AF"/>
    <w:rsid w:val="00D81D08"/>
    <w:rsid w:val="00D870E5"/>
    <w:rsid w:val="00D97E1A"/>
    <w:rsid w:val="00DA3CF8"/>
    <w:rsid w:val="00DB0146"/>
    <w:rsid w:val="00DC4821"/>
    <w:rsid w:val="00E01D5F"/>
    <w:rsid w:val="00E133BF"/>
    <w:rsid w:val="00E204FB"/>
    <w:rsid w:val="00E2176F"/>
    <w:rsid w:val="00E2565A"/>
    <w:rsid w:val="00E30BB6"/>
    <w:rsid w:val="00E34FE5"/>
    <w:rsid w:val="00E502DC"/>
    <w:rsid w:val="00E65502"/>
    <w:rsid w:val="00E91243"/>
    <w:rsid w:val="00E951A6"/>
    <w:rsid w:val="00EA3B4F"/>
    <w:rsid w:val="00EB3DB8"/>
    <w:rsid w:val="00EB4C36"/>
    <w:rsid w:val="00EC0EB6"/>
    <w:rsid w:val="00ED6AE9"/>
    <w:rsid w:val="00F23A23"/>
    <w:rsid w:val="00F506E6"/>
    <w:rsid w:val="00F657CF"/>
    <w:rsid w:val="00F66D97"/>
    <w:rsid w:val="00F6749B"/>
    <w:rsid w:val="00F731AD"/>
    <w:rsid w:val="00F82EC3"/>
    <w:rsid w:val="00F9480D"/>
    <w:rsid w:val="00F975B9"/>
    <w:rsid w:val="00FA4C50"/>
    <w:rsid w:val="00FE1F47"/>
    <w:rsid w:val="00FF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B98919"/>
  <w15:chartTrackingRefBased/>
  <w15:docId w15:val="{C51EFC00-3143-4958-A4C0-CA5D59742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3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qFormat/>
    <w:rsid w:val="00AF4396"/>
    <w:pPr>
      <w:ind w:left="720"/>
      <w:contextualSpacing/>
    </w:p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AF439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AF439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AF4396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AF4396"/>
    <w:pPr>
      <w:widowControl w:val="0"/>
      <w:suppressAutoHyphens/>
      <w:spacing w:after="120" w:line="240" w:lineRule="auto"/>
    </w:pPr>
    <w:rPr>
      <w:rFonts w:ascii="Times New Roman" w:eastAsia="Calibri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F4396"/>
    <w:rPr>
      <w:rFonts w:ascii="Times New Roman" w:eastAsia="Calibri" w:hAnsi="Times New Roman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E7A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7A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7A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7A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7A8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2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26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34FE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F1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A2F"/>
  </w:style>
  <w:style w:type="paragraph" w:styleId="Stopka">
    <w:name w:val="footer"/>
    <w:basedOn w:val="Normalny"/>
    <w:link w:val="StopkaZnak"/>
    <w:uiPriority w:val="99"/>
    <w:unhideWhenUsed/>
    <w:rsid w:val="00BF1A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A2F"/>
  </w:style>
  <w:style w:type="table" w:styleId="Tabelasiatki4akcent3">
    <w:name w:val="Grid Table 4 Accent 3"/>
    <w:basedOn w:val="Standardowy"/>
    <w:uiPriority w:val="49"/>
    <w:rsid w:val="006F6DD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Poprawka">
    <w:name w:val="Revision"/>
    <w:hidden/>
    <w:uiPriority w:val="99"/>
    <w:semiHidden/>
    <w:rsid w:val="0003639E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qFormat/>
    <w:rsid w:val="005F506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370B9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rsid w:val="00894747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94747"/>
    <w:pPr>
      <w:widowControl w:val="0"/>
      <w:shd w:val="clear" w:color="auto" w:fill="FFFFFF"/>
      <w:spacing w:after="0" w:line="360" w:lineRule="auto"/>
    </w:pPr>
    <w:rPr>
      <w:rFonts w:ascii="Verdana" w:eastAsia="Verdana" w:hAnsi="Verdana" w:cs="Verdana"/>
      <w:sz w:val="18"/>
      <w:szCs w:val="18"/>
    </w:rPr>
  </w:style>
  <w:style w:type="table" w:styleId="Tabela-Siatka">
    <w:name w:val="Table Grid"/>
    <w:basedOn w:val="Standardowy"/>
    <w:uiPriority w:val="59"/>
    <w:rsid w:val="001F4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671EE8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customStyle="1" w:styleId="Default">
    <w:name w:val="Default"/>
    <w:rsid w:val="006A19D5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86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.kowalczyk@bs12.elodz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758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Cabała</dc:creator>
  <cp:keywords/>
  <dc:description/>
  <cp:lastModifiedBy>Małgorzata Kowalczyk</cp:lastModifiedBy>
  <cp:revision>54</cp:revision>
  <cp:lastPrinted>2026-10-12T12:36:00Z</cp:lastPrinted>
  <dcterms:created xsi:type="dcterms:W3CDTF">2023-11-27T12:09:00Z</dcterms:created>
  <dcterms:modified xsi:type="dcterms:W3CDTF">2026-10-12T12:45:00Z</dcterms:modified>
</cp:coreProperties>
</file>